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0D216E" w:rsidRPr="000D216E" w:rsidRDefault="000D216E" w:rsidP="000D21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D216E" w:rsidRPr="000D216E" w:rsidRDefault="000D216E" w:rsidP="000D21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 «23» декабря  2020 года № 78</w:t>
      </w:r>
    </w:p>
    <w:p w:rsidR="000D216E" w:rsidRPr="000D216E" w:rsidRDefault="000D216E" w:rsidP="000D21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кодов подвидов по видам доходов, </w:t>
      </w: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proofErr w:type="gramStart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</w:t>
      </w:r>
      <w:proofErr w:type="gramEnd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Администрация </w:t>
      </w: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Еремеевский сельсовет муниципального района Чишминский район Республики Башкортостан</w:t>
      </w: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Российской Федерации от 06.06.2019 г. №85н «О порядке  формирования  и применения  кодов  бюджетной  классификации Российской Федерации, их структуре и принципах назначения»,   согласно пункту 9 статьи 20 Бюджетного кодекса Российской Федерации, в связи с изменением структуры  кода  классификации  доходов бюджетов, </w:t>
      </w:r>
      <w:r w:rsidRPr="000D216E">
        <w:rPr>
          <w:rFonts w:ascii="Times New Roman" w:hAnsi="Times New Roman" w:cs="Times New Roman"/>
          <w:sz w:val="28"/>
          <w:szCs w:val="28"/>
        </w:rPr>
        <w:t>администрация сельского поселения Еремеевский сельсовет муниципального района Чишминский район Республики Башкортостан</w:t>
      </w:r>
      <w:proofErr w:type="gramEnd"/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Еремеевский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администрации от 19 декабря 2019 года № 349 «Об утверждении перечня кодов подвидов по видам доходов, главным администратором которых является Администрация сельского поселения Еремеевский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1 января 2021 года.</w:t>
      </w: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D216E" w:rsidRP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0D216E" w:rsidRPr="000D216E" w:rsidRDefault="000D216E" w:rsidP="000D2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0D216E" w:rsidRPr="000D216E" w:rsidRDefault="000D216E" w:rsidP="000D2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0D216E" w:rsidRPr="000D216E" w:rsidRDefault="000D216E" w:rsidP="000D216E">
      <w:pPr>
        <w:spacing w:after="0" w:line="240" w:lineRule="atLeast"/>
        <w:ind w:left="7079" w:right="8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D216E" w:rsidRPr="000D216E" w:rsidRDefault="000D216E" w:rsidP="000D21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D216E" w:rsidRPr="000D216E" w:rsidRDefault="000D216E" w:rsidP="000D216E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администрации </w:t>
      </w:r>
    </w:p>
    <w:p w:rsidR="000D216E" w:rsidRPr="000D216E" w:rsidRDefault="000D216E" w:rsidP="000D216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23 декабря 2020 г. № 78</w:t>
      </w:r>
    </w:p>
    <w:p w:rsidR="00F0241B" w:rsidRDefault="00F0241B" w:rsidP="000D21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D216E" w:rsidRDefault="000D216E" w:rsidP="000D21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 которых является Администрация сельского поселения Еремеевский сельсовет муниципального района Чишминский район Республики Башкортостан</w:t>
      </w:r>
    </w:p>
    <w:p w:rsidR="00F0241B" w:rsidRPr="000D216E" w:rsidRDefault="00F0241B" w:rsidP="000D21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 кода  классификации  доходов бюджетов</w:t>
      </w:r>
      <w:proofErr w:type="gramEnd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789"/>
      </w:tblGrid>
      <w:tr w:rsidR="000D216E" w:rsidRPr="000D216E" w:rsidTr="00A34A79">
        <w:tc>
          <w:tcPr>
            <w:tcW w:w="1275" w:type="dxa"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216E" w:rsidRPr="000D216E" w:rsidTr="00A34A79">
        <w:tc>
          <w:tcPr>
            <w:tcW w:w="1275" w:type="dxa"/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8789" w:type="dxa"/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</w:tbl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коду 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0D216E" w:rsidRPr="000D216E" w:rsidTr="00A34A79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216E" w:rsidRPr="000D216E" w:rsidTr="00A34A79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0D216E" w:rsidRPr="000D216E" w:rsidTr="00A34A79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788"/>
      </w:tblGrid>
      <w:tr w:rsidR="000D216E" w:rsidRPr="000D216E" w:rsidTr="00A34A79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216E" w:rsidRPr="000D216E" w:rsidTr="00A34A79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5497 150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D216E" w:rsidRPr="000D216E" w:rsidTr="00A34A79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D216E" w:rsidRPr="000D216E" w:rsidTr="00A34A79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5675 150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D216E" w:rsidRPr="000D216E" w:rsidTr="00A34A79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7201 150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0D216E" w:rsidRPr="000D216E" w:rsidTr="00A34A79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</w:t>
            </w: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0D216E" w:rsidRPr="000D216E" w:rsidTr="00A34A79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7220 150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0D216E" w:rsidRPr="000D216E" w:rsidTr="00A34A79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0D216E" w:rsidRPr="000D216E" w:rsidTr="00A34A79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7222 150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D216E" w:rsidRPr="000D216E" w:rsidTr="00A34A79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0D216E" w:rsidRPr="000D216E" w:rsidTr="00A34A79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0D216E" w:rsidRPr="000D216E" w:rsidTr="00A34A79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7241 150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0D216E" w:rsidRPr="000D216E" w:rsidTr="00A34A79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0D216E" w:rsidRPr="000D216E" w:rsidTr="00A34A79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0D216E" w:rsidRPr="000D216E" w:rsidRDefault="000D216E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8788" w:type="dxa"/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 w:firstRow="0" w:lastRow="0" w:firstColumn="0" w:lastColumn="0" w:noHBand="0" w:noVBand="0"/>
      </w:tblPr>
      <w:tblGrid>
        <w:gridCol w:w="1293"/>
        <w:gridCol w:w="8788"/>
      </w:tblGrid>
      <w:tr w:rsidR="000D216E" w:rsidRPr="000D216E" w:rsidTr="00A34A79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0D216E" w:rsidRPr="000D216E" w:rsidTr="00A34A79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D216E" w:rsidRPr="000D216E" w:rsidTr="00A34A79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E" w:rsidRPr="000D216E" w:rsidRDefault="000D216E" w:rsidP="00A34A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6E" w:rsidRPr="000D216E" w:rsidRDefault="000D216E" w:rsidP="000D2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22" w:rsidRPr="000D216E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0D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9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16E"/>
    <w:rsid w:val="000D2DC0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628"/>
    <w:rsid w:val="002E3706"/>
    <w:rsid w:val="002E4B64"/>
    <w:rsid w:val="002E71EF"/>
    <w:rsid w:val="002F063F"/>
    <w:rsid w:val="002F0A30"/>
    <w:rsid w:val="002F5EB3"/>
    <w:rsid w:val="00300803"/>
    <w:rsid w:val="00302969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626B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A3A"/>
    <w:rsid w:val="00751E1F"/>
    <w:rsid w:val="00755CE1"/>
    <w:rsid w:val="007639CD"/>
    <w:rsid w:val="00763E37"/>
    <w:rsid w:val="00766E8A"/>
    <w:rsid w:val="007671F4"/>
    <w:rsid w:val="00770F79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2F91"/>
    <w:rsid w:val="008E577E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46C49"/>
    <w:rsid w:val="00A518FE"/>
    <w:rsid w:val="00A60A9B"/>
    <w:rsid w:val="00A627FE"/>
    <w:rsid w:val="00A655C0"/>
    <w:rsid w:val="00A65A37"/>
    <w:rsid w:val="00A66026"/>
    <w:rsid w:val="00A662F2"/>
    <w:rsid w:val="00A70863"/>
    <w:rsid w:val="00A726B4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4DD4"/>
    <w:rsid w:val="00BC749E"/>
    <w:rsid w:val="00BD08F2"/>
    <w:rsid w:val="00BD0EB4"/>
    <w:rsid w:val="00BD259D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671E"/>
    <w:rsid w:val="00CD734C"/>
    <w:rsid w:val="00CE0B5E"/>
    <w:rsid w:val="00CE127D"/>
    <w:rsid w:val="00CE39A1"/>
    <w:rsid w:val="00CE417F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C73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F2548"/>
    <w:rsid w:val="00EF3938"/>
    <w:rsid w:val="00F0241B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2021-01-14T04:27:00Z</cp:lastPrinted>
  <dcterms:created xsi:type="dcterms:W3CDTF">2021-01-14T04:26:00Z</dcterms:created>
  <dcterms:modified xsi:type="dcterms:W3CDTF">2021-01-14T09:59:00Z</dcterms:modified>
</cp:coreProperties>
</file>