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E5" w:rsidRDefault="00494BE5" w:rsidP="00494BE5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494BE5" w:rsidRDefault="00494BE5" w:rsidP="00494BE5"/>
    <w:p w:rsidR="00494BE5" w:rsidRDefault="00494BE5" w:rsidP="00494BE5">
      <w:pPr>
        <w:jc w:val="center"/>
      </w:pPr>
      <w:r>
        <w:t>РЕШЕНИЕ</w:t>
      </w:r>
    </w:p>
    <w:p w:rsidR="00494BE5" w:rsidRDefault="00494BE5" w:rsidP="00494BE5">
      <w:r>
        <w:t xml:space="preserve">                                               от   24 августа    2015 года   №  160</w:t>
      </w:r>
    </w:p>
    <w:p w:rsidR="006A1CD1" w:rsidRPr="00E215DC" w:rsidRDefault="006A1CD1" w:rsidP="006A1CD1">
      <w:pPr>
        <w:shd w:val="clear" w:color="auto" w:fill="FFFFFF"/>
        <w:tabs>
          <w:tab w:val="num" w:pos="0"/>
        </w:tabs>
        <w:jc w:val="center"/>
        <w:rPr>
          <w:b/>
          <w:bCs/>
          <w:color w:val="000000"/>
          <w:szCs w:val="28"/>
        </w:rPr>
      </w:pPr>
      <w:bookmarkStart w:id="0" w:name="_GoBack"/>
      <w:bookmarkEnd w:id="0"/>
    </w:p>
    <w:p w:rsidR="006A1CD1" w:rsidRPr="00E215DC" w:rsidRDefault="006A1CD1" w:rsidP="006A1CD1">
      <w:pPr>
        <w:shd w:val="clear" w:color="auto" w:fill="FFFFFF"/>
        <w:tabs>
          <w:tab w:val="num" w:pos="0"/>
        </w:tabs>
        <w:jc w:val="center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О внесении изменений в Положение </w:t>
      </w:r>
      <w:proofErr w:type="gramStart"/>
      <w:r w:rsidRPr="00E215DC">
        <w:rPr>
          <w:bCs/>
          <w:color w:val="000000"/>
          <w:szCs w:val="28"/>
        </w:rPr>
        <w:t>о</w:t>
      </w:r>
      <w:proofErr w:type="gramEnd"/>
      <w:r w:rsidRPr="00E215DC">
        <w:rPr>
          <w:bCs/>
          <w:color w:val="000000"/>
          <w:szCs w:val="28"/>
        </w:rPr>
        <w:t xml:space="preserve"> бюджетном </w:t>
      </w:r>
    </w:p>
    <w:p w:rsidR="006A1CD1" w:rsidRPr="00E215DC" w:rsidRDefault="006A1CD1" w:rsidP="006A1CD1">
      <w:pPr>
        <w:shd w:val="clear" w:color="auto" w:fill="FFFFFF"/>
        <w:tabs>
          <w:tab w:val="num" w:pos="0"/>
        </w:tabs>
        <w:jc w:val="center"/>
        <w:rPr>
          <w:bCs/>
          <w:color w:val="000000"/>
          <w:szCs w:val="28"/>
        </w:rPr>
      </w:pPr>
      <w:proofErr w:type="gramStart"/>
      <w:r w:rsidRPr="00E215DC">
        <w:rPr>
          <w:bCs/>
          <w:color w:val="000000"/>
          <w:szCs w:val="28"/>
        </w:rPr>
        <w:t>процессе</w:t>
      </w:r>
      <w:proofErr w:type="gramEnd"/>
      <w:r w:rsidRPr="00E215DC">
        <w:rPr>
          <w:bCs/>
          <w:color w:val="000000"/>
          <w:szCs w:val="28"/>
        </w:rPr>
        <w:t xml:space="preserve"> в  сельском поселении </w:t>
      </w:r>
      <w:proofErr w:type="spellStart"/>
      <w:r w:rsidRPr="00E215DC">
        <w:rPr>
          <w:bCs/>
          <w:color w:val="000000"/>
          <w:szCs w:val="28"/>
        </w:rPr>
        <w:t>Еремеевский</w:t>
      </w:r>
      <w:proofErr w:type="spellEnd"/>
      <w:r w:rsidRPr="00E215DC">
        <w:rPr>
          <w:bCs/>
          <w:color w:val="000000"/>
          <w:szCs w:val="28"/>
        </w:rPr>
        <w:t xml:space="preserve"> сельсовет </w:t>
      </w:r>
    </w:p>
    <w:p w:rsidR="006A1CD1" w:rsidRPr="00E215DC" w:rsidRDefault="006A1CD1" w:rsidP="006A1CD1">
      <w:pPr>
        <w:shd w:val="clear" w:color="auto" w:fill="FFFFFF"/>
        <w:tabs>
          <w:tab w:val="num" w:pos="0"/>
        </w:tabs>
        <w:jc w:val="center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муниципального района </w:t>
      </w:r>
      <w:proofErr w:type="spellStart"/>
      <w:r w:rsidRPr="00E215DC">
        <w:rPr>
          <w:bCs/>
          <w:color w:val="000000"/>
          <w:szCs w:val="28"/>
        </w:rPr>
        <w:t>Чишминский</w:t>
      </w:r>
      <w:proofErr w:type="spellEnd"/>
      <w:r w:rsidRPr="00E215DC">
        <w:rPr>
          <w:bCs/>
          <w:color w:val="000000"/>
          <w:szCs w:val="28"/>
        </w:rPr>
        <w:t xml:space="preserve"> район </w:t>
      </w:r>
    </w:p>
    <w:p w:rsidR="006A1CD1" w:rsidRPr="00E215DC" w:rsidRDefault="006A1CD1" w:rsidP="006A1CD1">
      <w:pPr>
        <w:shd w:val="clear" w:color="auto" w:fill="FFFFFF"/>
        <w:tabs>
          <w:tab w:val="num" w:pos="0"/>
        </w:tabs>
        <w:jc w:val="center"/>
        <w:rPr>
          <w:b/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>Республики Башкортостан</w:t>
      </w:r>
    </w:p>
    <w:p w:rsidR="006A1CD1" w:rsidRPr="00E215DC" w:rsidRDefault="006A1CD1" w:rsidP="006A1CD1">
      <w:pPr>
        <w:jc w:val="both"/>
        <w:rPr>
          <w:b/>
          <w:szCs w:val="28"/>
        </w:rPr>
      </w:pPr>
    </w:p>
    <w:p w:rsidR="006A1CD1" w:rsidRPr="00E215DC" w:rsidRDefault="006A1CD1" w:rsidP="006A1CD1">
      <w:pPr>
        <w:ind w:firstLine="567"/>
        <w:jc w:val="both"/>
        <w:rPr>
          <w:color w:val="000000"/>
          <w:szCs w:val="28"/>
        </w:rPr>
      </w:pPr>
      <w:proofErr w:type="gramStart"/>
      <w:r w:rsidRPr="00E215DC">
        <w:rPr>
          <w:color w:val="000000"/>
          <w:szCs w:val="28"/>
        </w:rPr>
        <w:t xml:space="preserve">В целях приведения Положения о бюджетном процессе в сельском </w:t>
      </w:r>
      <w:proofErr w:type="spellStart"/>
      <w:r w:rsidRPr="00E215DC">
        <w:rPr>
          <w:color w:val="000000"/>
          <w:szCs w:val="28"/>
        </w:rPr>
        <w:t>поселениии</w:t>
      </w:r>
      <w:proofErr w:type="spellEnd"/>
      <w:r w:rsidRPr="00E215DC">
        <w:rPr>
          <w:color w:val="000000"/>
          <w:szCs w:val="28"/>
        </w:rPr>
        <w:t xml:space="preserve"> </w:t>
      </w:r>
      <w:proofErr w:type="spellStart"/>
      <w:r w:rsidRPr="00E215DC">
        <w:rPr>
          <w:color w:val="000000"/>
          <w:szCs w:val="28"/>
        </w:rPr>
        <w:t>Еремеевский</w:t>
      </w:r>
      <w:proofErr w:type="spellEnd"/>
      <w:r w:rsidRPr="00E215DC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E215DC">
        <w:rPr>
          <w:color w:val="000000"/>
          <w:szCs w:val="28"/>
        </w:rPr>
        <w:t>Чишминский</w:t>
      </w:r>
      <w:proofErr w:type="spellEnd"/>
      <w:r w:rsidRPr="00E215DC">
        <w:rPr>
          <w:color w:val="000000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E215DC">
        <w:rPr>
          <w:color w:val="000000"/>
          <w:szCs w:val="28"/>
        </w:rPr>
        <w:t>Еремеевский</w:t>
      </w:r>
      <w:proofErr w:type="spellEnd"/>
      <w:r w:rsidRPr="00E215DC">
        <w:rPr>
          <w:color w:val="000000"/>
          <w:szCs w:val="28"/>
        </w:rPr>
        <w:t xml:space="preserve"> сельсовет муниципального района  </w:t>
      </w:r>
      <w:proofErr w:type="spellStart"/>
      <w:r w:rsidRPr="00E215DC">
        <w:rPr>
          <w:color w:val="000000"/>
          <w:szCs w:val="28"/>
        </w:rPr>
        <w:t>Чишминский</w:t>
      </w:r>
      <w:proofErr w:type="spellEnd"/>
      <w:r w:rsidRPr="00E215DC">
        <w:rPr>
          <w:color w:val="000000"/>
          <w:szCs w:val="28"/>
        </w:rPr>
        <w:t xml:space="preserve"> район Республики Башкортостан от </w:t>
      </w:r>
      <w:r w:rsidRPr="00E215DC">
        <w:rPr>
          <w:bCs/>
          <w:color w:val="000000"/>
          <w:szCs w:val="28"/>
        </w:rPr>
        <w:t xml:space="preserve"> 21 февраля  2014 года № 121,</w:t>
      </w:r>
      <w:r w:rsidRPr="00E215DC">
        <w:rPr>
          <w:color w:val="000000"/>
          <w:szCs w:val="28"/>
        </w:rPr>
        <w:t xml:space="preserve"> в соответствие с действующим федеральным законодательством, законодательством Республики Башкортостан,</w:t>
      </w:r>
      <w:proofErr w:type="gramEnd"/>
    </w:p>
    <w:p w:rsidR="006A1CD1" w:rsidRPr="00E215DC" w:rsidRDefault="006A1CD1" w:rsidP="006A1CD1">
      <w:pPr>
        <w:ind w:firstLine="567"/>
        <w:jc w:val="both"/>
        <w:rPr>
          <w:color w:val="000000"/>
          <w:szCs w:val="28"/>
        </w:rPr>
      </w:pPr>
    </w:p>
    <w:p w:rsidR="006A1CD1" w:rsidRPr="00E215DC" w:rsidRDefault="006A1CD1" w:rsidP="006A1CD1">
      <w:pPr>
        <w:ind w:firstLine="708"/>
        <w:jc w:val="center"/>
        <w:rPr>
          <w:szCs w:val="28"/>
        </w:rPr>
      </w:pPr>
      <w:r w:rsidRPr="00E215DC">
        <w:rPr>
          <w:szCs w:val="28"/>
        </w:rPr>
        <w:t xml:space="preserve">Совет  сельского поселения </w:t>
      </w:r>
      <w:proofErr w:type="spellStart"/>
      <w:r w:rsidRPr="00E215DC">
        <w:rPr>
          <w:szCs w:val="28"/>
        </w:rPr>
        <w:t>Еремеевский</w:t>
      </w:r>
      <w:proofErr w:type="spellEnd"/>
      <w:r w:rsidRPr="00E215DC">
        <w:rPr>
          <w:szCs w:val="28"/>
        </w:rPr>
        <w:t xml:space="preserve"> сельсовет муниципального района </w:t>
      </w:r>
      <w:proofErr w:type="spellStart"/>
      <w:r w:rsidRPr="00E215DC">
        <w:rPr>
          <w:szCs w:val="28"/>
        </w:rPr>
        <w:t>Чишминский</w:t>
      </w:r>
      <w:proofErr w:type="spellEnd"/>
      <w:r w:rsidRPr="00E215DC">
        <w:rPr>
          <w:szCs w:val="28"/>
        </w:rPr>
        <w:t xml:space="preserve"> район   Республики Башкортостан решил:</w:t>
      </w:r>
    </w:p>
    <w:p w:rsidR="006A1CD1" w:rsidRPr="00E215DC" w:rsidRDefault="006A1CD1" w:rsidP="006A1CD1">
      <w:pPr>
        <w:ind w:firstLine="708"/>
        <w:jc w:val="center"/>
        <w:rPr>
          <w:szCs w:val="28"/>
        </w:rPr>
      </w:pPr>
    </w:p>
    <w:p w:rsidR="006A1CD1" w:rsidRPr="00E215DC" w:rsidRDefault="006A1CD1" w:rsidP="006A1CD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15DC">
        <w:rPr>
          <w:bCs/>
          <w:color w:val="000000"/>
          <w:szCs w:val="28"/>
        </w:rPr>
        <w:t>1.</w:t>
      </w:r>
      <w:r w:rsidRPr="00E215DC">
        <w:rPr>
          <w:color w:val="000000"/>
          <w:szCs w:val="28"/>
        </w:rPr>
        <w:t xml:space="preserve">Внести в Положение о бюджетном процессе в  сельском поселении </w:t>
      </w:r>
      <w:proofErr w:type="spellStart"/>
      <w:r w:rsidRPr="00E215DC">
        <w:rPr>
          <w:color w:val="000000"/>
          <w:szCs w:val="28"/>
        </w:rPr>
        <w:t>Еремеевский</w:t>
      </w:r>
      <w:proofErr w:type="spellEnd"/>
      <w:r w:rsidRPr="00E215DC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E215DC">
        <w:rPr>
          <w:color w:val="000000"/>
          <w:szCs w:val="28"/>
        </w:rPr>
        <w:t>Чишминский</w:t>
      </w:r>
      <w:proofErr w:type="spellEnd"/>
      <w:r w:rsidRPr="00E215DC">
        <w:rPr>
          <w:color w:val="000000"/>
          <w:szCs w:val="28"/>
        </w:rPr>
        <w:t xml:space="preserve"> </w:t>
      </w:r>
      <w:r w:rsidRPr="00E215DC">
        <w:rPr>
          <w:i/>
          <w:color w:val="000000"/>
          <w:szCs w:val="28"/>
        </w:rPr>
        <w:t xml:space="preserve"> </w:t>
      </w:r>
      <w:r w:rsidRPr="00E215DC">
        <w:rPr>
          <w:color w:val="000000"/>
          <w:szCs w:val="28"/>
        </w:rPr>
        <w:t>район Республики Башкортостан</w:t>
      </w:r>
      <w:r w:rsidRPr="00E215DC">
        <w:rPr>
          <w:bCs/>
          <w:color w:val="000000"/>
          <w:szCs w:val="28"/>
        </w:rPr>
        <w:t xml:space="preserve"> следующие изменения:</w:t>
      </w:r>
    </w:p>
    <w:p w:rsidR="006A1CD1" w:rsidRPr="00E215DC" w:rsidRDefault="006A1CD1" w:rsidP="006A1CD1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</w:p>
    <w:p w:rsidR="006A1CD1" w:rsidRPr="00E215DC" w:rsidRDefault="006A1CD1" w:rsidP="006A1CD1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 w:rsidRPr="00E215DC">
        <w:rPr>
          <w:color w:val="000000"/>
          <w:szCs w:val="28"/>
        </w:rPr>
        <w:t xml:space="preserve">1) статью 11 </w:t>
      </w:r>
      <w:r w:rsidRPr="00E215DC">
        <w:rPr>
          <w:bCs/>
          <w:color w:val="000000"/>
          <w:szCs w:val="28"/>
        </w:rPr>
        <w:t xml:space="preserve"> изложить в следующей редакции:</w:t>
      </w:r>
    </w:p>
    <w:p w:rsidR="006A1CD1" w:rsidRPr="00E215DC" w:rsidRDefault="006A1CD1" w:rsidP="006A1CD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E215DC">
        <w:rPr>
          <w:bCs/>
          <w:color w:val="000000"/>
          <w:szCs w:val="28"/>
        </w:rPr>
        <w:t xml:space="preserve">«Статья 11. </w:t>
      </w:r>
      <w:r w:rsidRPr="00E215DC">
        <w:rPr>
          <w:szCs w:val="28"/>
        </w:rPr>
        <w:t>Осуществление закупок товаров, работ, услуг для обеспечения муниципальных нужд</w:t>
      </w: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6" w:history="1">
        <w:r w:rsidRPr="00E215DC">
          <w:rPr>
            <w:rStyle w:val="a5"/>
            <w:bCs/>
            <w:color w:val="000000"/>
            <w:szCs w:val="28"/>
          </w:rPr>
          <w:t>законодательством</w:t>
        </w:r>
      </w:hyperlink>
      <w:r w:rsidRPr="00E215DC">
        <w:rPr>
          <w:bCs/>
          <w:color w:val="000000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 Российской Федерации.</w:t>
      </w: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         2. </w:t>
      </w:r>
      <w:proofErr w:type="gramStart"/>
      <w:r w:rsidRPr="00E215DC">
        <w:rPr>
          <w:bCs/>
          <w:color w:val="000000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7" w:history="1">
        <w:r w:rsidRPr="00E215DC">
          <w:rPr>
            <w:rStyle w:val="a5"/>
            <w:bCs/>
            <w:color w:val="000000"/>
            <w:szCs w:val="28"/>
          </w:rPr>
          <w:t>законодательством</w:t>
        </w:r>
      </w:hyperlink>
      <w:r w:rsidRPr="00E215DC">
        <w:rPr>
          <w:bCs/>
          <w:color w:val="000000"/>
          <w:szCs w:val="28"/>
        </w:rPr>
        <w:t xml:space="preserve"> Российской Федерации о контрактной системе в сфере закупок товаров, работ, услуг для обеспечения  муниципальных нужд порядке</w:t>
      </w:r>
      <w:r w:rsidRPr="00E215DC">
        <w:rPr>
          <w:szCs w:val="28"/>
        </w:rPr>
        <w:t xml:space="preserve">, и оплачиваются в пределах лимитов бюджетных обязательств, за исключением случаев, установленных </w:t>
      </w:r>
      <w:hyperlink r:id="rId8" w:anchor="Par2" w:history="1">
        <w:r w:rsidRPr="00E215DC">
          <w:rPr>
            <w:rStyle w:val="a5"/>
            <w:color w:val="auto"/>
            <w:szCs w:val="28"/>
            <w:u w:val="none"/>
          </w:rPr>
          <w:t>пунктом 3</w:t>
        </w:r>
      </w:hyperlink>
      <w:r w:rsidRPr="00E215DC">
        <w:rPr>
          <w:szCs w:val="28"/>
        </w:rPr>
        <w:t xml:space="preserve"> настоящей статьи.</w:t>
      </w:r>
      <w:proofErr w:type="gramEnd"/>
    </w:p>
    <w:p w:rsidR="006A1CD1" w:rsidRPr="00E215DC" w:rsidRDefault="006A1CD1" w:rsidP="006A1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15DC">
        <w:rPr>
          <w:szCs w:val="28"/>
        </w:rPr>
        <w:t xml:space="preserve">3. </w:t>
      </w:r>
      <w:proofErr w:type="gramStart"/>
      <w:r w:rsidRPr="00E215DC">
        <w:rPr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</w:t>
      </w:r>
      <w:r w:rsidRPr="00E215DC">
        <w:rPr>
          <w:szCs w:val="28"/>
        </w:rPr>
        <w:lastRenderedPageBreak/>
        <w:t xml:space="preserve">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9" w:history="1">
        <w:r w:rsidRPr="00E215DC">
          <w:rPr>
            <w:rStyle w:val="a5"/>
            <w:color w:val="auto"/>
            <w:szCs w:val="28"/>
            <w:u w:val="none"/>
          </w:rPr>
          <w:t>статьей 79</w:t>
        </w:r>
      </w:hyperlink>
      <w:r w:rsidRPr="00E215DC">
        <w:rPr>
          <w:szCs w:val="28"/>
        </w:rPr>
        <w:t xml:space="preserve"> </w:t>
      </w:r>
      <w:r w:rsidRPr="00E215DC">
        <w:rPr>
          <w:bCs/>
          <w:szCs w:val="28"/>
        </w:rPr>
        <w:t>Б</w:t>
      </w:r>
      <w:r w:rsidRPr="00E215DC">
        <w:rPr>
          <w:bCs/>
          <w:color w:val="000000"/>
          <w:szCs w:val="28"/>
        </w:rPr>
        <w:t>юджетного кодекса Российской Федерации</w:t>
      </w:r>
      <w:r w:rsidRPr="00E215DC">
        <w:rPr>
          <w:szCs w:val="28"/>
        </w:rPr>
        <w:t>, на срок реализации указанных решений.</w:t>
      </w:r>
      <w:proofErr w:type="gramEnd"/>
    </w:p>
    <w:p w:rsidR="006A1CD1" w:rsidRPr="00E215DC" w:rsidRDefault="006A1CD1" w:rsidP="006A1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215DC">
        <w:rPr>
          <w:szCs w:val="28"/>
        </w:rPr>
        <w:t>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местной администрации муниципального образования, в пределах средств и на сроки, которые установлены указанными актами, а также в соответствии с иными решениями местной администрации муниципального образования</w:t>
      </w:r>
      <w:proofErr w:type="gramEnd"/>
      <w:r w:rsidRPr="00E215DC">
        <w:rPr>
          <w:szCs w:val="28"/>
        </w:rPr>
        <w:t xml:space="preserve">, </w:t>
      </w:r>
      <w:proofErr w:type="gramStart"/>
      <w:r w:rsidRPr="00E215DC">
        <w:rPr>
          <w:szCs w:val="28"/>
        </w:rPr>
        <w:t>принимаемыми</w:t>
      </w:r>
      <w:proofErr w:type="gramEnd"/>
      <w:r w:rsidRPr="00E215DC">
        <w:rPr>
          <w:szCs w:val="28"/>
        </w:rPr>
        <w:t xml:space="preserve"> в </w:t>
      </w:r>
      <w:hyperlink r:id="rId10" w:history="1">
        <w:r w:rsidRPr="00E215DC">
          <w:rPr>
            <w:rStyle w:val="a5"/>
            <w:color w:val="auto"/>
            <w:szCs w:val="28"/>
            <w:u w:val="none"/>
          </w:rPr>
          <w:t>порядке</w:t>
        </w:r>
      </w:hyperlink>
      <w:r w:rsidRPr="00E215DC">
        <w:rPr>
          <w:szCs w:val="28"/>
        </w:rPr>
        <w:t>, определяемом местной администрацией муниципального образования.</w:t>
      </w:r>
    </w:p>
    <w:p w:rsidR="006A1CD1" w:rsidRPr="00E215DC" w:rsidRDefault="006A1CD1" w:rsidP="006A1CD1">
      <w:pPr>
        <w:tabs>
          <w:tab w:val="left" w:pos="567"/>
          <w:tab w:val="left" w:pos="851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215DC">
        <w:rPr>
          <w:szCs w:val="28"/>
        </w:rPr>
        <w:t xml:space="preserve">Муниципальные заказчики вправе заключать муниципальные </w:t>
      </w:r>
      <w:proofErr w:type="spellStart"/>
      <w:r w:rsidRPr="00E215DC">
        <w:rPr>
          <w:szCs w:val="28"/>
        </w:rPr>
        <w:t>энергосервисные</w:t>
      </w:r>
      <w:proofErr w:type="spellEnd"/>
      <w:r w:rsidRPr="00E215DC">
        <w:rPr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  <w:r w:rsidRPr="00E215DC">
        <w:rPr>
          <w:bCs/>
          <w:color w:val="000000"/>
          <w:szCs w:val="28"/>
        </w:rPr>
        <w:t>»;</w:t>
      </w: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215DC">
        <w:rPr>
          <w:bCs/>
          <w:color w:val="000000"/>
          <w:szCs w:val="28"/>
        </w:rPr>
        <w:t xml:space="preserve">2) </w:t>
      </w:r>
      <w:r w:rsidRPr="00E215DC">
        <w:rPr>
          <w:szCs w:val="28"/>
        </w:rPr>
        <w:t>часть 1 статьи 14 изложить в следующей редакции:</w:t>
      </w: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«1. </w:t>
      </w:r>
      <w:proofErr w:type="gramStart"/>
      <w:r w:rsidRPr="00E215DC">
        <w:rPr>
          <w:bCs/>
          <w:color w:val="000000"/>
          <w:szCs w:val="28"/>
        </w:rPr>
        <w:t>Субсидии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E215DC">
        <w:rPr>
          <w:bCs/>
          <w:color w:val="000000"/>
          <w:szCs w:val="28"/>
        </w:rPr>
        <w:t>), выполнением работ, оказанием услуг</w:t>
      </w:r>
      <w:proofErr w:type="gramStart"/>
      <w:r w:rsidRPr="00E215DC">
        <w:rPr>
          <w:bCs/>
          <w:color w:val="000000"/>
          <w:szCs w:val="28"/>
        </w:rPr>
        <w:t>.»;</w:t>
      </w:r>
      <w:proofErr w:type="gramEnd"/>
    </w:p>
    <w:p w:rsidR="006A1CD1" w:rsidRPr="00E215DC" w:rsidRDefault="006A1CD1" w:rsidP="006A1CD1">
      <w:pPr>
        <w:ind w:left="142"/>
        <w:jc w:val="both"/>
        <w:rPr>
          <w:color w:val="000000"/>
          <w:szCs w:val="28"/>
        </w:rPr>
      </w:pPr>
      <w:r w:rsidRPr="00E215DC">
        <w:rPr>
          <w:color w:val="000000"/>
          <w:szCs w:val="28"/>
        </w:rPr>
        <w:t xml:space="preserve">      3) в абзаце 3 части 2 статьи 20 </w:t>
      </w:r>
      <w:r w:rsidRPr="00E215DC">
        <w:rPr>
          <w:bCs/>
          <w:color w:val="000000"/>
          <w:szCs w:val="28"/>
        </w:rPr>
        <w:t>слова «не позднее двух месяцев» заменить словами «не позднее трех месяцев»</w:t>
      </w:r>
      <w:proofErr w:type="gramStart"/>
      <w:r w:rsidRPr="00E215DC">
        <w:rPr>
          <w:bCs/>
          <w:color w:val="000000"/>
          <w:szCs w:val="28"/>
        </w:rPr>
        <w:t xml:space="preserve"> ;</w:t>
      </w:r>
      <w:proofErr w:type="gramEnd"/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         4) часть 6 статьи 24 изложить в следующей редакции:</w:t>
      </w:r>
    </w:p>
    <w:p w:rsidR="006A1CD1" w:rsidRPr="00E215DC" w:rsidRDefault="006A1CD1" w:rsidP="006A1C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E215DC">
        <w:rPr>
          <w:bCs/>
          <w:color w:val="000000"/>
          <w:szCs w:val="28"/>
        </w:rPr>
        <w:t xml:space="preserve">« 6. Отчет об использовании бюджетных ассигнований резервного фонда администрации  сельского поселения </w:t>
      </w:r>
      <w:proofErr w:type="spellStart"/>
      <w:r w:rsidRPr="00E215DC">
        <w:rPr>
          <w:bCs/>
          <w:color w:val="000000"/>
          <w:szCs w:val="28"/>
        </w:rPr>
        <w:t>Еремеевский</w:t>
      </w:r>
      <w:proofErr w:type="spellEnd"/>
      <w:r w:rsidRPr="00E215DC">
        <w:rPr>
          <w:bCs/>
          <w:color w:val="000000"/>
          <w:szCs w:val="28"/>
        </w:rPr>
        <w:t xml:space="preserve"> сельсовет  муниципального района </w:t>
      </w:r>
      <w:proofErr w:type="spellStart"/>
      <w:r w:rsidRPr="00E215DC">
        <w:rPr>
          <w:bCs/>
          <w:color w:val="000000"/>
          <w:szCs w:val="28"/>
        </w:rPr>
        <w:t>Чишминский</w:t>
      </w:r>
      <w:proofErr w:type="spellEnd"/>
      <w:r w:rsidRPr="00E215DC">
        <w:rPr>
          <w:bCs/>
          <w:color w:val="000000"/>
          <w:szCs w:val="28"/>
        </w:rPr>
        <w:t xml:space="preserve">  район  прилагается к годовому отчету об исполнении бюджета  поселения</w:t>
      </w:r>
      <w:proofErr w:type="gramStart"/>
      <w:r w:rsidRPr="00E215DC">
        <w:rPr>
          <w:bCs/>
          <w:color w:val="000000"/>
          <w:szCs w:val="28"/>
        </w:rPr>
        <w:t>.».</w:t>
      </w:r>
      <w:proofErr w:type="gramEnd"/>
    </w:p>
    <w:p w:rsidR="006A1CD1" w:rsidRPr="00E215DC" w:rsidRDefault="006A1CD1" w:rsidP="006A1CD1">
      <w:pPr>
        <w:pStyle w:val="3"/>
        <w:numPr>
          <w:ilvl w:val="0"/>
          <w:numId w:val="1"/>
        </w:numPr>
        <w:tabs>
          <w:tab w:val="left" w:pos="960"/>
        </w:tabs>
        <w:spacing w:after="0"/>
        <w:ind w:left="0" w:firstLine="600"/>
        <w:jc w:val="both"/>
        <w:rPr>
          <w:sz w:val="28"/>
          <w:szCs w:val="28"/>
        </w:rPr>
      </w:pPr>
      <w:r w:rsidRPr="00E215DC">
        <w:rPr>
          <w:sz w:val="28"/>
          <w:szCs w:val="28"/>
        </w:rPr>
        <w:t xml:space="preserve">Настоящее решение  разместить на официальном сайте администрации сельского поселения </w:t>
      </w:r>
      <w:proofErr w:type="spellStart"/>
      <w:r w:rsidRPr="00E215DC">
        <w:rPr>
          <w:sz w:val="28"/>
          <w:szCs w:val="28"/>
        </w:rPr>
        <w:t>Еремеевский</w:t>
      </w:r>
      <w:proofErr w:type="spellEnd"/>
      <w:r w:rsidRPr="00E215DC">
        <w:rPr>
          <w:sz w:val="28"/>
          <w:szCs w:val="28"/>
        </w:rPr>
        <w:t xml:space="preserve"> сельсовет муниципального района   </w:t>
      </w:r>
      <w:proofErr w:type="spellStart"/>
      <w:r w:rsidRPr="00E215DC">
        <w:rPr>
          <w:sz w:val="28"/>
          <w:szCs w:val="28"/>
        </w:rPr>
        <w:t>Чишминский</w:t>
      </w:r>
      <w:proofErr w:type="spellEnd"/>
      <w:r w:rsidRPr="00E215DC">
        <w:rPr>
          <w:sz w:val="28"/>
          <w:szCs w:val="28"/>
        </w:rPr>
        <w:t xml:space="preserve"> район в сети интернет.</w:t>
      </w:r>
    </w:p>
    <w:p w:rsidR="006A1CD1" w:rsidRPr="00E215DC" w:rsidRDefault="006A1CD1" w:rsidP="006A1CD1">
      <w:pPr>
        <w:pStyle w:val="3"/>
        <w:spacing w:after="0"/>
        <w:ind w:left="0" w:firstLine="600"/>
        <w:jc w:val="both"/>
        <w:rPr>
          <w:sz w:val="28"/>
          <w:szCs w:val="28"/>
        </w:rPr>
      </w:pPr>
      <w:r w:rsidRPr="00E215DC">
        <w:rPr>
          <w:sz w:val="28"/>
          <w:szCs w:val="28"/>
        </w:rPr>
        <w:lastRenderedPageBreak/>
        <w:t xml:space="preserve">3. </w:t>
      </w:r>
      <w:proofErr w:type="gramStart"/>
      <w:r w:rsidRPr="00E215DC">
        <w:rPr>
          <w:sz w:val="28"/>
          <w:szCs w:val="28"/>
        </w:rPr>
        <w:t>Контроль за</w:t>
      </w:r>
      <w:proofErr w:type="gramEnd"/>
      <w:r w:rsidRPr="00E215DC">
        <w:rPr>
          <w:sz w:val="28"/>
          <w:szCs w:val="28"/>
        </w:rPr>
        <w:t xml:space="preserve"> исполнением настоящего решения возложить на постоянную комиссию Совета   по бюджету, налогам, вопросам  муниципальной  собственности (</w:t>
      </w:r>
      <w:proofErr w:type="spellStart"/>
      <w:r w:rsidRPr="00E215DC">
        <w:rPr>
          <w:sz w:val="28"/>
          <w:szCs w:val="28"/>
        </w:rPr>
        <w:t>З.Г.Мансурова</w:t>
      </w:r>
      <w:proofErr w:type="spellEnd"/>
      <w:r w:rsidRPr="00E215DC">
        <w:rPr>
          <w:sz w:val="28"/>
          <w:szCs w:val="28"/>
        </w:rPr>
        <w:t>).</w:t>
      </w:r>
    </w:p>
    <w:p w:rsidR="006A1CD1" w:rsidRPr="00E215DC" w:rsidRDefault="006A1CD1" w:rsidP="006A1CD1">
      <w:pPr>
        <w:rPr>
          <w:szCs w:val="28"/>
        </w:rPr>
      </w:pPr>
    </w:p>
    <w:p w:rsidR="006A1CD1" w:rsidRPr="00E215DC" w:rsidRDefault="006A1CD1" w:rsidP="006A1CD1">
      <w:pPr>
        <w:rPr>
          <w:szCs w:val="28"/>
        </w:rPr>
      </w:pPr>
    </w:p>
    <w:p w:rsidR="006A1CD1" w:rsidRPr="00E215DC" w:rsidRDefault="006A1CD1" w:rsidP="00E215DC">
      <w:pPr>
        <w:jc w:val="right"/>
        <w:rPr>
          <w:szCs w:val="28"/>
        </w:rPr>
      </w:pPr>
      <w:r w:rsidRPr="00E215DC">
        <w:rPr>
          <w:szCs w:val="28"/>
        </w:rPr>
        <w:t>Глава сельского поселения</w:t>
      </w:r>
    </w:p>
    <w:p w:rsidR="006A1CD1" w:rsidRPr="00E215DC" w:rsidRDefault="006A1CD1" w:rsidP="00E215DC">
      <w:pPr>
        <w:jc w:val="right"/>
        <w:rPr>
          <w:szCs w:val="28"/>
        </w:rPr>
      </w:pPr>
      <w:proofErr w:type="spellStart"/>
      <w:r w:rsidRPr="00E215DC">
        <w:rPr>
          <w:szCs w:val="28"/>
        </w:rPr>
        <w:t>Еремеевский</w:t>
      </w:r>
      <w:proofErr w:type="spellEnd"/>
      <w:r w:rsidRPr="00E215DC">
        <w:rPr>
          <w:szCs w:val="28"/>
        </w:rPr>
        <w:t xml:space="preserve"> сельсовет</w:t>
      </w:r>
    </w:p>
    <w:p w:rsidR="006A1CD1" w:rsidRPr="00E215DC" w:rsidRDefault="006A1CD1" w:rsidP="00E215DC">
      <w:pPr>
        <w:jc w:val="right"/>
        <w:rPr>
          <w:szCs w:val="28"/>
        </w:rPr>
      </w:pPr>
      <w:r w:rsidRPr="00E215DC">
        <w:rPr>
          <w:szCs w:val="28"/>
        </w:rPr>
        <w:t>муниципального района</w:t>
      </w:r>
    </w:p>
    <w:p w:rsidR="006A1CD1" w:rsidRPr="00E215DC" w:rsidRDefault="006A1CD1" w:rsidP="00E215DC">
      <w:pPr>
        <w:jc w:val="right"/>
        <w:rPr>
          <w:szCs w:val="28"/>
        </w:rPr>
      </w:pPr>
      <w:proofErr w:type="spellStart"/>
      <w:r w:rsidRPr="00E215DC">
        <w:rPr>
          <w:szCs w:val="28"/>
        </w:rPr>
        <w:t>Чишминский</w:t>
      </w:r>
      <w:proofErr w:type="spellEnd"/>
      <w:r w:rsidRPr="00E215DC">
        <w:rPr>
          <w:szCs w:val="28"/>
        </w:rPr>
        <w:t xml:space="preserve"> район</w:t>
      </w:r>
    </w:p>
    <w:p w:rsidR="00E215DC" w:rsidRDefault="006A1CD1" w:rsidP="00E215DC">
      <w:pPr>
        <w:jc w:val="right"/>
        <w:rPr>
          <w:szCs w:val="28"/>
        </w:rPr>
      </w:pPr>
      <w:r w:rsidRPr="00E215DC">
        <w:rPr>
          <w:szCs w:val="28"/>
        </w:rPr>
        <w:t xml:space="preserve">Республики Башкортостан                                                          </w:t>
      </w:r>
    </w:p>
    <w:p w:rsidR="006A1CD1" w:rsidRPr="00E215DC" w:rsidRDefault="006A1CD1" w:rsidP="00E215DC">
      <w:pPr>
        <w:jc w:val="right"/>
        <w:rPr>
          <w:szCs w:val="28"/>
        </w:rPr>
      </w:pPr>
      <w:proofErr w:type="spellStart"/>
      <w:r w:rsidRPr="00E215DC">
        <w:rPr>
          <w:szCs w:val="28"/>
        </w:rPr>
        <w:t>В.М.Карачурина</w:t>
      </w:r>
      <w:proofErr w:type="spellEnd"/>
    </w:p>
    <w:p w:rsidR="006A1CD1" w:rsidRPr="00E215DC" w:rsidRDefault="006A1CD1" w:rsidP="006A1CD1">
      <w:pPr>
        <w:rPr>
          <w:szCs w:val="28"/>
        </w:rPr>
      </w:pPr>
    </w:p>
    <w:p w:rsidR="006A1CD1" w:rsidRPr="00E215DC" w:rsidRDefault="006A1CD1" w:rsidP="006A1CD1">
      <w:pPr>
        <w:rPr>
          <w:szCs w:val="28"/>
        </w:rPr>
      </w:pPr>
    </w:p>
    <w:p w:rsidR="006A1CD1" w:rsidRDefault="006A1CD1" w:rsidP="006A1CD1"/>
    <w:p w:rsidR="00B36ED7" w:rsidRDefault="00B36ED7"/>
    <w:sectPr w:rsidR="00B3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1"/>
    <w:rsid w:val="00494BE5"/>
    <w:rsid w:val="006A1CD1"/>
    <w:rsid w:val="00B36ED7"/>
    <w:rsid w:val="00E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CD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CD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6A1CD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6A1C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6A1C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1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A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CD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CD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6A1CD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6A1C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6A1C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1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A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Temporary%20Internet%20Files\Content.IE5\L3SSFV5Y\&#1055;&#1088;&#1086;&#1077;&#1082;&#1090;%20&#1088;&#1077;&#1096;&#1077;&#1085;&#1080;&#1077;%20%20&#1087;&#1088;&#1086;&#1082;&#1091;&#1088;&#1072;&#1090;&#1091;&#1088;&#1077;%2020.08.2015&#1075;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6AF0458232CBE4967E03026E7CF08C98C1DFDF7EC2B870EC711A60A8W5V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AF0458232CBE4967E03026E7CF08C98C1DFDF7EC2B870EC711A60A8W5V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1471263533E4C0CA35A6AD314FBE0783ACB4ADBC6B116FE33DAF4D1E677D8104EDADF6F529CE86QB3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471263533E4C0CA35A6AD314FBE0783ADB8ADB26B116FE33DAF4D1E677D8104EDADF6F128QC3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2015-08-26T05:31:00Z</dcterms:created>
  <dcterms:modified xsi:type="dcterms:W3CDTF">2015-08-26T06:20:00Z</dcterms:modified>
</cp:coreProperties>
</file>