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0A" w:rsidRDefault="00E06F0A" w:rsidP="00E06F0A">
      <w:pPr>
        <w:jc w:val="center"/>
      </w:pPr>
      <w:r>
        <w:t xml:space="preserve">Совет  сельского  поселения  </w:t>
      </w:r>
      <w:proofErr w:type="spellStart"/>
      <w:r>
        <w:t>Еремеевский</w:t>
      </w:r>
      <w:proofErr w:type="spellEnd"/>
      <w:r>
        <w:t xml:space="preserve">  сельсовет  муниципального  района  </w:t>
      </w:r>
      <w:proofErr w:type="spellStart"/>
      <w:r>
        <w:t>Чишминский</w:t>
      </w:r>
      <w:proofErr w:type="spellEnd"/>
      <w:r>
        <w:t xml:space="preserve">  район Республики Башкортостан</w:t>
      </w:r>
    </w:p>
    <w:p w:rsidR="00E06F0A" w:rsidRDefault="00E06F0A" w:rsidP="00E06F0A"/>
    <w:p w:rsidR="00E06F0A" w:rsidRDefault="00E06F0A" w:rsidP="00E06F0A">
      <w:pPr>
        <w:jc w:val="center"/>
      </w:pPr>
      <w:r>
        <w:t>РЕШЕНИЕ</w:t>
      </w:r>
    </w:p>
    <w:p w:rsidR="00E06F0A" w:rsidRDefault="00E06F0A" w:rsidP="00E06F0A">
      <w:r>
        <w:t xml:space="preserve">                                               от   06 ноября  2014 года   №  133</w:t>
      </w:r>
    </w:p>
    <w:p w:rsidR="00F15019" w:rsidRDefault="00F15019" w:rsidP="00F1501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15019" w:rsidRDefault="00F15019" w:rsidP="00F1501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15019" w:rsidRPr="00E06F0A" w:rsidRDefault="00F15019" w:rsidP="00F1501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6F0A">
        <w:rPr>
          <w:rFonts w:ascii="Times New Roman" w:hAnsi="Times New Roman" w:cs="Times New Roman"/>
          <w:b w:val="0"/>
          <w:sz w:val="28"/>
          <w:szCs w:val="28"/>
        </w:rPr>
        <w:t>Об установлении налога на имущество физических лиц</w:t>
      </w:r>
    </w:p>
    <w:p w:rsidR="00F15019" w:rsidRPr="00107FDB" w:rsidRDefault="00F15019" w:rsidP="00F1501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07FDB">
        <w:rPr>
          <w:rFonts w:ascii="Times New Roman" w:hAnsi="Times New Roman" w:cs="Times New Roman"/>
          <w:sz w:val="28"/>
          <w:szCs w:val="28"/>
        </w:rPr>
        <w:tab/>
      </w:r>
    </w:p>
    <w:p w:rsidR="004C39B5" w:rsidRDefault="00F15019" w:rsidP="00F15019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7F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Российской Федерации Совет сельского поселения </w:t>
      </w:r>
      <w:proofErr w:type="spellStart"/>
      <w:r w:rsidRPr="00107FDB">
        <w:rPr>
          <w:rFonts w:ascii="Times New Roman" w:hAnsi="Times New Roman" w:cs="Times New Roman"/>
          <w:b w:val="0"/>
          <w:bCs w:val="0"/>
          <w:sz w:val="28"/>
          <w:szCs w:val="28"/>
        </w:rPr>
        <w:t>Еремеевский</w:t>
      </w:r>
      <w:proofErr w:type="spellEnd"/>
      <w:r w:rsidRPr="00107F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</w:t>
      </w:r>
      <w:proofErr w:type="spellStart"/>
      <w:r w:rsidRPr="00107FDB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107F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</w:t>
      </w:r>
    </w:p>
    <w:p w:rsidR="00F15019" w:rsidRPr="00107FDB" w:rsidRDefault="00F15019" w:rsidP="004C39B5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107FDB"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F15019" w:rsidRPr="00107FDB" w:rsidRDefault="00F15019" w:rsidP="00F15019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7F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Ввести на территории сельского поселения </w:t>
      </w:r>
      <w:proofErr w:type="spellStart"/>
      <w:r w:rsidRPr="00107FDB">
        <w:rPr>
          <w:rFonts w:ascii="Times New Roman" w:hAnsi="Times New Roman" w:cs="Times New Roman"/>
          <w:b w:val="0"/>
          <w:bCs w:val="0"/>
          <w:sz w:val="28"/>
          <w:szCs w:val="28"/>
        </w:rPr>
        <w:t>Еремеевский</w:t>
      </w:r>
      <w:proofErr w:type="spellEnd"/>
      <w:r w:rsidRPr="00107F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</w:t>
      </w:r>
      <w:proofErr w:type="spellStart"/>
      <w:r w:rsidRPr="00107FDB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107F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107FDB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proofErr w:type="gramStart"/>
      <w:r w:rsidRPr="00107FDB">
        <w:rPr>
          <w:rFonts w:ascii="Times New Roman" w:hAnsi="Times New Roman" w:cs="Times New Roman"/>
          <w:b w:val="0"/>
          <w:bCs w:val="0"/>
          <w:sz w:val="28"/>
          <w:szCs w:val="28"/>
        </w:rPr>
        <w:t>налог</w:t>
      </w:r>
      <w:proofErr w:type="gramEnd"/>
      <w:r w:rsidRPr="00107F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имущество физических лиц исходя из кадастровой стоимости объектов налогообложения.</w:t>
      </w:r>
    </w:p>
    <w:p w:rsidR="00F15019" w:rsidRPr="00107FDB" w:rsidRDefault="00F15019" w:rsidP="00F150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FDB">
        <w:rPr>
          <w:rFonts w:ascii="Times New Roman" w:hAnsi="Times New Roman" w:cs="Times New Roman"/>
          <w:sz w:val="28"/>
          <w:szCs w:val="28"/>
        </w:rPr>
        <w:t>2. Установить ставки налога на имущество физических лиц:</w:t>
      </w:r>
    </w:p>
    <w:p w:rsidR="00F15019" w:rsidRPr="00107FDB" w:rsidRDefault="00F15019" w:rsidP="00F15019">
      <w:pPr>
        <w:pStyle w:val="ConsPlusCel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FDB">
        <w:rPr>
          <w:rFonts w:ascii="Times New Roman" w:hAnsi="Times New Roman" w:cs="Times New Roman"/>
          <w:sz w:val="28"/>
          <w:szCs w:val="28"/>
        </w:rPr>
        <w:t>1) 0,3 процента  в отношении:</w:t>
      </w:r>
    </w:p>
    <w:p w:rsidR="00F15019" w:rsidRPr="00107FDB" w:rsidRDefault="00F15019" w:rsidP="00F15019">
      <w:pPr>
        <w:ind w:firstLine="709"/>
        <w:rPr>
          <w:szCs w:val="28"/>
        </w:rPr>
      </w:pPr>
      <w:r w:rsidRPr="00107FDB">
        <w:rPr>
          <w:szCs w:val="28"/>
        </w:rPr>
        <w:t>жилых домов, жилых помещений;</w:t>
      </w:r>
    </w:p>
    <w:p w:rsidR="00F15019" w:rsidRPr="00107FDB" w:rsidRDefault="00F15019" w:rsidP="00F15019">
      <w:pPr>
        <w:ind w:firstLine="709"/>
        <w:rPr>
          <w:szCs w:val="28"/>
        </w:rPr>
      </w:pPr>
      <w:r w:rsidRPr="00107FDB">
        <w:rPr>
          <w:szCs w:val="28"/>
        </w:rPr>
        <w:t>объектов незавершенного строительства, в случае если проектируемым назначением таких объектов является жилой дом;</w:t>
      </w:r>
    </w:p>
    <w:p w:rsidR="00F15019" w:rsidRPr="00107FDB" w:rsidRDefault="00F15019" w:rsidP="00F15019">
      <w:pPr>
        <w:ind w:firstLine="709"/>
        <w:rPr>
          <w:szCs w:val="28"/>
        </w:rPr>
      </w:pPr>
      <w:r w:rsidRPr="00107FDB">
        <w:rPr>
          <w:szCs w:val="28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F15019" w:rsidRPr="00107FDB" w:rsidRDefault="00F15019" w:rsidP="00F15019">
      <w:pPr>
        <w:ind w:firstLine="709"/>
        <w:rPr>
          <w:szCs w:val="28"/>
        </w:rPr>
      </w:pPr>
      <w:r w:rsidRPr="00107FDB">
        <w:rPr>
          <w:szCs w:val="28"/>
        </w:rPr>
        <w:t xml:space="preserve">гаражей и </w:t>
      </w:r>
      <w:proofErr w:type="spellStart"/>
      <w:r w:rsidRPr="00107FDB">
        <w:rPr>
          <w:szCs w:val="28"/>
        </w:rPr>
        <w:t>машино</w:t>
      </w:r>
      <w:proofErr w:type="spellEnd"/>
      <w:r w:rsidRPr="00107FDB">
        <w:rPr>
          <w:szCs w:val="28"/>
        </w:rPr>
        <w:t>-мест;</w:t>
      </w:r>
    </w:p>
    <w:p w:rsidR="00F15019" w:rsidRPr="00107FDB" w:rsidRDefault="00F15019" w:rsidP="00F15019">
      <w:pPr>
        <w:ind w:firstLine="709"/>
        <w:rPr>
          <w:szCs w:val="28"/>
        </w:rPr>
      </w:pPr>
      <w:r w:rsidRPr="00107FDB">
        <w:rPr>
          <w:szCs w:val="28"/>
        </w:rPr>
        <w:t>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F15019" w:rsidRPr="00107FDB" w:rsidRDefault="00F15019" w:rsidP="00F15019">
      <w:pPr>
        <w:ind w:firstLine="709"/>
        <w:rPr>
          <w:szCs w:val="28"/>
        </w:rPr>
      </w:pPr>
      <w:r w:rsidRPr="00107FDB">
        <w:rPr>
          <w:szCs w:val="28"/>
        </w:rPr>
        <w:t>2) в отношении объектов недвижимого имущества, в отношении которых, законом Республики Башкортостан «О налоге на имущество организаций» налоговая база определена как кадастровая стоимость (административно-деловых центров и торговых центров (комплексов) общей площадью свыше 1000 кв. метров и помещений в них) в размере: в 2015 году-1,5 процента, в 2016 году и в последующие годы – 2 процента;</w:t>
      </w:r>
    </w:p>
    <w:p w:rsidR="00F15019" w:rsidRPr="00107FDB" w:rsidRDefault="00F15019" w:rsidP="00F15019">
      <w:pPr>
        <w:ind w:firstLine="709"/>
        <w:rPr>
          <w:szCs w:val="28"/>
        </w:rPr>
      </w:pPr>
      <w:r w:rsidRPr="00107FDB">
        <w:rPr>
          <w:szCs w:val="28"/>
        </w:rPr>
        <w:t xml:space="preserve">объектов налогообложения, кадастровая стоимость каждого из которых превышает 300 млн. рублей; </w:t>
      </w:r>
    </w:p>
    <w:p w:rsidR="00F15019" w:rsidRPr="00107FDB" w:rsidRDefault="00F15019" w:rsidP="00F15019">
      <w:pPr>
        <w:ind w:firstLine="709"/>
        <w:rPr>
          <w:szCs w:val="28"/>
        </w:rPr>
      </w:pPr>
      <w:r w:rsidRPr="00107FDB">
        <w:rPr>
          <w:szCs w:val="28"/>
        </w:rPr>
        <w:t>3) 1,5 процента в отношении прочих объектов налогообложения.</w:t>
      </w:r>
    </w:p>
    <w:p w:rsidR="00F15019" w:rsidRDefault="00F15019" w:rsidP="00F15019">
      <w:pPr>
        <w:autoSpaceDE w:val="0"/>
        <w:autoSpaceDN w:val="0"/>
        <w:adjustRightInd w:val="0"/>
        <w:jc w:val="both"/>
        <w:rPr>
          <w:szCs w:val="28"/>
        </w:rPr>
      </w:pPr>
      <w:r w:rsidRPr="00107FDB">
        <w:rPr>
          <w:szCs w:val="28"/>
        </w:rPr>
        <w:t xml:space="preserve">3. Обнародовать настоящее решение на информационном стенде в администрации сельского поселения  </w:t>
      </w:r>
      <w:proofErr w:type="spellStart"/>
      <w:r w:rsidRPr="00107FDB">
        <w:rPr>
          <w:szCs w:val="28"/>
        </w:rPr>
        <w:t>Еремеевский</w:t>
      </w:r>
      <w:proofErr w:type="spellEnd"/>
      <w:r w:rsidRPr="00107FDB">
        <w:rPr>
          <w:szCs w:val="28"/>
        </w:rPr>
        <w:t xml:space="preserve">  сельсовет муниципального района </w:t>
      </w:r>
      <w:proofErr w:type="spellStart"/>
      <w:r w:rsidRPr="00107FDB">
        <w:rPr>
          <w:szCs w:val="28"/>
        </w:rPr>
        <w:t>Чишминский</w:t>
      </w:r>
      <w:proofErr w:type="spellEnd"/>
      <w:r w:rsidRPr="00107FDB">
        <w:rPr>
          <w:szCs w:val="28"/>
        </w:rPr>
        <w:t xml:space="preserve">  район Республики Башкортостан по адресу: Республики Башкортостан, </w:t>
      </w:r>
      <w:proofErr w:type="spellStart"/>
      <w:r w:rsidRPr="00107FDB">
        <w:rPr>
          <w:szCs w:val="28"/>
        </w:rPr>
        <w:t>Чишминский</w:t>
      </w:r>
      <w:proofErr w:type="spellEnd"/>
      <w:r w:rsidRPr="00107FDB">
        <w:rPr>
          <w:szCs w:val="28"/>
        </w:rPr>
        <w:t xml:space="preserve">  район, </w:t>
      </w:r>
      <w:proofErr w:type="spellStart"/>
      <w:r w:rsidRPr="00107FDB">
        <w:rPr>
          <w:szCs w:val="28"/>
        </w:rPr>
        <w:t>с</w:t>
      </w:r>
      <w:proofErr w:type="gramStart"/>
      <w:r w:rsidRPr="00107FDB">
        <w:rPr>
          <w:szCs w:val="28"/>
        </w:rPr>
        <w:t>.Е</w:t>
      </w:r>
      <w:proofErr w:type="gramEnd"/>
      <w:r w:rsidRPr="00107FDB">
        <w:rPr>
          <w:szCs w:val="28"/>
        </w:rPr>
        <w:t>ремеево</w:t>
      </w:r>
      <w:proofErr w:type="spellEnd"/>
      <w:r w:rsidRPr="00107FDB">
        <w:rPr>
          <w:szCs w:val="28"/>
        </w:rPr>
        <w:t xml:space="preserve">, ул. Центральная, 18  и в официальном сайте   </w:t>
      </w:r>
      <w:hyperlink r:id="rId5" w:history="1">
        <w:r w:rsidRPr="00107FDB">
          <w:rPr>
            <w:rStyle w:val="a5"/>
            <w:szCs w:val="28"/>
            <w:lang w:val="en-US"/>
          </w:rPr>
          <w:t>www</w:t>
        </w:r>
        <w:r w:rsidRPr="00107FDB">
          <w:rPr>
            <w:rStyle w:val="a5"/>
            <w:szCs w:val="28"/>
          </w:rPr>
          <w:t>.</w:t>
        </w:r>
        <w:proofErr w:type="spellStart"/>
        <w:r w:rsidRPr="00107FDB">
          <w:rPr>
            <w:rStyle w:val="a5"/>
            <w:szCs w:val="28"/>
            <w:lang w:val="en-US"/>
          </w:rPr>
          <w:t>eremeevoselsovet</w:t>
        </w:r>
        <w:proofErr w:type="spellEnd"/>
        <w:r w:rsidRPr="00107FDB">
          <w:rPr>
            <w:rStyle w:val="a5"/>
            <w:szCs w:val="28"/>
          </w:rPr>
          <w:t>.</w:t>
        </w:r>
        <w:proofErr w:type="spellStart"/>
        <w:r w:rsidRPr="00107FDB">
          <w:rPr>
            <w:rStyle w:val="a5"/>
            <w:szCs w:val="28"/>
            <w:lang w:val="en-US"/>
          </w:rPr>
          <w:t>ru</w:t>
        </w:r>
        <w:proofErr w:type="spellEnd"/>
      </w:hyperlink>
      <w:r w:rsidRPr="00107FDB">
        <w:rPr>
          <w:szCs w:val="28"/>
        </w:rPr>
        <w:t xml:space="preserve">  до </w:t>
      </w:r>
    </w:p>
    <w:p w:rsidR="00F15019" w:rsidRPr="00107FDB" w:rsidRDefault="00F15019" w:rsidP="00F15019">
      <w:pPr>
        <w:autoSpaceDE w:val="0"/>
        <w:autoSpaceDN w:val="0"/>
        <w:adjustRightInd w:val="0"/>
        <w:jc w:val="both"/>
        <w:rPr>
          <w:b/>
          <w:szCs w:val="28"/>
        </w:rPr>
      </w:pPr>
      <w:r w:rsidRPr="00107FDB">
        <w:rPr>
          <w:szCs w:val="28"/>
        </w:rPr>
        <w:t>30 ноября 2014 года.</w:t>
      </w:r>
    </w:p>
    <w:p w:rsidR="00F15019" w:rsidRPr="00107FDB" w:rsidRDefault="00F15019" w:rsidP="00F15019">
      <w:pPr>
        <w:ind w:firstLine="709"/>
        <w:rPr>
          <w:szCs w:val="28"/>
        </w:rPr>
      </w:pPr>
      <w:r w:rsidRPr="00107FDB">
        <w:rPr>
          <w:szCs w:val="28"/>
        </w:rPr>
        <w:lastRenderedPageBreak/>
        <w:t xml:space="preserve">4. Признать утратившим силу  решение Совета сельского поселения </w:t>
      </w:r>
      <w:proofErr w:type="spellStart"/>
      <w:r w:rsidRPr="00107FDB">
        <w:rPr>
          <w:szCs w:val="28"/>
        </w:rPr>
        <w:t>Еремеевский</w:t>
      </w:r>
      <w:proofErr w:type="spellEnd"/>
      <w:r w:rsidRPr="00107FDB">
        <w:rPr>
          <w:szCs w:val="28"/>
        </w:rPr>
        <w:t xml:space="preserve"> сельсовет муниципального района </w:t>
      </w:r>
      <w:proofErr w:type="spellStart"/>
      <w:r w:rsidRPr="00107FDB">
        <w:rPr>
          <w:szCs w:val="28"/>
        </w:rPr>
        <w:t>Чишминский</w:t>
      </w:r>
      <w:proofErr w:type="spellEnd"/>
      <w:r w:rsidRPr="00107FDB">
        <w:rPr>
          <w:szCs w:val="28"/>
        </w:rPr>
        <w:t xml:space="preserve"> район Республики Башкортостан № 37 от 23.11.2006года « Об установлении  налога на имущество физических лиц». </w:t>
      </w:r>
    </w:p>
    <w:p w:rsidR="00F15019" w:rsidRPr="00107FDB" w:rsidRDefault="00F15019" w:rsidP="00F150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7FDB">
        <w:rPr>
          <w:rFonts w:ascii="Times New Roman" w:hAnsi="Times New Roman" w:cs="Times New Roman"/>
          <w:sz w:val="28"/>
          <w:szCs w:val="28"/>
        </w:rPr>
        <w:t xml:space="preserve"> 5. Настоящее решение вступает в силу с 1 января 2015 года, но не ранее чем по истечении одного месяца со дня его официального обнародования.</w:t>
      </w:r>
    </w:p>
    <w:p w:rsidR="00F15019" w:rsidRPr="00107FDB" w:rsidRDefault="00F15019" w:rsidP="00F150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019" w:rsidRPr="004A4682" w:rsidRDefault="00F15019" w:rsidP="00F15019">
      <w:pPr>
        <w:spacing w:before="20"/>
        <w:ind w:firstLine="740"/>
        <w:rPr>
          <w:sz w:val="24"/>
          <w:szCs w:val="24"/>
        </w:rPr>
      </w:pPr>
    </w:p>
    <w:p w:rsidR="00F15019" w:rsidRDefault="00F15019" w:rsidP="00E06F0A">
      <w:pPr>
        <w:tabs>
          <w:tab w:val="left" w:pos="9724"/>
        </w:tabs>
        <w:ind w:right="-96"/>
        <w:jc w:val="right"/>
        <w:rPr>
          <w:szCs w:val="28"/>
        </w:rPr>
      </w:pPr>
      <w:r>
        <w:rPr>
          <w:szCs w:val="28"/>
        </w:rPr>
        <w:t>Глава сельского поселения</w:t>
      </w:r>
    </w:p>
    <w:p w:rsidR="00F15019" w:rsidRDefault="00F15019" w:rsidP="00E06F0A">
      <w:pPr>
        <w:tabs>
          <w:tab w:val="left" w:pos="9724"/>
        </w:tabs>
        <w:ind w:right="-96"/>
        <w:jc w:val="right"/>
        <w:rPr>
          <w:szCs w:val="28"/>
        </w:rPr>
      </w:pP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</w:t>
      </w:r>
    </w:p>
    <w:p w:rsidR="00F15019" w:rsidRDefault="00F15019" w:rsidP="00E06F0A">
      <w:pPr>
        <w:tabs>
          <w:tab w:val="left" w:pos="9724"/>
        </w:tabs>
        <w:ind w:right="-96"/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E06F0A" w:rsidRDefault="00F15019" w:rsidP="00E06F0A">
      <w:pPr>
        <w:tabs>
          <w:tab w:val="left" w:pos="9724"/>
        </w:tabs>
        <w:ind w:right="-96"/>
        <w:jc w:val="right"/>
        <w:rPr>
          <w:szCs w:val="28"/>
        </w:rPr>
      </w:pP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</w:t>
      </w:r>
    </w:p>
    <w:p w:rsidR="00E06F0A" w:rsidRDefault="00E06F0A" w:rsidP="00E06F0A">
      <w:pPr>
        <w:tabs>
          <w:tab w:val="left" w:pos="9724"/>
        </w:tabs>
        <w:ind w:right="-96"/>
        <w:jc w:val="right"/>
        <w:rPr>
          <w:szCs w:val="28"/>
        </w:rPr>
      </w:pPr>
      <w:r>
        <w:rPr>
          <w:szCs w:val="28"/>
        </w:rPr>
        <w:t>Республики Башкортостан</w:t>
      </w:r>
      <w:r w:rsidR="00F15019">
        <w:rPr>
          <w:szCs w:val="28"/>
        </w:rPr>
        <w:t xml:space="preserve">                                                              </w:t>
      </w:r>
    </w:p>
    <w:p w:rsidR="00F15019" w:rsidRDefault="00F15019" w:rsidP="00E06F0A">
      <w:pPr>
        <w:tabs>
          <w:tab w:val="left" w:pos="9724"/>
        </w:tabs>
        <w:ind w:right="-96"/>
        <w:jc w:val="right"/>
        <w:rPr>
          <w:szCs w:val="28"/>
        </w:rPr>
      </w:pPr>
      <w:proofErr w:type="spellStart"/>
      <w:r>
        <w:rPr>
          <w:szCs w:val="28"/>
        </w:rPr>
        <w:t>В.М.Карачурина</w:t>
      </w:r>
      <w:proofErr w:type="spellEnd"/>
    </w:p>
    <w:p w:rsidR="00F15019" w:rsidRDefault="00F15019" w:rsidP="00E06F0A">
      <w:pPr>
        <w:pStyle w:val="ConsNonformat"/>
        <w:widowControl/>
        <w:tabs>
          <w:tab w:val="left" w:pos="0"/>
        </w:tabs>
        <w:ind w:righ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02DC5" w:rsidRDefault="00E02DC5"/>
    <w:sectPr w:rsidR="00E0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19"/>
    <w:rsid w:val="004C39B5"/>
    <w:rsid w:val="00E02DC5"/>
    <w:rsid w:val="00E06F0A"/>
    <w:rsid w:val="00F1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019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019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F15019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F150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F1501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unhideWhenUsed/>
    <w:rsid w:val="00F15019"/>
    <w:rPr>
      <w:color w:val="0000FF"/>
      <w:u w:val="single"/>
    </w:rPr>
  </w:style>
  <w:style w:type="paragraph" w:customStyle="1" w:styleId="ConsNonformat">
    <w:name w:val="ConsNonformat"/>
    <w:uiPriority w:val="99"/>
    <w:rsid w:val="00F15019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F15019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F15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50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0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019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019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F15019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F150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F1501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unhideWhenUsed/>
    <w:rsid w:val="00F15019"/>
    <w:rPr>
      <w:color w:val="0000FF"/>
      <w:u w:val="single"/>
    </w:rPr>
  </w:style>
  <w:style w:type="paragraph" w:customStyle="1" w:styleId="ConsNonformat">
    <w:name w:val="ConsNonformat"/>
    <w:uiPriority w:val="99"/>
    <w:rsid w:val="00F15019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F15019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F15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50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0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remeevosel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2014-11-07T03:08:00Z</dcterms:created>
  <dcterms:modified xsi:type="dcterms:W3CDTF">2014-11-07T03:18:00Z</dcterms:modified>
</cp:coreProperties>
</file>