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292CEF" w:rsidRPr="00001D71" w:rsidTr="005126C1">
        <w:trPr>
          <w:trHeight w:val="1976"/>
          <w:jc w:val="center"/>
        </w:trPr>
        <w:tc>
          <w:tcPr>
            <w:tcW w:w="4416" w:type="dxa"/>
            <w:vAlign w:val="center"/>
          </w:tcPr>
          <w:p w:rsidR="00292CEF" w:rsidRDefault="00292CEF" w:rsidP="005126C1">
            <w:pPr>
              <w:pStyle w:val="1"/>
            </w:pPr>
          </w:p>
          <w:p w:rsidR="00292CEF" w:rsidRPr="00001D71" w:rsidRDefault="00292CEF" w:rsidP="005126C1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92CEF" w:rsidRPr="00001D71" w:rsidRDefault="00292CEF" w:rsidP="005126C1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92CEF" w:rsidRDefault="00292CEF" w:rsidP="005126C1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92CEF" w:rsidRDefault="00292CEF" w:rsidP="005126C1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292CEF" w:rsidRPr="00D9122B" w:rsidRDefault="00292CEF" w:rsidP="005126C1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292CEF" w:rsidRPr="00001D71" w:rsidRDefault="00292CEF" w:rsidP="005126C1">
            <w:pPr>
              <w:pStyle w:val="1"/>
              <w:rPr>
                <w:sz w:val="18"/>
                <w:szCs w:val="18"/>
              </w:rPr>
            </w:pPr>
          </w:p>
          <w:p w:rsidR="00292CEF" w:rsidRPr="00001D71" w:rsidRDefault="00292CEF" w:rsidP="005126C1">
            <w:pPr>
              <w:pStyle w:val="1"/>
              <w:rPr>
                <w:sz w:val="18"/>
                <w:szCs w:val="18"/>
              </w:rPr>
            </w:pPr>
          </w:p>
          <w:p w:rsidR="00292CEF" w:rsidRPr="00D9122B" w:rsidRDefault="00292CEF" w:rsidP="005126C1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292CEF" w:rsidRPr="00001D71" w:rsidRDefault="00292CEF" w:rsidP="005126C1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292CEF" w:rsidRPr="00001D71" w:rsidRDefault="00292CEF" w:rsidP="005126C1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6ABC33E0" wp14:editId="511F19B3">
                  <wp:extent cx="714375" cy="952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292CEF" w:rsidRPr="00001D71" w:rsidRDefault="00292CEF" w:rsidP="005126C1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292CEF" w:rsidRPr="00001D71" w:rsidRDefault="00292CEF" w:rsidP="005126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292CEF" w:rsidRPr="00001D71" w:rsidRDefault="00292CEF" w:rsidP="005126C1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292CEF" w:rsidRPr="00001D71" w:rsidRDefault="00292CEF" w:rsidP="005126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292CEF" w:rsidRPr="00001D71" w:rsidRDefault="00292CEF" w:rsidP="005126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292CEF" w:rsidRPr="00001D71" w:rsidRDefault="00292CEF" w:rsidP="005126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2CEF" w:rsidRDefault="00292CEF" w:rsidP="005126C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2CEF" w:rsidRPr="00001D71" w:rsidRDefault="00292CEF" w:rsidP="005126C1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292CEF" w:rsidRPr="00001D71" w:rsidRDefault="00292CEF" w:rsidP="005126C1">
            <w:pPr>
              <w:jc w:val="center"/>
              <w:rPr>
                <w:b/>
                <w:caps/>
                <w:sz w:val="20"/>
              </w:rPr>
            </w:pPr>
          </w:p>
          <w:p w:rsidR="00292CEF" w:rsidRDefault="00292CEF" w:rsidP="005126C1">
            <w:pPr>
              <w:pStyle w:val="1"/>
              <w:rPr>
                <w:sz w:val="18"/>
                <w:szCs w:val="18"/>
              </w:rPr>
            </w:pPr>
          </w:p>
          <w:p w:rsidR="00292CEF" w:rsidRPr="00D9122B" w:rsidRDefault="00292CEF" w:rsidP="005126C1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292CEF" w:rsidRPr="00001D71" w:rsidRDefault="00292CEF" w:rsidP="005126C1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292CEF" w:rsidRPr="005B6586" w:rsidRDefault="00292CEF" w:rsidP="00292CEF">
      <w:pPr>
        <w:pStyle w:val="a3"/>
        <w:rPr>
          <w:lang w:val="ru-RU"/>
        </w:rPr>
      </w:pPr>
    </w:p>
    <w:p w:rsidR="00292CEF" w:rsidRPr="00E9704E" w:rsidRDefault="00292CEF" w:rsidP="00292CEF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130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292CEF" w:rsidRPr="00E9704E" w:rsidRDefault="00292CEF" w:rsidP="00292CEF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 26» июнь 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          « 26 » июня </w:t>
      </w:r>
      <w:r w:rsidRPr="00E9704E">
        <w:rPr>
          <w:b/>
          <w:bCs/>
          <w:sz w:val="24"/>
          <w:szCs w:val="24"/>
        </w:rPr>
        <w:t xml:space="preserve">     2014г.</w:t>
      </w:r>
    </w:p>
    <w:p w:rsidR="00292CEF" w:rsidRDefault="00292CEF" w:rsidP="00292CEF">
      <w:pPr>
        <w:jc w:val="center"/>
        <w:rPr>
          <w:b/>
          <w:bCs/>
          <w:szCs w:val="28"/>
        </w:rPr>
      </w:pPr>
    </w:p>
    <w:p w:rsidR="00292CEF" w:rsidRPr="006B213F" w:rsidRDefault="00292CEF" w:rsidP="00292CEF">
      <w:pPr>
        <w:jc w:val="center"/>
        <w:rPr>
          <w:bCs/>
          <w:szCs w:val="28"/>
        </w:rPr>
      </w:pPr>
      <w:r w:rsidRPr="006B213F">
        <w:rPr>
          <w:bCs/>
          <w:szCs w:val="28"/>
        </w:rPr>
        <w:t>О внесении изменении</w:t>
      </w:r>
      <w:r>
        <w:rPr>
          <w:bCs/>
          <w:szCs w:val="28"/>
        </w:rPr>
        <w:t xml:space="preserve"> и дополнении </w:t>
      </w:r>
      <w:r w:rsidRPr="006B213F">
        <w:rPr>
          <w:bCs/>
          <w:szCs w:val="28"/>
        </w:rPr>
        <w:t xml:space="preserve"> в решение Совета сельского поселения </w:t>
      </w:r>
      <w:proofErr w:type="spellStart"/>
      <w:r w:rsidRPr="006B213F">
        <w:rPr>
          <w:bCs/>
          <w:szCs w:val="28"/>
        </w:rPr>
        <w:t>Еремеевский</w:t>
      </w:r>
      <w:proofErr w:type="spellEnd"/>
      <w:r w:rsidRPr="006B213F">
        <w:rPr>
          <w:bCs/>
          <w:szCs w:val="28"/>
        </w:rPr>
        <w:t xml:space="preserve"> сельсовет муниципального района </w:t>
      </w:r>
      <w:proofErr w:type="spellStart"/>
      <w:r w:rsidRPr="006B213F">
        <w:rPr>
          <w:bCs/>
          <w:szCs w:val="28"/>
        </w:rPr>
        <w:t>Чишминский</w:t>
      </w:r>
      <w:proofErr w:type="spellEnd"/>
      <w:r w:rsidRPr="006B213F">
        <w:rPr>
          <w:bCs/>
          <w:szCs w:val="28"/>
        </w:rPr>
        <w:t xml:space="preserve"> район Республики Башкортостан от 07.05.2014года № 129 «Об утверждении Правил землепользования и застройки в сельском поселении </w:t>
      </w:r>
      <w:proofErr w:type="spellStart"/>
      <w:r w:rsidRPr="006B213F">
        <w:rPr>
          <w:bCs/>
          <w:szCs w:val="28"/>
        </w:rPr>
        <w:t>Еремеевский</w:t>
      </w:r>
      <w:proofErr w:type="spellEnd"/>
      <w:r w:rsidRPr="006B213F">
        <w:rPr>
          <w:bCs/>
          <w:szCs w:val="28"/>
        </w:rPr>
        <w:t xml:space="preserve"> сельсовет муниципального района </w:t>
      </w:r>
      <w:proofErr w:type="spellStart"/>
      <w:r w:rsidRPr="006B213F">
        <w:rPr>
          <w:bCs/>
          <w:szCs w:val="28"/>
        </w:rPr>
        <w:t>Чишминский</w:t>
      </w:r>
      <w:proofErr w:type="spellEnd"/>
      <w:r w:rsidRPr="006B213F">
        <w:rPr>
          <w:bCs/>
          <w:szCs w:val="28"/>
        </w:rPr>
        <w:t xml:space="preserve"> </w:t>
      </w:r>
      <w:r>
        <w:rPr>
          <w:bCs/>
          <w:szCs w:val="28"/>
        </w:rPr>
        <w:t>район Республики Башкортостан»</w:t>
      </w:r>
    </w:p>
    <w:p w:rsidR="00292CEF" w:rsidRPr="006B213F" w:rsidRDefault="00292CEF" w:rsidP="00292CEF">
      <w:pPr>
        <w:jc w:val="center"/>
        <w:rPr>
          <w:bCs/>
          <w:szCs w:val="28"/>
        </w:rPr>
      </w:pPr>
    </w:p>
    <w:p w:rsidR="00292CEF" w:rsidRDefault="00292CEF" w:rsidP="00292CEF">
      <w:pPr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proofErr w:type="gramStart"/>
      <w:r>
        <w:rPr>
          <w:bCs/>
          <w:szCs w:val="28"/>
        </w:rPr>
        <w:t>Согласно требования</w:t>
      </w:r>
      <w:proofErr w:type="gramEnd"/>
      <w:r>
        <w:rPr>
          <w:bCs/>
          <w:szCs w:val="28"/>
        </w:rPr>
        <w:t xml:space="preserve">  прокурора </w:t>
      </w:r>
      <w:proofErr w:type="spellStart"/>
      <w:r>
        <w:rPr>
          <w:bCs/>
          <w:szCs w:val="28"/>
        </w:rPr>
        <w:t>Чишминского</w:t>
      </w:r>
      <w:proofErr w:type="spellEnd"/>
      <w:r>
        <w:rPr>
          <w:bCs/>
          <w:szCs w:val="28"/>
        </w:rPr>
        <w:t xml:space="preserve"> района № 1658 от 30.05.2014года  об изменении нормативного правового акта с целью исключения выявленных </w:t>
      </w:r>
      <w:proofErr w:type="spellStart"/>
      <w:r>
        <w:rPr>
          <w:bCs/>
          <w:szCs w:val="28"/>
        </w:rPr>
        <w:t>коррупциогенных</w:t>
      </w:r>
      <w:proofErr w:type="spellEnd"/>
      <w:r>
        <w:rPr>
          <w:bCs/>
          <w:szCs w:val="28"/>
        </w:rPr>
        <w:t xml:space="preserve"> факторов   Совет сельского поселения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Республики Башкортостан  решил:</w:t>
      </w:r>
    </w:p>
    <w:p w:rsidR="00292CEF" w:rsidRDefault="00292CEF" w:rsidP="00292CE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внести в решение</w:t>
      </w:r>
      <w:r w:rsidRPr="006B213F">
        <w:rPr>
          <w:bCs/>
          <w:szCs w:val="28"/>
        </w:rPr>
        <w:t xml:space="preserve"> Совета сельского поселения </w:t>
      </w:r>
      <w:proofErr w:type="spellStart"/>
      <w:r w:rsidRPr="006B213F">
        <w:rPr>
          <w:bCs/>
          <w:szCs w:val="28"/>
        </w:rPr>
        <w:t>Еремеевский</w:t>
      </w:r>
      <w:proofErr w:type="spellEnd"/>
      <w:r w:rsidRPr="006B213F">
        <w:rPr>
          <w:bCs/>
          <w:szCs w:val="28"/>
        </w:rPr>
        <w:t xml:space="preserve"> сельсовет муниципального района </w:t>
      </w:r>
      <w:proofErr w:type="spellStart"/>
      <w:r w:rsidRPr="006B213F">
        <w:rPr>
          <w:bCs/>
          <w:szCs w:val="28"/>
        </w:rPr>
        <w:t>Чишминский</w:t>
      </w:r>
      <w:proofErr w:type="spellEnd"/>
      <w:r w:rsidRPr="006B213F">
        <w:rPr>
          <w:bCs/>
          <w:szCs w:val="28"/>
        </w:rPr>
        <w:t xml:space="preserve"> район Республики Башкортостан от 07.05.2014года № 129 «Об утверждении Правил землепользования и застройки в сельском поселении </w:t>
      </w:r>
      <w:proofErr w:type="spellStart"/>
      <w:r w:rsidRPr="006B213F">
        <w:rPr>
          <w:bCs/>
          <w:szCs w:val="28"/>
        </w:rPr>
        <w:t>Еремеевский</w:t>
      </w:r>
      <w:proofErr w:type="spellEnd"/>
      <w:r w:rsidRPr="006B213F">
        <w:rPr>
          <w:bCs/>
          <w:szCs w:val="28"/>
        </w:rPr>
        <w:t xml:space="preserve"> сельсовет муниципального района </w:t>
      </w:r>
      <w:proofErr w:type="spellStart"/>
      <w:r w:rsidRPr="006B213F"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Республики Башкортостан» следующие изменения и дополнения:</w:t>
      </w:r>
    </w:p>
    <w:p w:rsidR="00292CEF" w:rsidRPr="006B213F" w:rsidRDefault="00292CEF" w:rsidP="00292CEF">
      <w:pPr>
        <w:jc w:val="both"/>
        <w:rPr>
          <w:bCs/>
          <w:szCs w:val="28"/>
        </w:rPr>
      </w:pPr>
      <w:r>
        <w:rPr>
          <w:bCs/>
          <w:szCs w:val="28"/>
        </w:rPr>
        <w:t>1)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>.7.11  изложить в следующей  редакции:</w:t>
      </w:r>
    </w:p>
    <w:p w:rsidR="00292CEF" w:rsidRPr="00166285" w:rsidRDefault="00292CEF" w:rsidP="00292CEF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Глава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с учетом протокола публичных слушаний и заключения о результатах публичных слушаний в течение 10 дней  принимает решение об утверждении документации по планировке территории или об отклонении данной документации и о направлении ее в администрацию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на доработку с учетом указанных протокола и заключения.</w:t>
      </w:r>
      <w:proofErr w:type="gramEnd"/>
      <w:r>
        <w:rPr>
          <w:color w:val="000000"/>
          <w:szCs w:val="28"/>
        </w:rPr>
        <w:t xml:space="preserve"> Документация по планировке территории  утверждается главой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292CEF" w:rsidRDefault="00292CEF" w:rsidP="00292CEF">
      <w:pPr>
        <w:rPr>
          <w:bCs/>
          <w:szCs w:val="28"/>
        </w:rPr>
      </w:pPr>
      <w:r>
        <w:rPr>
          <w:bCs/>
          <w:szCs w:val="28"/>
        </w:rPr>
        <w:t>2)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>. 8.1  дополнить  в следующей редакции:</w:t>
      </w:r>
    </w:p>
    <w:p w:rsidR="00292CEF" w:rsidRPr="00166285" w:rsidRDefault="00292CEF" w:rsidP="00292CEF">
      <w:pPr>
        <w:ind w:firstLine="708"/>
        <w:jc w:val="both"/>
        <w:rPr>
          <w:color w:val="000000"/>
          <w:szCs w:val="28"/>
        </w:rPr>
      </w:pPr>
      <w:r>
        <w:rPr>
          <w:bCs/>
          <w:szCs w:val="28"/>
        </w:rPr>
        <w:t xml:space="preserve">     </w:t>
      </w:r>
      <w:r>
        <w:rPr>
          <w:color w:val="000000"/>
          <w:szCs w:val="28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292CEF" w:rsidRDefault="00292CEF" w:rsidP="00292CEF">
      <w:pPr>
        <w:rPr>
          <w:b/>
          <w:bCs/>
          <w:szCs w:val="28"/>
        </w:rPr>
      </w:pPr>
    </w:p>
    <w:p w:rsidR="00292CEF" w:rsidRDefault="00292CEF" w:rsidP="00292CE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сельского поселения</w:t>
      </w:r>
    </w:p>
    <w:p w:rsidR="00292CEF" w:rsidRDefault="00292CEF" w:rsidP="00292CEF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                                                            </w:t>
      </w:r>
      <w:proofErr w:type="spellStart"/>
      <w:r>
        <w:rPr>
          <w:color w:val="000000"/>
          <w:szCs w:val="28"/>
        </w:rPr>
        <w:t>В.М.Карачурина</w:t>
      </w:r>
      <w:proofErr w:type="spellEnd"/>
    </w:p>
    <w:p w:rsidR="00B100E3" w:rsidRDefault="00B100E3">
      <w:bookmarkStart w:id="0" w:name="_GoBack"/>
      <w:bookmarkEnd w:id="0"/>
    </w:p>
    <w:sectPr w:rsidR="00B1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F"/>
    <w:rsid w:val="00292CEF"/>
    <w:rsid w:val="00B1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CEF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E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92CEF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292CE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CEF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E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92CEF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292CE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2014-06-26T05:36:00Z</dcterms:created>
  <dcterms:modified xsi:type="dcterms:W3CDTF">2014-06-26T05:37:00Z</dcterms:modified>
</cp:coreProperties>
</file>