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640CA2" w:rsidRPr="00001D71" w:rsidTr="00305182">
        <w:trPr>
          <w:trHeight w:val="1976"/>
          <w:jc w:val="center"/>
        </w:trPr>
        <w:tc>
          <w:tcPr>
            <w:tcW w:w="4416" w:type="dxa"/>
            <w:vAlign w:val="center"/>
          </w:tcPr>
          <w:p w:rsidR="00640CA2" w:rsidRDefault="00640CA2" w:rsidP="00305182">
            <w:pPr>
              <w:pStyle w:val="1"/>
              <w:jc w:val="left"/>
            </w:pPr>
          </w:p>
          <w:p w:rsidR="00640CA2" w:rsidRPr="00001D71" w:rsidRDefault="00640CA2" w:rsidP="00305182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ортостан  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001D71"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640CA2" w:rsidRPr="00001D71" w:rsidRDefault="00640CA2" w:rsidP="00305182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001D71">
              <w:rPr>
                <w:b/>
                <w:spacing w:val="26"/>
                <w:sz w:val="18"/>
                <w:szCs w:val="18"/>
              </w:rPr>
              <w:t>Ә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640CA2" w:rsidRDefault="00640CA2" w:rsidP="00305182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640CA2" w:rsidRDefault="00640CA2" w:rsidP="00305182">
            <w:pPr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</w:t>
            </w: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640CA2" w:rsidRPr="00D9122B" w:rsidRDefault="00640CA2" w:rsidP="00305182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СОВЕТЫ</w:t>
            </w:r>
            <w:r w:rsidRPr="00001D71">
              <w:rPr>
                <w:b/>
                <w:spacing w:val="26"/>
                <w:sz w:val="18"/>
                <w:szCs w:val="18"/>
              </w:rPr>
              <w:t xml:space="preserve"> </w:t>
            </w:r>
          </w:p>
          <w:p w:rsidR="00640CA2" w:rsidRPr="00001D71" w:rsidRDefault="00640CA2" w:rsidP="00305182">
            <w:pPr>
              <w:pStyle w:val="1"/>
              <w:rPr>
                <w:sz w:val="18"/>
                <w:szCs w:val="18"/>
              </w:rPr>
            </w:pPr>
          </w:p>
          <w:p w:rsidR="00640CA2" w:rsidRPr="00001D71" w:rsidRDefault="00640CA2" w:rsidP="00305182">
            <w:pPr>
              <w:pStyle w:val="1"/>
              <w:rPr>
                <w:sz w:val="18"/>
                <w:szCs w:val="18"/>
              </w:rPr>
            </w:pPr>
          </w:p>
          <w:p w:rsidR="00640CA2" w:rsidRPr="00D9122B" w:rsidRDefault="00640CA2" w:rsidP="00305182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    452172, </w:t>
            </w:r>
            <w:proofErr w:type="spellStart"/>
            <w:r w:rsidRPr="00D9122B">
              <w:rPr>
                <w:sz w:val="18"/>
                <w:szCs w:val="18"/>
              </w:rPr>
              <w:t>Йәрми</w:t>
            </w:r>
            <w:proofErr w:type="spellEnd"/>
            <w:r w:rsidRPr="00D9122B">
              <w:rPr>
                <w:sz w:val="18"/>
                <w:szCs w:val="18"/>
              </w:rPr>
              <w:t xml:space="preserve">  </w:t>
            </w:r>
            <w:proofErr w:type="spellStart"/>
            <w:r w:rsidRPr="00D9122B">
              <w:rPr>
                <w:sz w:val="18"/>
                <w:szCs w:val="18"/>
              </w:rPr>
              <w:t>ауылы</w:t>
            </w:r>
            <w:proofErr w:type="spellEnd"/>
            <w:r w:rsidRPr="00D9122B">
              <w:rPr>
                <w:sz w:val="18"/>
                <w:szCs w:val="18"/>
              </w:rPr>
              <w:t xml:space="preserve">, </w:t>
            </w:r>
            <w:proofErr w:type="spellStart"/>
            <w:r w:rsidRPr="00D9122B">
              <w:rPr>
                <w:sz w:val="18"/>
                <w:szCs w:val="18"/>
              </w:rPr>
              <w:t>Ẏ</w:t>
            </w:r>
            <w:r w:rsidRPr="00D9122B">
              <w:rPr>
                <w:bCs/>
                <w:sz w:val="18"/>
                <w:szCs w:val="18"/>
              </w:rPr>
              <w:t>зә</w:t>
            </w:r>
            <w:proofErr w:type="gramStart"/>
            <w:r w:rsidRPr="00D9122B">
              <w:rPr>
                <w:bCs/>
                <w:sz w:val="18"/>
                <w:szCs w:val="18"/>
              </w:rPr>
              <w:t>к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r w:rsidRPr="00D9122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D9122B">
              <w:rPr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D9122B">
              <w:rPr>
                <w:sz w:val="18"/>
                <w:szCs w:val="18"/>
              </w:rPr>
              <w:t>, 18</w:t>
            </w:r>
          </w:p>
          <w:p w:rsidR="00640CA2" w:rsidRPr="00001D71" w:rsidRDefault="00640CA2" w:rsidP="00305182">
            <w:pPr>
              <w:jc w:val="center"/>
              <w:rPr>
                <w:b/>
                <w:sz w:val="18"/>
                <w:szCs w:val="18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  <w:tc>
          <w:tcPr>
            <w:tcW w:w="1362" w:type="dxa"/>
            <w:vAlign w:val="center"/>
          </w:tcPr>
          <w:p w:rsidR="00640CA2" w:rsidRPr="00001D71" w:rsidRDefault="00640CA2" w:rsidP="00305182">
            <w:pPr>
              <w:pStyle w:val="a3"/>
              <w:rPr>
                <w:b/>
                <w:noProof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0571D467" wp14:editId="7AEE3520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640CA2" w:rsidRPr="00001D71" w:rsidRDefault="00640CA2" w:rsidP="00305182">
            <w:pPr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                                  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640CA2" w:rsidRPr="00001D71" w:rsidRDefault="00640CA2" w:rsidP="00305182">
            <w:pPr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 xml:space="preserve">                    СОВЕТ</w:t>
            </w: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 ЕРЕМЕЕВСКИЙ сельсовет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40CA2" w:rsidRDefault="00640CA2" w:rsidP="00305182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  <w:p w:rsidR="00640CA2" w:rsidRPr="00001D71" w:rsidRDefault="00640CA2" w:rsidP="00305182">
            <w:pPr>
              <w:jc w:val="center"/>
              <w:rPr>
                <w:b/>
                <w:caps/>
                <w:sz w:val="20"/>
              </w:rPr>
            </w:pPr>
          </w:p>
          <w:p w:rsidR="00640CA2" w:rsidRDefault="00640CA2" w:rsidP="00305182">
            <w:pPr>
              <w:pStyle w:val="1"/>
              <w:rPr>
                <w:sz w:val="18"/>
                <w:szCs w:val="18"/>
              </w:rPr>
            </w:pPr>
          </w:p>
          <w:p w:rsidR="00640CA2" w:rsidRPr="00D9122B" w:rsidRDefault="00640CA2" w:rsidP="00305182">
            <w:pPr>
              <w:pStyle w:val="1"/>
              <w:rPr>
                <w:sz w:val="18"/>
                <w:szCs w:val="18"/>
              </w:rPr>
            </w:pPr>
            <w:r w:rsidRPr="00D9122B">
              <w:rPr>
                <w:sz w:val="18"/>
                <w:szCs w:val="18"/>
              </w:rPr>
              <w:t xml:space="preserve">452172, </w:t>
            </w:r>
            <w:proofErr w:type="spellStart"/>
            <w:r w:rsidRPr="00D9122B">
              <w:rPr>
                <w:sz w:val="18"/>
                <w:szCs w:val="18"/>
              </w:rPr>
              <w:t>с</w:t>
            </w:r>
            <w:proofErr w:type="gramStart"/>
            <w:r w:rsidRPr="00D9122B">
              <w:rPr>
                <w:sz w:val="18"/>
                <w:szCs w:val="18"/>
              </w:rPr>
              <w:t>.Е</w:t>
            </w:r>
            <w:proofErr w:type="gramEnd"/>
            <w:r w:rsidRPr="00D9122B">
              <w:rPr>
                <w:sz w:val="18"/>
                <w:szCs w:val="18"/>
              </w:rPr>
              <w:t>ремеево</w:t>
            </w:r>
            <w:proofErr w:type="spellEnd"/>
            <w:r w:rsidRPr="00D9122B">
              <w:rPr>
                <w:sz w:val="18"/>
                <w:szCs w:val="18"/>
              </w:rPr>
              <w:t xml:space="preserve">,  </w:t>
            </w:r>
            <w:proofErr w:type="spellStart"/>
            <w:r w:rsidRPr="00D9122B">
              <w:rPr>
                <w:sz w:val="18"/>
                <w:szCs w:val="18"/>
              </w:rPr>
              <w:t>ул.Центральная</w:t>
            </w:r>
            <w:proofErr w:type="spellEnd"/>
            <w:r w:rsidRPr="00D9122B">
              <w:rPr>
                <w:sz w:val="18"/>
                <w:szCs w:val="18"/>
              </w:rPr>
              <w:t>, 18</w:t>
            </w:r>
          </w:p>
          <w:p w:rsidR="00640CA2" w:rsidRPr="00001D71" w:rsidRDefault="00640CA2" w:rsidP="00305182">
            <w:pPr>
              <w:jc w:val="center"/>
              <w:rPr>
                <w:b/>
                <w:sz w:val="20"/>
              </w:rPr>
            </w:pPr>
            <w:r w:rsidRPr="00D9122B">
              <w:rPr>
                <w:b/>
                <w:sz w:val="18"/>
                <w:szCs w:val="18"/>
              </w:rPr>
              <w:t>тел.: 2-47-00, 2-47-41</w:t>
            </w:r>
          </w:p>
        </w:tc>
      </w:tr>
    </w:tbl>
    <w:p w:rsidR="00640CA2" w:rsidRPr="005B6586" w:rsidRDefault="00640CA2" w:rsidP="00640CA2">
      <w:pPr>
        <w:pStyle w:val="a3"/>
        <w:rPr>
          <w:lang w:val="ru-RU"/>
        </w:rPr>
      </w:pPr>
    </w:p>
    <w:p w:rsidR="00640CA2" w:rsidRPr="00E9704E" w:rsidRDefault="00640CA2" w:rsidP="00640CA2">
      <w:pPr>
        <w:spacing w:line="360" w:lineRule="auto"/>
        <w:rPr>
          <w:b/>
          <w:bCs/>
          <w:sz w:val="24"/>
          <w:szCs w:val="24"/>
        </w:rPr>
      </w:pPr>
      <w:r w:rsidRPr="00E9704E">
        <w:rPr>
          <w:sz w:val="24"/>
          <w:szCs w:val="24"/>
        </w:rPr>
        <w:t xml:space="preserve">        </w:t>
      </w:r>
      <w:r w:rsidRPr="00E9704E">
        <w:rPr>
          <w:b/>
          <w:bCs/>
          <w:sz w:val="24"/>
          <w:szCs w:val="24"/>
        </w:rPr>
        <w:t xml:space="preserve">КАРАР                                         </w:t>
      </w:r>
      <w:r>
        <w:rPr>
          <w:b/>
          <w:bCs/>
          <w:sz w:val="24"/>
          <w:szCs w:val="24"/>
        </w:rPr>
        <w:t xml:space="preserve">        № 125</w:t>
      </w:r>
      <w:r w:rsidRPr="00E9704E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                  </w:t>
      </w:r>
      <w:r w:rsidRPr="00E9704E">
        <w:rPr>
          <w:b/>
          <w:bCs/>
          <w:sz w:val="24"/>
          <w:szCs w:val="24"/>
        </w:rPr>
        <w:t>РЕШЕНИЕ</w:t>
      </w:r>
    </w:p>
    <w:p w:rsidR="00640CA2" w:rsidRPr="00E9704E" w:rsidRDefault="00640CA2" w:rsidP="00640CA2">
      <w:pPr>
        <w:ind w:left="-540" w:right="90" w:firstLine="56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«27 » март</w:t>
      </w:r>
      <w:r w:rsidRPr="00E9704E">
        <w:rPr>
          <w:b/>
          <w:bCs/>
          <w:sz w:val="24"/>
          <w:szCs w:val="24"/>
        </w:rPr>
        <w:t xml:space="preserve">        2014й.                                           </w:t>
      </w:r>
      <w:r>
        <w:rPr>
          <w:b/>
          <w:bCs/>
          <w:sz w:val="24"/>
          <w:szCs w:val="24"/>
        </w:rPr>
        <w:t xml:space="preserve">                            «27 » марта</w:t>
      </w:r>
      <w:r w:rsidRPr="00E9704E">
        <w:rPr>
          <w:b/>
          <w:bCs/>
          <w:sz w:val="24"/>
          <w:szCs w:val="24"/>
        </w:rPr>
        <w:t xml:space="preserve">     2014г.</w:t>
      </w:r>
    </w:p>
    <w:p w:rsidR="00640CA2" w:rsidRPr="00E9704E" w:rsidRDefault="00640CA2" w:rsidP="00640CA2">
      <w:pPr>
        <w:ind w:left="5664" w:firstLine="708"/>
        <w:jc w:val="center"/>
        <w:rPr>
          <w:sz w:val="24"/>
          <w:szCs w:val="24"/>
        </w:rPr>
      </w:pPr>
    </w:p>
    <w:p w:rsidR="00E61DF9" w:rsidRDefault="00E61DF9" w:rsidP="002109EC">
      <w:pPr>
        <w:rPr>
          <w:b/>
          <w:bCs/>
          <w:sz w:val="24"/>
          <w:szCs w:val="24"/>
        </w:rPr>
      </w:pPr>
    </w:p>
    <w:p w:rsidR="00E61DF9" w:rsidRDefault="00E61DF9" w:rsidP="00E61DF9">
      <w:pPr>
        <w:jc w:val="center"/>
        <w:rPr>
          <w:b/>
          <w:bCs/>
          <w:sz w:val="24"/>
          <w:szCs w:val="24"/>
        </w:rPr>
      </w:pPr>
    </w:p>
    <w:p w:rsidR="00640CA2" w:rsidRDefault="00640CA2" w:rsidP="00640CA2">
      <w:pPr>
        <w:jc w:val="center"/>
        <w:rPr>
          <w:szCs w:val="28"/>
        </w:rPr>
      </w:pPr>
      <w:proofErr w:type="gramStart"/>
      <w:r>
        <w:rPr>
          <w:szCs w:val="28"/>
        </w:rPr>
        <w:t>О внесении изменений в Положение об обеспечении условий для развития на территории</w:t>
      </w:r>
      <w:proofErr w:type="gramEnd"/>
      <w:r>
        <w:rPr>
          <w:szCs w:val="28"/>
        </w:rPr>
        <w:t xml:space="preserve"> муниципального образования массовой физической культуры и спорта на территории  сельского поселения 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</w:p>
    <w:p w:rsidR="00640CA2" w:rsidRDefault="00640CA2" w:rsidP="00640CA2">
      <w:pPr>
        <w:jc w:val="center"/>
        <w:rPr>
          <w:szCs w:val="28"/>
        </w:rPr>
      </w:pPr>
    </w:p>
    <w:p w:rsidR="00640CA2" w:rsidRDefault="00640CA2" w:rsidP="00640CA2">
      <w:pPr>
        <w:ind w:firstLine="900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В целях приведения Положения 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утверждённого решением Совета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от 27 марта 2013года  №  93, в соответствие действующему законодательству, Федеральному  закону от 04.12.2007г. </w:t>
      </w:r>
      <w:proofErr w:type="gramEnd"/>
    </w:p>
    <w:p w:rsidR="00640CA2" w:rsidRDefault="00640CA2" w:rsidP="00640CA2">
      <w:pPr>
        <w:jc w:val="both"/>
        <w:rPr>
          <w:szCs w:val="28"/>
        </w:rPr>
      </w:pPr>
      <w:r>
        <w:rPr>
          <w:szCs w:val="28"/>
        </w:rPr>
        <w:t xml:space="preserve"> № 329-ФЗ « О физической культуре и спорте в Российской Федерации», Федеральному закону от 29.12.2012г. № 273-ФЗ «Об образовании в Российской Федерации»</w:t>
      </w:r>
    </w:p>
    <w:p w:rsidR="00640CA2" w:rsidRDefault="00640CA2" w:rsidP="00640CA2">
      <w:pPr>
        <w:jc w:val="both"/>
        <w:rPr>
          <w:szCs w:val="28"/>
        </w:rPr>
      </w:pPr>
    </w:p>
    <w:p w:rsidR="00640CA2" w:rsidRDefault="00640CA2" w:rsidP="00640CA2">
      <w:pPr>
        <w:pStyle w:val="20"/>
        <w:spacing w:line="240" w:lineRule="auto"/>
        <w:ind w:right="-21"/>
        <w:jc w:val="center"/>
        <w:rPr>
          <w:b/>
          <w:szCs w:val="28"/>
        </w:rPr>
      </w:pPr>
      <w:r>
        <w:rPr>
          <w:b/>
          <w:szCs w:val="28"/>
        </w:rPr>
        <w:t xml:space="preserve">Совет сельского поселения  </w:t>
      </w:r>
      <w:proofErr w:type="spellStart"/>
      <w:r>
        <w:rPr>
          <w:b/>
          <w:szCs w:val="28"/>
        </w:rPr>
        <w:t>Еремеевский</w:t>
      </w:r>
      <w:proofErr w:type="spellEnd"/>
      <w:r>
        <w:rPr>
          <w:b/>
          <w:szCs w:val="28"/>
        </w:rPr>
        <w:t xml:space="preserve">  сельсовет муниципального района </w:t>
      </w:r>
      <w:proofErr w:type="spellStart"/>
      <w:r>
        <w:rPr>
          <w:b/>
          <w:szCs w:val="28"/>
        </w:rPr>
        <w:t>Чишминский</w:t>
      </w:r>
      <w:proofErr w:type="spellEnd"/>
      <w:r>
        <w:rPr>
          <w:b/>
          <w:szCs w:val="28"/>
        </w:rPr>
        <w:t xml:space="preserve"> район решил:</w:t>
      </w:r>
    </w:p>
    <w:p w:rsidR="00640CA2" w:rsidRDefault="00640CA2" w:rsidP="00640CA2">
      <w:pPr>
        <w:jc w:val="both"/>
        <w:rPr>
          <w:szCs w:val="28"/>
        </w:rPr>
      </w:pPr>
    </w:p>
    <w:p w:rsidR="00640CA2" w:rsidRDefault="00640CA2" w:rsidP="00640CA2">
      <w:pPr>
        <w:jc w:val="both"/>
        <w:rPr>
          <w:szCs w:val="28"/>
        </w:rPr>
      </w:pPr>
    </w:p>
    <w:p w:rsidR="00640CA2" w:rsidRDefault="00640CA2" w:rsidP="00640CA2">
      <w:pPr>
        <w:ind w:firstLine="540"/>
        <w:jc w:val="both"/>
        <w:rPr>
          <w:szCs w:val="28"/>
        </w:rPr>
      </w:pPr>
      <w:r>
        <w:rPr>
          <w:szCs w:val="28"/>
        </w:rPr>
        <w:t xml:space="preserve">1. Внести в Положение об обеспечении условий для развития на территории муниципального образования массовой физической культуры и спорта на территории 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следующее изменение:</w:t>
      </w:r>
    </w:p>
    <w:p w:rsidR="00640CA2" w:rsidRDefault="00640CA2" w:rsidP="00640CA2">
      <w:pPr>
        <w:ind w:firstLine="540"/>
        <w:jc w:val="both"/>
        <w:rPr>
          <w:szCs w:val="28"/>
        </w:rPr>
      </w:pPr>
      <w:r>
        <w:rPr>
          <w:szCs w:val="28"/>
        </w:rPr>
        <w:t xml:space="preserve">а) раздел 4 Положения  изложить в следующей редакции: </w:t>
      </w:r>
    </w:p>
    <w:p w:rsidR="00640CA2" w:rsidRDefault="00640CA2" w:rsidP="00640CA2">
      <w:pPr>
        <w:ind w:firstLine="540"/>
        <w:jc w:val="both"/>
        <w:rPr>
          <w:szCs w:val="28"/>
        </w:rPr>
      </w:pPr>
      <w:r>
        <w:rPr>
          <w:szCs w:val="28"/>
        </w:rPr>
        <w:t xml:space="preserve">Полномочия и права администрации сельского поселения </w:t>
      </w: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области физической культуры и спорта:</w:t>
      </w:r>
    </w:p>
    <w:p w:rsidR="00640CA2" w:rsidRDefault="00640CA2" w:rsidP="00640CA2">
      <w:pPr>
        <w:jc w:val="both"/>
        <w:rPr>
          <w:szCs w:val="28"/>
        </w:rPr>
      </w:pPr>
      <w:r>
        <w:rPr>
          <w:szCs w:val="28"/>
        </w:rPr>
        <w:lastRenderedPageBreak/>
        <w:t xml:space="preserve">    «1)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популяризация физической культуры и спорта среди различных групп населения;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утверждение и реализация календарных планов физкультурных мероприятий и спортивных мероприятий муниципальных образований;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640CA2" w:rsidRDefault="00640CA2" w:rsidP="00640CA2">
      <w:pPr>
        <w:ind w:left="360"/>
        <w:jc w:val="both"/>
        <w:rPr>
          <w:szCs w:val="28"/>
        </w:rPr>
      </w:pPr>
      <w:r>
        <w:rPr>
          <w:szCs w:val="28"/>
        </w:rPr>
        <w:t xml:space="preserve">6.1)осуществление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640CA2" w:rsidRDefault="00640CA2" w:rsidP="00640CA2">
      <w:pPr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осуществление иных установленных в соответствии с законодательством Российской Федерации и уставами муниципальных образований полномочий». </w:t>
      </w:r>
    </w:p>
    <w:p w:rsidR="00640CA2" w:rsidRDefault="00640CA2" w:rsidP="00640CA2">
      <w:pPr>
        <w:jc w:val="both"/>
        <w:rPr>
          <w:szCs w:val="28"/>
        </w:rPr>
      </w:pPr>
    </w:p>
    <w:p w:rsidR="00640CA2" w:rsidRDefault="00640CA2" w:rsidP="00640CA2">
      <w:pPr>
        <w:jc w:val="both"/>
        <w:rPr>
          <w:szCs w:val="28"/>
        </w:rPr>
      </w:pPr>
    </w:p>
    <w:p w:rsidR="00640CA2" w:rsidRDefault="00640CA2" w:rsidP="00640CA2">
      <w:pPr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640CA2" w:rsidRDefault="00640CA2" w:rsidP="00640CA2">
      <w:pPr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</w:t>
      </w:r>
    </w:p>
    <w:p w:rsidR="00640CA2" w:rsidRDefault="00640CA2" w:rsidP="00640CA2">
      <w:pPr>
        <w:rPr>
          <w:szCs w:val="28"/>
        </w:rPr>
      </w:pPr>
      <w:r>
        <w:rPr>
          <w:szCs w:val="28"/>
        </w:rPr>
        <w:t>муниципального района</w:t>
      </w:r>
    </w:p>
    <w:p w:rsidR="00640CA2" w:rsidRDefault="00640CA2" w:rsidP="00640CA2">
      <w:pPr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640CA2" w:rsidRDefault="00640CA2" w:rsidP="00640CA2">
      <w:pPr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</w:t>
      </w:r>
      <w:proofErr w:type="spellStart"/>
      <w:r>
        <w:rPr>
          <w:szCs w:val="28"/>
        </w:rPr>
        <w:t>В.М.Карачурина</w:t>
      </w:r>
      <w:proofErr w:type="spellEnd"/>
    </w:p>
    <w:p w:rsidR="00640CA2" w:rsidRDefault="00640CA2" w:rsidP="00640CA2">
      <w:pPr>
        <w:rPr>
          <w:b/>
          <w:sz w:val="24"/>
          <w:szCs w:val="24"/>
        </w:rPr>
      </w:pPr>
    </w:p>
    <w:p w:rsidR="00640CA2" w:rsidRDefault="00640CA2" w:rsidP="00640CA2"/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</w:p>
    <w:p w:rsidR="00640CA2" w:rsidRDefault="00640CA2" w:rsidP="00A85DA2">
      <w:pPr>
        <w:rPr>
          <w:b/>
          <w:bCs/>
          <w:szCs w:val="28"/>
        </w:rPr>
      </w:pPr>
    </w:p>
    <w:p w:rsidR="00640CA2" w:rsidRDefault="00640CA2" w:rsidP="00E61DF9">
      <w:pPr>
        <w:jc w:val="center"/>
        <w:rPr>
          <w:b/>
          <w:bCs/>
          <w:szCs w:val="28"/>
        </w:rPr>
      </w:pPr>
      <w:bookmarkStart w:id="0" w:name="_GoBack"/>
      <w:bookmarkEnd w:id="0"/>
    </w:p>
    <w:sectPr w:rsidR="0064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05A8F"/>
    <w:multiLevelType w:val="hybridMultilevel"/>
    <w:tmpl w:val="CFC4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4D3886"/>
    <w:multiLevelType w:val="hybridMultilevel"/>
    <w:tmpl w:val="A9AA5898"/>
    <w:lvl w:ilvl="0" w:tplc="7C8C7896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3">
    <w:nsid w:val="63E170F4"/>
    <w:multiLevelType w:val="hybridMultilevel"/>
    <w:tmpl w:val="E66A0E40"/>
    <w:lvl w:ilvl="0" w:tplc="B00E8796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C"/>
    <w:rsid w:val="0003508B"/>
    <w:rsid w:val="00042120"/>
    <w:rsid w:val="001255DD"/>
    <w:rsid w:val="0017040C"/>
    <w:rsid w:val="00176777"/>
    <w:rsid w:val="001A4E5A"/>
    <w:rsid w:val="001B122F"/>
    <w:rsid w:val="002109EC"/>
    <w:rsid w:val="00254C26"/>
    <w:rsid w:val="002E5CB7"/>
    <w:rsid w:val="00333D13"/>
    <w:rsid w:val="00366B09"/>
    <w:rsid w:val="003D20B2"/>
    <w:rsid w:val="003E59C1"/>
    <w:rsid w:val="0040197A"/>
    <w:rsid w:val="00427F31"/>
    <w:rsid w:val="00455CCC"/>
    <w:rsid w:val="004E1D72"/>
    <w:rsid w:val="0054023F"/>
    <w:rsid w:val="00584C35"/>
    <w:rsid w:val="005A37C4"/>
    <w:rsid w:val="005A70AC"/>
    <w:rsid w:val="005B6586"/>
    <w:rsid w:val="005D5692"/>
    <w:rsid w:val="005F2F2E"/>
    <w:rsid w:val="006149A6"/>
    <w:rsid w:val="00640CA2"/>
    <w:rsid w:val="00735C7C"/>
    <w:rsid w:val="00736EB7"/>
    <w:rsid w:val="007F05C2"/>
    <w:rsid w:val="00806B55"/>
    <w:rsid w:val="0081108B"/>
    <w:rsid w:val="0090202B"/>
    <w:rsid w:val="00940A28"/>
    <w:rsid w:val="00A76F85"/>
    <w:rsid w:val="00A85DA2"/>
    <w:rsid w:val="00A9742E"/>
    <w:rsid w:val="00AC2FF4"/>
    <w:rsid w:val="00C07595"/>
    <w:rsid w:val="00D04736"/>
    <w:rsid w:val="00D137C0"/>
    <w:rsid w:val="00D2362E"/>
    <w:rsid w:val="00DB0E54"/>
    <w:rsid w:val="00E02BC6"/>
    <w:rsid w:val="00E61DF9"/>
    <w:rsid w:val="00E9704E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A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149A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149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149A6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614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0202B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90202B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202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1B122F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B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B12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1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122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1B122F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D04736"/>
    <w:rPr>
      <w:sz w:val="20"/>
    </w:rPr>
  </w:style>
  <w:style w:type="character" w:customStyle="1" w:styleId="ac">
    <w:name w:val="Текст примечания Знак"/>
    <w:basedOn w:val="a0"/>
    <w:link w:val="ad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D04736"/>
    <w:rPr>
      <w:sz w:val="20"/>
    </w:rPr>
  </w:style>
  <w:style w:type="character" w:customStyle="1" w:styleId="ae">
    <w:name w:val="Тема примечания Знак"/>
    <w:basedOn w:val="ac"/>
    <w:link w:val="af"/>
    <w:rsid w:val="00D04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D04736"/>
    <w:rPr>
      <w:b/>
      <w:bCs/>
    </w:rPr>
  </w:style>
  <w:style w:type="character" w:customStyle="1" w:styleId="af0">
    <w:name w:val="Нижний колонтитул Знак"/>
    <w:basedOn w:val="a0"/>
    <w:link w:val="af1"/>
    <w:rsid w:val="00D0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0473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76F85"/>
    <w:pPr>
      <w:ind w:left="720"/>
    </w:pPr>
    <w:rPr>
      <w:rFonts w:eastAsia="Calibri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640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0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49A6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9A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6149A6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6149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6149A6"/>
    <w:pPr>
      <w:spacing w:after="160" w:line="240" w:lineRule="exact"/>
    </w:pPr>
    <w:rPr>
      <w:lang w:val="en-US" w:eastAsia="en-US"/>
    </w:rPr>
  </w:style>
  <w:style w:type="paragraph" w:styleId="a6">
    <w:name w:val="Balloon Text"/>
    <w:basedOn w:val="a"/>
    <w:link w:val="a7"/>
    <w:unhideWhenUsed/>
    <w:rsid w:val="00614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4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90202B"/>
    <w:pPr>
      <w:ind w:left="720"/>
    </w:pPr>
    <w:rPr>
      <w:rFonts w:eastAsia="Calibri"/>
      <w:sz w:val="24"/>
      <w:szCs w:val="24"/>
    </w:rPr>
  </w:style>
  <w:style w:type="character" w:customStyle="1" w:styleId="100">
    <w:name w:val="Основной текст (10)_"/>
    <w:link w:val="101"/>
    <w:locked/>
    <w:rsid w:val="0090202B"/>
    <w:rPr>
      <w:sz w:val="27"/>
      <w:szCs w:val="27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0202B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Body Text"/>
    <w:basedOn w:val="a"/>
    <w:link w:val="a9"/>
    <w:unhideWhenUsed/>
    <w:rsid w:val="001B122F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B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B12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B1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122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1B122F"/>
    <w:pPr>
      <w:suppressAutoHyphens/>
      <w:ind w:firstLine="709"/>
      <w:jc w:val="both"/>
    </w:pPr>
    <w:rPr>
      <w:sz w:val="30"/>
      <w:szCs w:val="24"/>
    </w:rPr>
  </w:style>
  <w:style w:type="character" w:customStyle="1" w:styleId="aa">
    <w:name w:val="Текст сноски Знак"/>
    <w:basedOn w:val="a0"/>
    <w:link w:val="ab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rsid w:val="00D04736"/>
    <w:rPr>
      <w:sz w:val="20"/>
    </w:rPr>
  </w:style>
  <w:style w:type="character" w:customStyle="1" w:styleId="ac">
    <w:name w:val="Текст примечания Знак"/>
    <w:basedOn w:val="a0"/>
    <w:link w:val="ad"/>
    <w:rsid w:val="00D04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c"/>
    <w:rsid w:val="00D04736"/>
    <w:rPr>
      <w:sz w:val="20"/>
    </w:rPr>
  </w:style>
  <w:style w:type="character" w:customStyle="1" w:styleId="ae">
    <w:name w:val="Тема примечания Знак"/>
    <w:basedOn w:val="ac"/>
    <w:link w:val="af"/>
    <w:rsid w:val="00D04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rsid w:val="00D04736"/>
    <w:rPr>
      <w:b/>
      <w:bCs/>
    </w:rPr>
  </w:style>
  <w:style w:type="character" w:customStyle="1" w:styleId="af0">
    <w:name w:val="Нижний колонтитул Знак"/>
    <w:basedOn w:val="a0"/>
    <w:link w:val="af1"/>
    <w:rsid w:val="00D04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0"/>
    <w:rsid w:val="00D0473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47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A76F85"/>
    <w:pPr>
      <w:ind w:left="720"/>
    </w:pPr>
    <w:rPr>
      <w:rFonts w:eastAsia="Calibri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640C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40C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2014-03-31T01:56:00Z</cp:lastPrinted>
  <dcterms:created xsi:type="dcterms:W3CDTF">2014-01-22T04:24:00Z</dcterms:created>
  <dcterms:modified xsi:type="dcterms:W3CDTF">2014-03-31T09:14:00Z</dcterms:modified>
</cp:coreProperties>
</file>