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89" w:rsidRDefault="00F87089" w:rsidP="00F70FBA">
      <w:pPr>
        <w:spacing w:after="0" w:line="240" w:lineRule="auto"/>
        <w:rPr>
          <w:color w:val="000000"/>
          <w:sz w:val="26"/>
          <w:szCs w:val="26"/>
        </w:rPr>
      </w:pPr>
    </w:p>
    <w:p w:rsidR="00F87089" w:rsidRPr="00F87089" w:rsidRDefault="00F87089" w:rsidP="00F870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87089">
        <w:rPr>
          <w:color w:val="000000"/>
          <w:sz w:val="26"/>
          <w:szCs w:val="26"/>
        </w:rPr>
        <w:t xml:space="preserve">28.12.2013 принят Федеральный закон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вступивший в силу с 1 июля 2014 года. </w:t>
      </w:r>
    </w:p>
    <w:p w:rsidR="00F87089" w:rsidRPr="00F87089" w:rsidRDefault="00F87089" w:rsidP="00F870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87089">
        <w:rPr>
          <w:color w:val="000000"/>
          <w:sz w:val="26"/>
          <w:szCs w:val="26"/>
        </w:rPr>
        <w:t>Данный ФЗ закрепил существование федеральной информационной адресной системы (далее – ФИАС)</w:t>
      </w:r>
    </w:p>
    <w:p w:rsidR="00F87089" w:rsidRDefault="00F87089" w:rsidP="00F87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089">
        <w:rPr>
          <w:rFonts w:ascii="Times New Roman" w:hAnsi="Times New Roman" w:cs="Times New Roman"/>
          <w:color w:val="000000"/>
          <w:sz w:val="26"/>
          <w:szCs w:val="26"/>
        </w:rPr>
        <w:t>Целью создания ФИАС является формирование единого федерального ресурса, содержащего достоверную, единообразную, общедоступную, структурированную адресную информацию</w:t>
      </w:r>
    </w:p>
    <w:p w:rsidR="00F87089" w:rsidRDefault="00F87089" w:rsidP="00F87089">
      <w:pPr>
        <w:pStyle w:val="ConsPlusNormal"/>
        <w:ind w:firstLine="709"/>
        <w:jc w:val="both"/>
        <w:rPr>
          <w:color w:val="000000"/>
        </w:rPr>
      </w:pPr>
      <w:r w:rsidRPr="00F87089">
        <w:rPr>
          <w:color w:val="000000"/>
        </w:rPr>
        <w:t xml:space="preserve">Пунктом 2 статьи 8 Закона № 443-ФЗ </w:t>
      </w:r>
      <w:r w:rsidRPr="00F87089">
        <w:rPr>
          <w:b/>
          <w:color w:val="000000"/>
        </w:rPr>
        <w:t xml:space="preserve">установлена обязанность </w:t>
      </w:r>
      <w:r w:rsidRPr="00F87089">
        <w:rPr>
          <w:color w:val="000000"/>
        </w:rPr>
        <w:t>использования сведений об адресах, содержащихся в государственном адресном реестре, органами государственной власти, органами местного самоуправления, в том числе при предоставлении государственных и муниципальных услуг.</w:t>
      </w:r>
    </w:p>
    <w:p w:rsidR="00B86584" w:rsidRDefault="00F87089" w:rsidP="00B86584">
      <w:pPr>
        <w:pStyle w:val="ConsPlusNormal"/>
        <w:ind w:firstLine="709"/>
        <w:jc w:val="both"/>
      </w:pPr>
      <w:r w:rsidRPr="00C843D3">
        <w:rPr>
          <w:color w:val="000000"/>
        </w:rPr>
        <w:t xml:space="preserve">Иными словами, </w:t>
      </w:r>
      <w:r w:rsidR="00D259C4">
        <w:rPr>
          <w:color w:val="000000"/>
        </w:rPr>
        <w:t>при</w:t>
      </w:r>
      <w:r w:rsidR="005E0B65">
        <w:rPr>
          <w:color w:val="000000"/>
        </w:rPr>
        <w:t xml:space="preserve"> </w:t>
      </w:r>
      <w:r w:rsidR="00F70FBA">
        <w:rPr>
          <w:color w:val="000000"/>
        </w:rPr>
        <w:t>постановке</w:t>
      </w:r>
      <w:r w:rsidR="005E0B65">
        <w:rPr>
          <w:color w:val="000000"/>
        </w:rPr>
        <w:t xml:space="preserve"> </w:t>
      </w:r>
      <w:r w:rsidR="00CE2F3F">
        <w:rPr>
          <w:color w:val="000000"/>
        </w:rPr>
        <w:t xml:space="preserve">на учет по месту жительства, приватизации и продажи земельный участков,  </w:t>
      </w:r>
      <w:r w:rsidR="00D259C4">
        <w:t>для всего этого нужно чтобы сведения</w:t>
      </w:r>
      <w:r w:rsidR="00CE2F3F">
        <w:t xml:space="preserve"> о </w:t>
      </w:r>
      <w:r w:rsidR="00B86584">
        <w:t xml:space="preserve">местонахождении </w:t>
      </w:r>
      <w:r w:rsidR="00CE2F3F">
        <w:t xml:space="preserve">Ваших садовых участках </w:t>
      </w:r>
      <w:r w:rsidR="00B86584">
        <w:t>сод</w:t>
      </w:r>
      <w:r w:rsidR="00F70FBA">
        <w:t>ержали актуальную информацию о присвоении</w:t>
      </w:r>
      <w:bookmarkStart w:id="0" w:name="_GoBack"/>
      <w:bookmarkEnd w:id="0"/>
      <w:r w:rsidR="00F70FBA">
        <w:t xml:space="preserve"> адреса, т.е. содержались в ФИАС.</w:t>
      </w:r>
    </w:p>
    <w:p w:rsidR="00B86584" w:rsidRDefault="00F70FBA" w:rsidP="00F70FBA">
      <w:pPr>
        <w:pStyle w:val="ConsPlusNormal"/>
        <w:ind w:firstLine="709"/>
        <w:jc w:val="both"/>
        <w:rPr>
          <w:color w:val="2F2929"/>
        </w:rPr>
      </w:pPr>
      <w:r>
        <w:rPr>
          <w:color w:val="2F2929"/>
        </w:rPr>
        <w:t xml:space="preserve">Уточнить информацию об актуальности адреса </w:t>
      </w:r>
      <w:r w:rsidR="00CE2F3F">
        <w:rPr>
          <w:color w:val="2F2929"/>
        </w:rPr>
        <w:t>можно</w:t>
      </w:r>
      <w:r w:rsidR="00B86584">
        <w:rPr>
          <w:color w:val="2F2929"/>
        </w:rPr>
        <w:t xml:space="preserve"> в </w:t>
      </w:r>
      <w:proofErr w:type="spellStart"/>
      <w:r w:rsidR="00B86584">
        <w:t>Главархитектуры</w:t>
      </w:r>
      <w:proofErr w:type="spellEnd"/>
      <w:r w:rsidR="00B86584">
        <w:t xml:space="preserve"> г. Уфа  (г. Уфа, Российская 50, телефон </w:t>
      </w:r>
      <w:r w:rsidR="00B86584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84-83-</w:t>
      </w:r>
      <w:r w:rsidR="00B86584">
        <w:rPr>
          <w:rFonts w:ascii="Calibri" w:hAnsi="Calibri" w:cs="Calibri"/>
          <w:sz w:val="24"/>
          <w:szCs w:val="24"/>
        </w:rPr>
        <w:t>59</w:t>
      </w:r>
      <w:r w:rsidR="00B86584">
        <w:t>)</w:t>
      </w:r>
      <w:r>
        <w:t>.</w:t>
      </w:r>
    </w:p>
    <w:p w:rsidR="00CE2F3F" w:rsidRDefault="00CE2F3F" w:rsidP="00F87089">
      <w:pPr>
        <w:pStyle w:val="ConsPlusNormal"/>
        <w:ind w:firstLine="709"/>
        <w:jc w:val="both"/>
      </w:pPr>
    </w:p>
    <w:p w:rsidR="00F87089" w:rsidRDefault="00F87089" w:rsidP="00F87089">
      <w:pPr>
        <w:jc w:val="both"/>
        <w:rPr>
          <w:color w:val="000000"/>
          <w:sz w:val="26"/>
          <w:szCs w:val="26"/>
        </w:rPr>
      </w:pPr>
    </w:p>
    <w:p w:rsidR="00F87089" w:rsidRDefault="00F87089" w:rsidP="00F87089">
      <w:pPr>
        <w:rPr>
          <w:color w:val="000000"/>
          <w:sz w:val="26"/>
          <w:szCs w:val="26"/>
        </w:rPr>
      </w:pPr>
    </w:p>
    <w:p w:rsidR="00F02D07" w:rsidRDefault="005E0B65" w:rsidP="00F87089"/>
    <w:sectPr w:rsidR="00F02D07" w:rsidSect="0022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BBF"/>
    <w:rsid w:val="00222D14"/>
    <w:rsid w:val="00284BBF"/>
    <w:rsid w:val="005E0B65"/>
    <w:rsid w:val="0081063E"/>
    <w:rsid w:val="00B86584"/>
    <w:rsid w:val="00C843D3"/>
    <w:rsid w:val="00CE2F3F"/>
    <w:rsid w:val="00D259C4"/>
    <w:rsid w:val="00F00920"/>
    <w:rsid w:val="00F70FBA"/>
    <w:rsid w:val="00F8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D25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D25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0272-19-085</cp:lastModifiedBy>
  <cp:revision>3</cp:revision>
  <cp:lastPrinted>2016-08-31T07:13:00Z</cp:lastPrinted>
  <dcterms:created xsi:type="dcterms:W3CDTF">2016-08-31T07:23:00Z</dcterms:created>
  <dcterms:modified xsi:type="dcterms:W3CDTF">2016-08-31T14:25:00Z</dcterms:modified>
</cp:coreProperties>
</file>