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55" w:rsidRDefault="00883A55" w:rsidP="00883A55">
      <w:pPr>
        <w:rPr>
          <w:sz w:val="28"/>
          <w:szCs w:val="28"/>
        </w:rPr>
      </w:pPr>
    </w:p>
    <w:p w:rsidR="0018370F" w:rsidRDefault="0018370F" w:rsidP="001837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8370F" w:rsidRDefault="0018370F" w:rsidP="0018370F">
      <w:pPr>
        <w:jc w:val="center"/>
        <w:rPr>
          <w:bCs/>
          <w:sz w:val="28"/>
          <w:szCs w:val="28"/>
        </w:rPr>
      </w:pPr>
    </w:p>
    <w:p w:rsidR="0018370F" w:rsidRDefault="0018370F" w:rsidP="0018370F">
      <w:pPr>
        <w:jc w:val="center"/>
        <w:rPr>
          <w:bCs/>
          <w:sz w:val="28"/>
          <w:szCs w:val="28"/>
        </w:rPr>
      </w:pPr>
    </w:p>
    <w:p w:rsidR="0018370F" w:rsidRDefault="0018370F" w:rsidP="001837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8370F" w:rsidRDefault="0018370F" w:rsidP="001837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 декабря  2013года № 63</w:t>
      </w:r>
    </w:p>
    <w:p w:rsidR="00883A55" w:rsidRDefault="00883A55" w:rsidP="0018370F">
      <w:pPr>
        <w:rPr>
          <w:sz w:val="28"/>
          <w:szCs w:val="28"/>
        </w:rPr>
      </w:pPr>
    </w:p>
    <w:p w:rsidR="00883A55" w:rsidRDefault="00883A55" w:rsidP="00883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мер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83A55" w:rsidRDefault="00883A55" w:rsidP="00883A55">
      <w:pPr>
        <w:jc w:val="center"/>
      </w:pPr>
      <w:r>
        <w:rPr>
          <w:sz w:val="28"/>
          <w:szCs w:val="28"/>
        </w:rPr>
        <w:t xml:space="preserve"> поддержки членов добровольной пожарной охраны </w:t>
      </w:r>
    </w:p>
    <w:p w:rsidR="00883A55" w:rsidRDefault="00883A55" w:rsidP="00883A55">
      <w:pPr>
        <w:jc w:val="center"/>
        <w:rPr>
          <w:sz w:val="28"/>
          <w:szCs w:val="28"/>
        </w:rPr>
      </w:pPr>
    </w:p>
    <w:p w:rsidR="00883A55" w:rsidRDefault="00883A55" w:rsidP="00883A55">
      <w:pPr>
        <w:jc w:val="center"/>
        <w:rPr>
          <w:sz w:val="28"/>
          <w:szCs w:val="20"/>
        </w:rPr>
      </w:pPr>
    </w:p>
    <w:p w:rsidR="00883A55" w:rsidRDefault="00883A55" w:rsidP="00883A55">
      <w:pPr>
        <w:pStyle w:val="2"/>
        <w:jc w:val="both"/>
      </w:pPr>
      <w:r>
        <w:tab/>
      </w:r>
      <w:proofErr w:type="gramStart"/>
      <w:r>
        <w:t>В соответствии с Федеральными законами от 06.10.2003г. № 131-Ф3 «Об общих принципах организации местного самоуправления в РФ», от 21.12.1994 г. № 69</w:t>
      </w:r>
      <w:r>
        <w:rPr>
          <w:rStyle w:val="21"/>
        </w:rPr>
        <w:t>-</w:t>
      </w:r>
      <w:r>
        <w:t>ФЗ «О пожарной безопасности», от 06 мая 2011 года № 100 –ФЗ «О добровольной пожарной охране», Законом Республики Башкортостан от 31 октября 2011 года № 456-з «О добровольной пожарной охране в Республике Башкортостан» и в целях обеспечения мер социальной защиты добровольных пожарных</w:t>
      </w:r>
      <w:proofErr w:type="gramEnd"/>
      <w:r>
        <w:t>, работников общественных объединений пожарной охраны</w:t>
      </w:r>
    </w:p>
    <w:p w:rsidR="00883A55" w:rsidRDefault="00883A55" w:rsidP="0018370F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883A55" w:rsidRDefault="00883A55" w:rsidP="00883A55">
      <w:pPr>
        <w:jc w:val="both"/>
        <w:rPr>
          <w:sz w:val="28"/>
          <w:szCs w:val="28"/>
        </w:rPr>
      </w:pPr>
    </w:p>
    <w:p w:rsidR="00883A55" w:rsidRDefault="00883A55" w:rsidP="00883A55">
      <w:pPr>
        <w:pStyle w:val="7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мер социальной поддержки членам добровольной пожарной охраны на территории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883A55" w:rsidRDefault="00883A55" w:rsidP="00883A55">
      <w:pPr>
        <w:pStyle w:val="7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left="40" w:right="20" w:firstLine="6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оставляю за собой.</w:t>
      </w:r>
    </w:p>
    <w:p w:rsidR="00883A55" w:rsidRDefault="00883A55" w:rsidP="00883A55">
      <w:pPr>
        <w:jc w:val="both"/>
        <w:rPr>
          <w:sz w:val="28"/>
        </w:rPr>
      </w:pPr>
    </w:p>
    <w:p w:rsidR="00883A55" w:rsidRDefault="00883A55" w:rsidP="00883A55">
      <w:pPr>
        <w:jc w:val="both"/>
        <w:rPr>
          <w:sz w:val="28"/>
        </w:rPr>
      </w:pPr>
    </w:p>
    <w:p w:rsidR="00883A55" w:rsidRDefault="00883A55" w:rsidP="00883A55">
      <w:pPr>
        <w:jc w:val="both"/>
        <w:rPr>
          <w:sz w:val="28"/>
        </w:rPr>
      </w:pPr>
    </w:p>
    <w:p w:rsidR="00883A55" w:rsidRDefault="00883A55" w:rsidP="0018370F">
      <w:pPr>
        <w:ind w:left="360"/>
        <w:jc w:val="right"/>
        <w:rPr>
          <w:sz w:val="28"/>
        </w:rPr>
      </w:pPr>
      <w:r>
        <w:rPr>
          <w:sz w:val="28"/>
        </w:rPr>
        <w:t>Глава сельского поселения</w:t>
      </w:r>
    </w:p>
    <w:p w:rsidR="00883A55" w:rsidRDefault="00883A55" w:rsidP="0018370F">
      <w:pPr>
        <w:ind w:left="360"/>
        <w:jc w:val="right"/>
        <w:rPr>
          <w:sz w:val="28"/>
        </w:rPr>
      </w:pP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 сельсовет</w:t>
      </w:r>
    </w:p>
    <w:p w:rsidR="00883A55" w:rsidRDefault="00883A55" w:rsidP="0018370F">
      <w:pPr>
        <w:ind w:left="360"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883A55" w:rsidRDefault="00883A55" w:rsidP="0018370F">
      <w:pPr>
        <w:ind w:left="360"/>
        <w:jc w:val="right"/>
        <w:rPr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</w:p>
    <w:p w:rsidR="00883A55" w:rsidRDefault="00883A55" w:rsidP="0018370F">
      <w:pPr>
        <w:ind w:left="360"/>
        <w:jc w:val="right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</w:rPr>
        <w:t>В.М.Карачурина</w:t>
      </w:r>
      <w:proofErr w:type="spellEnd"/>
      <w:r>
        <w:rPr>
          <w:sz w:val="28"/>
        </w:rPr>
        <w:t xml:space="preserve"> </w:t>
      </w:r>
    </w:p>
    <w:p w:rsidR="00883A55" w:rsidRDefault="00883A55" w:rsidP="00883A55">
      <w:pPr>
        <w:rPr>
          <w:sz w:val="28"/>
          <w:szCs w:val="28"/>
        </w:rPr>
      </w:pPr>
      <w:r>
        <w:rPr>
          <w:sz w:val="28"/>
        </w:rPr>
        <w:t xml:space="preserve">     </w:t>
      </w:r>
    </w:p>
    <w:p w:rsidR="00883A55" w:rsidRDefault="00883A55" w:rsidP="00883A55">
      <w:pPr>
        <w:rPr>
          <w:sz w:val="28"/>
          <w:szCs w:val="20"/>
        </w:rPr>
      </w:pPr>
      <w:r>
        <w:rPr>
          <w:sz w:val="28"/>
        </w:rPr>
        <w:t xml:space="preserve">                                                         </w:t>
      </w:r>
    </w:p>
    <w:p w:rsidR="00883A55" w:rsidRDefault="00883A55" w:rsidP="00883A55">
      <w:pPr>
        <w:rPr>
          <w:sz w:val="28"/>
        </w:rPr>
      </w:pPr>
    </w:p>
    <w:p w:rsidR="00883A55" w:rsidRDefault="00883A55" w:rsidP="00883A55">
      <w:pPr>
        <w:rPr>
          <w:sz w:val="28"/>
        </w:rPr>
      </w:pPr>
    </w:p>
    <w:p w:rsidR="00883A55" w:rsidRDefault="00883A55" w:rsidP="00883A55">
      <w:pPr>
        <w:rPr>
          <w:sz w:val="28"/>
        </w:rPr>
      </w:pPr>
    </w:p>
    <w:p w:rsidR="0018370F" w:rsidRDefault="0018370F" w:rsidP="00883A55">
      <w:pPr>
        <w:rPr>
          <w:sz w:val="28"/>
        </w:rPr>
      </w:pPr>
    </w:p>
    <w:p w:rsidR="0018370F" w:rsidRDefault="0018370F" w:rsidP="00883A55">
      <w:pPr>
        <w:rPr>
          <w:sz w:val="28"/>
        </w:rPr>
      </w:pPr>
    </w:p>
    <w:p w:rsidR="0018370F" w:rsidRDefault="0018370F" w:rsidP="00883A55">
      <w:pPr>
        <w:rPr>
          <w:sz w:val="28"/>
        </w:rPr>
      </w:pPr>
    </w:p>
    <w:p w:rsidR="0018370F" w:rsidRDefault="0018370F" w:rsidP="00883A55">
      <w:pPr>
        <w:rPr>
          <w:sz w:val="28"/>
        </w:rPr>
      </w:pPr>
      <w:bookmarkStart w:id="0" w:name="_GoBack"/>
      <w:bookmarkEnd w:id="0"/>
    </w:p>
    <w:p w:rsidR="00883A55" w:rsidRDefault="00883A55" w:rsidP="00883A5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Утвержден</w:t>
      </w:r>
    </w:p>
    <w:p w:rsidR="00883A55" w:rsidRDefault="00883A55" w:rsidP="00883A55">
      <w:pPr>
        <w:ind w:firstLine="4678"/>
        <w:jc w:val="both"/>
        <w:rPr>
          <w:sz w:val="28"/>
        </w:rPr>
      </w:pPr>
      <w:r>
        <w:rPr>
          <w:sz w:val="28"/>
        </w:rPr>
        <w:t xml:space="preserve">постановлением главы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883A55" w:rsidRDefault="00883A55" w:rsidP="00883A55">
      <w:pPr>
        <w:ind w:firstLine="4678"/>
        <w:jc w:val="both"/>
        <w:rPr>
          <w:sz w:val="28"/>
        </w:rPr>
      </w:pPr>
      <w:r>
        <w:rPr>
          <w:sz w:val="28"/>
        </w:rPr>
        <w:t xml:space="preserve">поселения 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 сельсовет</w:t>
      </w:r>
    </w:p>
    <w:p w:rsidR="00883A55" w:rsidRDefault="00883A55" w:rsidP="00883A55">
      <w:pPr>
        <w:ind w:firstLine="4678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883A55" w:rsidRDefault="00883A55" w:rsidP="00883A55">
      <w:pPr>
        <w:ind w:firstLine="4678"/>
        <w:jc w:val="both"/>
        <w:rPr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</w:p>
    <w:p w:rsidR="00883A55" w:rsidRDefault="00883A55" w:rsidP="00883A55">
      <w:pPr>
        <w:ind w:firstLine="4678"/>
        <w:jc w:val="both"/>
        <w:rPr>
          <w:sz w:val="28"/>
        </w:rPr>
      </w:pPr>
      <w:r>
        <w:rPr>
          <w:sz w:val="28"/>
        </w:rPr>
        <w:t>Республики Башкортостан</w:t>
      </w:r>
    </w:p>
    <w:p w:rsidR="00883A55" w:rsidRPr="00846EB9" w:rsidRDefault="0018370F" w:rsidP="00883A55">
      <w:pPr>
        <w:ind w:left="4678"/>
        <w:jc w:val="both"/>
        <w:rPr>
          <w:sz w:val="28"/>
        </w:rPr>
      </w:pPr>
      <w:r>
        <w:rPr>
          <w:sz w:val="28"/>
        </w:rPr>
        <w:t>от 02</w:t>
      </w:r>
      <w:r w:rsidR="00883A55">
        <w:rPr>
          <w:sz w:val="28"/>
        </w:rPr>
        <w:t xml:space="preserve"> декабря 2013г. № 63</w:t>
      </w:r>
    </w:p>
    <w:p w:rsidR="00883A55" w:rsidRDefault="00883A55" w:rsidP="00883A55"/>
    <w:p w:rsidR="00883A55" w:rsidRDefault="00883A55" w:rsidP="00883A55">
      <w:pPr>
        <w:jc w:val="center"/>
        <w:rPr>
          <w:sz w:val="22"/>
        </w:rPr>
      </w:pPr>
      <w:r>
        <w:rPr>
          <w:rStyle w:val="70"/>
          <w:sz w:val="28"/>
        </w:rPr>
        <w:t>ПЕРЕЧЕНЬ</w:t>
      </w:r>
    </w:p>
    <w:p w:rsidR="00883A55" w:rsidRDefault="00883A55" w:rsidP="00883A55">
      <w:pPr>
        <w:pStyle w:val="7"/>
        <w:shd w:val="clear" w:color="auto" w:fill="auto"/>
        <w:spacing w:line="240" w:lineRule="auto"/>
        <w:jc w:val="center"/>
        <w:rPr>
          <w:sz w:val="28"/>
        </w:rPr>
      </w:pPr>
      <w:r>
        <w:rPr>
          <w:rStyle w:val="32"/>
          <w:sz w:val="28"/>
        </w:rPr>
        <w:t>мер социальной поддержки членам добровольной пожарной охраны на территории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rStyle w:val="32"/>
          <w:sz w:val="28"/>
        </w:rPr>
        <w:t xml:space="preserve"> муниципального района </w:t>
      </w:r>
      <w:proofErr w:type="spellStart"/>
      <w:r>
        <w:rPr>
          <w:rStyle w:val="32"/>
          <w:sz w:val="28"/>
        </w:rPr>
        <w:t>Чишминский</w:t>
      </w:r>
      <w:proofErr w:type="spellEnd"/>
      <w:r>
        <w:rPr>
          <w:rStyle w:val="32"/>
          <w:sz w:val="28"/>
        </w:rPr>
        <w:t xml:space="preserve"> район Республики Башкортостан</w:t>
      </w:r>
    </w:p>
    <w:p w:rsidR="00883A55" w:rsidRDefault="00883A55" w:rsidP="00883A55">
      <w:pPr>
        <w:pStyle w:val="7"/>
        <w:numPr>
          <w:ilvl w:val="1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40"/>
        <w:jc w:val="both"/>
        <w:rPr>
          <w:sz w:val="28"/>
        </w:rPr>
      </w:pPr>
      <w:r>
        <w:rPr>
          <w:rStyle w:val="32"/>
          <w:sz w:val="28"/>
        </w:rPr>
        <w:t>Члены добровольной пожарной охраны, активно принимающие на безвозмездной основе участие в профилактике и (или) тушении пожаров и проведении аварийно-спасательных работ, могут быть поощрены путем:</w:t>
      </w:r>
    </w:p>
    <w:p w:rsidR="00883A55" w:rsidRDefault="00883A55" w:rsidP="00883A55">
      <w:pPr>
        <w:pStyle w:val="7"/>
        <w:shd w:val="clear" w:color="auto" w:fill="auto"/>
        <w:tabs>
          <w:tab w:val="left" w:pos="924"/>
        </w:tabs>
        <w:spacing w:line="240" w:lineRule="auto"/>
        <w:ind w:left="20" w:firstLine="640"/>
        <w:jc w:val="both"/>
        <w:rPr>
          <w:rStyle w:val="32"/>
          <w:sz w:val="28"/>
        </w:rPr>
      </w:pPr>
      <w:r>
        <w:rPr>
          <w:rStyle w:val="32"/>
          <w:sz w:val="28"/>
        </w:rPr>
        <w:t>а)</w:t>
      </w:r>
      <w:r>
        <w:rPr>
          <w:rStyle w:val="32"/>
          <w:sz w:val="28"/>
        </w:rPr>
        <w:tab/>
        <w:t>объявления благодарности;</w:t>
      </w:r>
    </w:p>
    <w:p w:rsidR="00883A55" w:rsidRDefault="00883A55" w:rsidP="00883A55">
      <w:pPr>
        <w:pStyle w:val="7"/>
        <w:shd w:val="clear" w:color="auto" w:fill="auto"/>
        <w:tabs>
          <w:tab w:val="left" w:pos="924"/>
        </w:tabs>
        <w:spacing w:line="240" w:lineRule="auto"/>
        <w:ind w:left="20" w:firstLine="640"/>
        <w:jc w:val="both"/>
      </w:pPr>
      <w:r>
        <w:rPr>
          <w:rStyle w:val="32"/>
          <w:sz w:val="28"/>
        </w:rPr>
        <w:t>б) выделения сенокосных угодий;</w:t>
      </w:r>
    </w:p>
    <w:p w:rsidR="00883A55" w:rsidRDefault="00883A55" w:rsidP="00883A55">
      <w:pPr>
        <w:pStyle w:val="7"/>
        <w:shd w:val="clear" w:color="auto" w:fill="auto"/>
        <w:tabs>
          <w:tab w:val="left" w:pos="948"/>
        </w:tabs>
        <w:spacing w:line="240" w:lineRule="auto"/>
        <w:ind w:left="20" w:firstLine="640"/>
        <w:jc w:val="both"/>
        <w:rPr>
          <w:sz w:val="28"/>
        </w:rPr>
      </w:pPr>
      <w:r>
        <w:rPr>
          <w:rStyle w:val="32"/>
          <w:sz w:val="28"/>
        </w:rPr>
        <w:t>в)</w:t>
      </w:r>
      <w:r>
        <w:rPr>
          <w:rStyle w:val="32"/>
          <w:sz w:val="28"/>
        </w:rPr>
        <w:tab/>
        <w:t xml:space="preserve">выплаты единовременного денежного вознаграждения в размере </w:t>
      </w:r>
      <w:r>
        <w:rPr>
          <w:rStyle w:val="32"/>
          <w:sz w:val="28"/>
        </w:rPr>
        <w:br/>
        <w:t>1 оклада или награждения ценным подарком на эту же сумму;</w:t>
      </w:r>
    </w:p>
    <w:p w:rsidR="00883A55" w:rsidRDefault="00883A55" w:rsidP="00883A55">
      <w:pPr>
        <w:pStyle w:val="7"/>
        <w:shd w:val="clear" w:color="auto" w:fill="auto"/>
        <w:tabs>
          <w:tab w:val="left" w:pos="982"/>
        </w:tabs>
        <w:spacing w:line="240" w:lineRule="auto"/>
        <w:ind w:left="20" w:firstLine="640"/>
        <w:jc w:val="both"/>
        <w:rPr>
          <w:sz w:val="28"/>
        </w:rPr>
      </w:pPr>
      <w:r>
        <w:rPr>
          <w:rStyle w:val="32"/>
          <w:sz w:val="28"/>
        </w:rPr>
        <w:t>г)</w:t>
      </w:r>
      <w:r>
        <w:rPr>
          <w:rStyle w:val="32"/>
          <w:sz w:val="28"/>
        </w:rPr>
        <w:tab/>
        <w:t>награждения почетной грамотой органа местного самоуправления.</w:t>
      </w:r>
    </w:p>
    <w:p w:rsidR="00883A55" w:rsidRDefault="00883A55" w:rsidP="00883A55">
      <w:pPr>
        <w:pStyle w:val="7"/>
        <w:shd w:val="clear" w:color="auto" w:fill="auto"/>
        <w:spacing w:line="240" w:lineRule="auto"/>
        <w:ind w:left="20" w:firstLine="640"/>
        <w:jc w:val="both"/>
        <w:rPr>
          <w:sz w:val="28"/>
        </w:rPr>
      </w:pPr>
      <w:r>
        <w:rPr>
          <w:rStyle w:val="32"/>
          <w:sz w:val="28"/>
        </w:rPr>
        <w:t xml:space="preserve">Решение о поощрении члена добровольной пожарной охраны принимается по решению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rStyle w:val="32"/>
          <w:sz w:val="28"/>
        </w:rPr>
        <w:t xml:space="preserve"> муниципального района </w:t>
      </w:r>
      <w:proofErr w:type="spellStart"/>
      <w:r>
        <w:rPr>
          <w:rStyle w:val="32"/>
          <w:sz w:val="28"/>
        </w:rPr>
        <w:t>Чишминский</w:t>
      </w:r>
      <w:proofErr w:type="spellEnd"/>
      <w:r>
        <w:rPr>
          <w:rStyle w:val="32"/>
          <w:sz w:val="28"/>
        </w:rPr>
        <w:t xml:space="preserve"> район Республики Башкортостан за счет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32"/>
          <w:sz w:val="28"/>
        </w:rPr>
        <w:t xml:space="preserve"> муниципального района </w:t>
      </w:r>
      <w:proofErr w:type="spellStart"/>
      <w:r>
        <w:rPr>
          <w:rStyle w:val="32"/>
          <w:sz w:val="28"/>
        </w:rPr>
        <w:t>Чишминский</w:t>
      </w:r>
      <w:proofErr w:type="spellEnd"/>
      <w:r>
        <w:rPr>
          <w:rStyle w:val="32"/>
          <w:sz w:val="28"/>
        </w:rPr>
        <w:t xml:space="preserve"> район Республики Башкортостан.</w:t>
      </w:r>
    </w:p>
    <w:p w:rsidR="00883A55" w:rsidRDefault="00883A55" w:rsidP="00883A55">
      <w:pPr>
        <w:pStyle w:val="7"/>
        <w:numPr>
          <w:ilvl w:val="1"/>
          <w:numId w:val="1"/>
        </w:numPr>
        <w:shd w:val="clear" w:color="auto" w:fill="auto"/>
        <w:tabs>
          <w:tab w:val="left" w:pos="1196"/>
        </w:tabs>
        <w:spacing w:line="240" w:lineRule="auto"/>
        <w:ind w:left="20" w:right="20" w:firstLine="640"/>
        <w:jc w:val="both"/>
        <w:rPr>
          <w:sz w:val="28"/>
        </w:rPr>
      </w:pPr>
      <w:r>
        <w:rPr>
          <w:rStyle w:val="32"/>
          <w:sz w:val="28"/>
        </w:rPr>
        <w:t>Члены добровольной пожарной охраны могут быть освобождены от уплаты налогов и арендной платы на землю и имущество поступающие в бюджет сельского поселения, при принятии соответствующего решения представительным органом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32"/>
          <w:sz w:val="28"/>
        </w:rPr>
        <w:t xml:space="preserve"> муниципального района </w:t>
      </w:r>
      <w:proofErr w:type="spellStart"/>
      <w:r>
        <w:rPr>
          <w:rStyle w:val="32"/>
          <w:sz w:val="28"/>
        </w:rPr>
        <w:t>Чишминский</w:t>
      </w:r>
      <w:proofErr w:type="spellEnd"/>
      <w:r>
        <w:rPr>
          <w:rStyle w:val="32"/>
          <w:sz w:val="28"/>
        </w:rPr>
        <w:t xml:space="preserve"> район. </w:t>
      </w:r>
    </w:p>
    <w:p w:rsidR="00883A55" w:rsidRDefault="00883A55" w:rsidP="00883A55">
      <w:pPr>
        <w:pStyle w:val="7"/>
        <w:numPr>
          <w:ilvl w:val="1"/>
          <w:numId w:val="1"/>
        </w:numPr>
        <w:shd w:val="clear" w:color="auto" w:fill="auto"/>
        <w:tabs>
          <w:tab w:val="left" w:pos="1196"/>
        </w:tabs>
        <w:spacing w:line="240" w:lineRule="auto"/>
        <w:ind w:left="20" w:right="20" w:firstLine="640"/>
        <w:jc w:val="both"/>
        <w:rPr>
          <w:sz w:val="28"/>
        </w:rPr>
      </w:pPr>
      <w:r>
        <w:rPr>
          <w:rStyle w:val="32"/>
          <w:sz w:val="28"/>
        </w:rPr>
        <w:t>Добровольным пожарным могут предоставляться дополнительные льготы и социальные гарантии, устанавливаемые правовыми актами</w:t>
      </w:r>
      <w:r>
        <w:rPr>
          <w:rStyle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32"/>
          <w:sz w:val="28"/>
        </w:rPr>
        <w:t xml:space="preserve"> муниципального района </w:t>
      </w:r>
      <w:proofErr w:type="spellStart"/>
      <w:r>
        <w:rPr>
          <w:rStyle w:val="32"/>
          <w:sz w:val="28"/>
        </w:rPr>
        <w:t>Чишминский</w:t>
      </w:r>
      <w:proofErr w:type="spellEnd"/>
      <w:r>
        <w:rPr>
          <w:rStyle w:val="32"/>
          <w:sz w:val="28"/>
        </w:rPr>
        <w:t xml:space="preserve"> район Республики Башкортостан.</w:t>
      </w:r>
    </w:p>
    <w:p w:rsidR="00883A55" w:rsidRDefault="00883A55" w:rsidP="00883A55">
      <w:pPr>
        <w:pStyle w:val="7"/>
        <w:numPr>
          <w:ilvl w:val="1"/>
          <w:numId w:val="1"/>
        </w:numPr>
        <w:shd w:val="clear" w:color="auto" w:fill="auto"/>
        <w:tabs>
          <w:tab w:val="left" w:pos="1196"/>
        </w:tabs>
        <w:spacing w:line="240" w:lineRule="auto"/>
        <w:ind w:left="20" w:right="20" w:firstLine="640"/>
        <w:jc w:val="both"/>
        <w:rPr>
          <w:sz w:val="28"/>
        </w:rPr>
      </w:pPr>
      <w:r>
        <w:rPr>
          <w:rStyle w:val="32"/>
          <w:sz w:val="28"/>
        </w:rPr>
        <w:t>Меры поддержки, предусмотренные настоящим постановлением, распространяются на граждан, зарегистрированных в реестре добровольных пожарных не менее одного года.</w:t>
      </w:r>
    </w:p>
    <w:p w:rsidR="00883A55" w:rsidRDefault="00883A55" w:rsidP="00883A55">
      <w:pPr>
        <w:pStyle w:val="7"/>
        <w:numPr>
          <w:ilvl w:val="1"/>
          <w:numId w:val="1"/>
        </w:numPr>
        <w:shd w:val="clear" w:color="auto" w:fill="auto"/>
        <w:tabs>
          <w:tab w:val="left" w:pos="1196"/>
        </w:tabs>
        <w:spacing w:line="240" w:lineRule="auto"/>
        <w:ind w:left="20" w:right="20" w:firstLine="640"/>
        <w:jc w:val="both"/>
        <w:rPr>
          <w:rStyle w:val="32"/>
          <w:sz w:val="28"/>
        </w:rPr>
      </w:pPr>
      <w:r>
        <w:rPr>
          <w:rStyle w:val="32"/>
          <w:sz w:val="28"/>
        </w:rPr>
        <w:t>Руководителям предприятий, учреждений, организаций, независимо от форм собственности, могут по своему усмотрению предоставлять добровольным пожарным подразделений добровольной пожарной охраны по месту работы ежегодный дополнительный отпуск продолжительностью до десяти календарных дней.</w:t>
      </w:r>
    </w:p>
    <w:p w:rsidR="00883A55" w:rsidRDefault="00883A55" w:rsidP="00883A55">
      <w:pPr>
        <w:pStyle w:val="7"/>
        <w:shd w:val="clear" w:color="auto" w:fill="auto"/>
        <w:tabs>
          <w:tab w:val="left" w:pos="1196"/>
        </w:tabs>
        <w:spacing w:line="240" w:lineRule="auto"/>
        <w:ind w:left="660" w:right="20"/>
        <w:jc w:val="both"/>
      </w:pPr>
    </w:p>
    <w:p w:rsidR="00883A55" w:rsidRDefault="00883A55" w:rsidP="00883A55">
      <w:pPr>
        <w:ind w:firstLine="851"/>
        <w:rPr>
          <w:sz w:val="28"/>
        </w:rPr>
      </w:pPr>
      <w:r>
        <w:rPr>
          <w:sz w:val="28"/>
        </w:rPr>
        <w:t>Управляющий делами</w:t>
      </w:r>
    </w:p>
    <w:p w:rsidR="00883A55" w:rsidRDefault="00883A55" w:rsidP="00883A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3A55" w:rsidRDefault="00883A55" w:rsidP="00883A55">
      <w:pPr>
        <w:ind w:firstLine="851"/>
        <w:rPr>
          <w:szCs w:val="20"/>
        </w:rPr>
      </w:pPr>
      <w:proofErr w:type="spellStart"/>
      <w:r>
        <w:rPr>
          <w:sz w:val="28"/>
          <w:szCs w:val="28"/>
        </w:rPr>
        <w:lastRenderedPageBreak/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sz w:val="28"/>
        </w:rPr>
        <w:t xml:space="preserve">                                             </w:t>
      </w:r>
      <w:proofErr w:type="spellStart"/>
      <w:r>
        <w:rPr>
          <w:sz w:val="28"/>
        </w:rPr>
        <w:t>Ф.А.Мансурова</w:t>
      </w:r>
      <w:proofErr w:type="spellEnd"/>
    </w:p>
    <w:p w:rsidR="00883A55" w:rsidRDefault="00883A55" w:rsidP="00883A55">
      <w:pPr>
        <w:rPr>
          <w:sz w:val="28"/>
        </w:rPr>
      </w:pPr>
    </w:p>
    <w:p w:rsidR="00AF54D7" w:rsidRDefault="00AF54D7"/>
    <w:sectPr w:rsidR="00A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3ED"/>
    <w:multiLevelType w:val="multilevel"/>
    <w:tmpl w:val="4E9631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55"/>
    <w:rsid w:val="0018370F"/>
    <w:rsid w:val="00883A55"/>
    <w:rsid w:val="00A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55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83A5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A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3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83A55"/>
    <w:pPr>
      <w:jc w:val="right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83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нак3 Знак Знак Знак"/>
    <w:basedOn w:val="a"/>
    <w:rsid w:val="00883A55"/>
    <w:rPr>
      <w:sz w:val="20"/>
      <w:szCs w:val="20"/>
      <w:lang w:val="en-US" w:eastAsia="en-US"/>
    </w:rPr>
  </w:style>
  <w:style w:type="paragraph" w:styleId="a3">
    <w:name w:val="header"/>
    <w:basedOn w:val="a"/>
    <w:link w:val="a4"/>
    <w:rsid w:val="00883A5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83A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Основной текст7"/>
    <w:basedOn w:val="a"/>
    <w:rsid w:val="00883A55"/>
    <w:pPr>
      <w:shd w:val="clear" w:color="auto" w:fill="FFFFFF"/>
      <w:spacing w:line="0" w:lineRule="atLeast"/>
    </w:pPr>
  </w:style>
  <w:style w:type="character" w:customStyle="1" w:styleId="21">
    <w:name w:val="Основной текст2"/>
    <w:rsid w:val="00883A55"/>
    <w:rPr>
      <w:sz w:val="24"/>
      <w:szCs w:val="24"/>
      <w:shd w:val="clear" w:color="auto" w:fill="FFFFFF"/>
    </w:rPr>
  </w:style>
  <w:style w:type="character" w:customStyle="1" w:styleId="32">
    <w:name w:val="Основной текст3"/>
    <w:rsid w:val="00883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0">
    <w:name w:val="Основной текст (7)"/>
    <w:rsid w:val="00883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83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55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83A5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A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3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83A55"/>
    <w:pPr>
      <w:jc w:val="right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83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нак3 Знак Знак Знак"/>
    <w:basedOn w:val="a"/>
    <w:rsid w:val="00883A55"/>
    <w:rPr>
      <w:sz w:val="20"/>
      <w:szCs w:val="20"/>
      <w:lang w:val="en-US" w:eastAsia="en-US"/>
    </w:rPr>
  </w:style>
  <w:style w:type="paragraph" w:styleId="a3">
    <w:name w:val="header"/>
    <w:basedOn w:val="a"/>
    <w:link w:val="a4"/>
    <w:rsid w:val="00883A5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83A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Основной текст7"/>
    <w:basedOn w:val="a"/>
    <w:rsid w:val="00883A55"/>
    <w:pPr>
      <w:shd w:val="clear" w:color="auto" w:fill="FFFFFF"/>
      <w:spacing w:line="0" w:lineRule="atLeast"/>
    </w:pPr>
  </w:style>
  <w:style w:type="character" w:customStyle="1" w:styleId="21">
    <w:name w:val="Основной текст2"/>
    <w:rsid w:val="00883A55"/>
    <w:rPr>
      <w:sz w:val="24"/>
      <w:szCs w:val="24"/>
      <w:shd w:val="clear" w:color="auto" w:fill="FFFFFF"/>
    </w:rPr>
  </w:style>
  <w:style w:type="character" w:customStyle="1" w:styleId="32">
    <w:name w:val="Основной текст3"/>
    <w:rsid w:val="00883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0">
    <w:name w:val="Основной текст (7)"/>
    <w:rsid w:val="00883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83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2013-12-24T02:30:00Z</dcterms:created>
  <dcterms:modified xsi:type="dcterms:W3CDTF">2013-12-24T02:46:00Z</dcterms:modified>
</cp:coreProperties>
</file>