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9D" w:rsidRDefault="0051669D" w:rsidP="005166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Еремеевский сельсовет муниципального района Чишминский район Республики Башкортостан</w:t>
      </w:r>
    </w:p>
    <w:p w:rsidR="0051669D" w:rsidRDefault="0051669D" w:rsidP="0051669D">
      <w:pPr>
        <w:jc w:val="center"/>
        <w:rPr>
          <w:bCs/>
          <w:sz w:val="28"/>
          <w:szCs w:val="28"/>
        </w:rPr>
      </w:pPr>
    </w:p>
    <w:p w:rsidR="0051669D" w:rsidRDefault="0051669D" w:rsidP="0051669D">
      <w:pPr>
        <w:jc w:val="center"/>
        <w:rPr>
          <w:bCs/>
          <w:sz w:val="28"/>
          <w:szCs w:val="28"/>
        </w:rPr>
      </w:pPr>
    </w:p>
    <w:p w:rsidR="0051669D" w:rsidRDefault="0051669D" w:rsidP="005166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1669D" w:rsidRDefault="0051669D" w:rsidP="005166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 октября    2014года № 27</w:t>
      </w:r>
    </w:p>
    <w:p w:rsidR="006F77C5" w:rsidRDefault="006F77C5" w:rsidP="006F77C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F77C5" w:rsidRDefault="006F77C5" w:rsidP="006F77C5"/>
    <w:p w:rsidR="006F77C5" w:rsidRDefault="006F77C5" w:rsidP="006F7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 разработки и реализации муниципальных программ, утвержденный постановлением главы   сельского поселения  Еремеевский  сельсовет муниципального района Чишминский район </w:t>
      </w:r>
    </w:p>
    <w:p w:rsidR="006F77C5" w:rsidRDefault="006F77C5" w:rsidP="006F7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17 июля 2014года  № 20</w:t>
      </w:r>
    </w:p>
    <w:p w:rsidR="006F77C5" w:rsidRDefault="006F77C5" w:rsidP="006F77C5">
      <w:pPr>
        <w:rPr>
          <w:sz w:val="28"/>
          <w:szCs w:val="28"/>
        </w:rPr>
      </w:pPr>
    </w:p>
    <w:p w:rsidR="006F77C5" w:rsidRDefault="006F77C5" w:rsidP="006F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 статьи 179 Бюджетного кодекса Российской Федерации</w:t>
      </w:r>
    </w:p>
    <w:p w:rsidR="006F77C5" w:rsidRDefault="006F77C5" w:rsidP="006F77C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77C5" w:rsidRDefault="006F77C5" w:rsidP="006F77C5">
      <w:pPr>
        <w:rPr>
          <w:sz w:val="28"/>
          <w:szCs w:val="28"/>
        </w:rPr>
      </w:pPr>
    </w:p>
    <w:p w:rsidR="006F77C5" w:rsidRDefault="006F77C5" w:rsidP="006F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Порядок  разработки и реализации муниципальных программ (далее-Порядок), утвержденный постановлением главы   сельского поселения Еремеевский  сельсовет муниципального района Чишминский район от 17 июля 2014года  № 20:</w:t>
      </w:r>
    </w:p>
    <w:p w:rsidR="006F77C5" w:rsidRDefault="006F77C5" w:rsidP="006F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п.1.11 Порядка изменить, изложив в новой редакции: </w:t>
      </w:r>
    </w:p>
    <w:p w:rsidR="006F77C5" w:rsidRDefault="006F77C5" w:rsidP="006F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подлежат утверждению постановлением главы  сельского поселения Еремеевский  сельсовет муниципального района Чишминский район </w:t>
      </w:r>
      <w:r w:rsidRPr="00AB5EE4">
        <w:rPr>
          <w:sz w:val="28"/>
          <w:szCs w:val="28"/>
        </w:rPr>
        <w:t>не позднее одного месяца до дня внесения проекта решения о местном бюджете на очередной ф</w:t>
      </w:r>
      <w:r>
        <w:rPr>
          <w:sz w:val="28"/>
          <w:szCs w:val="28"/>
        </w:rPr>
        <w:t>инансовый год и плановый период в Совет сельского поселения  Еремеевский  сельсовет муниципального района Чишминский район.</w:t>
      </w:r>
    </w:p>
    <w:p w:rsidR="006F77C5" w:rsidRDefault="006F77C5" w:rsidP="006F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второй абзац п.6.4 Порядка исключить.</w:t>
      </w:r>
    </w:p>
    <w:p w:rsidR="006F77C5" w:rsidRDefault="006F77C5" w:rsidP="006F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исполнением  данного постановления оставляю за собой.</w:t>
      </w:r>
    </w:p>
    <w:p w:rsidR="006F77C5" w:rsidRDefault="006F77C5" w:rsidP="006F77C5">
      <w:pPr>
        <w:jc w:val="both"/>
        <w:rPr>
          <w:sz w:val="28"/>
          <w:szCs w:val="28"/>
        </w:rPr>
      </w:pPr>
    </w:p>
    <w:p w:rsidR="006F77C5" w:rsidRPr="00B22A21" w:rsidRDefault="006F77C5" w:rsidP="0051669D">
      <w:pPr>
        <w:rPr>
          <w:b/>
          <w:sz w:val="28"/>
          <w:szCs w:val="28"/>
        </w:rPr>
      </w:pPr>
      <w:bookmarkStart w:id="0" w:name="_GoBack"/>
      <w:bookmarkEnd w:id="0"/>
    </w:p>
    <w:p w:rsidR="006F77C5" w:rsidRPr="00B22A21" w:rsidRDefault="006F77C5" w:rsidP="0051669D">
      <w:pPr>
        <w:jc w:val="right"/>
        <w:rPr>
          <w:sz w:val="28"/>
          <w:szCs w:val="28"/>
        </w:rPr>
      </w:pPr>
      <w:r w:rsidRPr="00B22A21">
        <w:rPr>
          <w:sz w:val="28"/>
          <w:szCs w:val="28"/>
        </w:rPr>
        <w:t>Глава  сельского поселения</w:t>
      </w:r>
    </w:p>
    <w:p w:rsidR="006F77C5" w:rsidRPr="00B22A21" w:rsidRDefault="006F77C5" w:rsidP="0051669D">
      <w:pPr>
        <w:jc w:val="right"/>
        <w:rPr>
          <w:sz w:val="28"/>
          <w:szCs w:val="28"/>
        </w:rPr>
      </w:pPr>
      <w:r w:rsidRPr="00B22A21">
        <w:rPr>
          <w:sz w:val="28"/>
          <w:szCs w:val="28"/>
        </w:rPr>
        <w:t xml:space="preserve">Еремеевский  сельсовет </w:t>
      </w:r>
    </w:p>
    <w:p w:rsidR="006F77C5" w:rsidRPr="00B22A21" w:rsidRDefault="006F77C5" w:rsidP="0051669D">
      <w:pPr>
        <w:jc w:val="right"/>
        <w:rPr>
          <w:sz w:val="28"/>
          <w:szCs w:val="28"/>
        </w:rPr>
      </w:pPr>
      <w:r w:rsidRPr="00B22A21">
        <w:rPr>
          <w:sz w:val="28"/>
          <w:szCs w:val="28"/>
        </w:rPr>
        <w:t>муниципального района</w:t>
      </w:r>
    </w:p>
    <w:p w:rsidR="006F77C5" w:rsidRPr="00B22A21" w:rsidRDefault="006F77C5" w:rsidP="0051669D">
      <w:pPr>
        <w:jc w:val="right"/>
        <w:rPr>
          <w:sz w:val="28"/>
          <w:szCs w:val="28"/>
        </w:rPr>
      </w:pPr>
      <w:r w:rsidRPr="00B22A21">
        <w:rPr>
          <w:sz w:val="28"/>
          <w:szCs w:val="28"/>
        </w:rPr>
        <w:t>Чишминский район</w:t>
      </w:r>
    </w:p>
    <w:p w:rsidR="0051669D" w:rsidRDefault="006F77C5" w:rsidP="0051669D">
      <w:pPr>
        <w:jc w:val="right"/>
        <w:rPr>
          <w:sz w:val="28"/>
          <w:szCs w:val="28"/>
        </w:rPr>
      </w:pPr>
      <w:r w:rsidRPr="00B22A21">
        <w:rPr>
          <w:sz w:val="28"/>
          <w:szCs w:val="28"/>
        </w:rPr>
        <w:t xml:space="preserve">Республики Башкортостан                                       </w:t>
      </w:r>
      <w:r>
        <w:rPr>
          <w:sz w:val="28"/>
          <w:szCs w:val="28"/>
        </w:rPr>
        <w:t xml:space="preserve">            </w:t>
      </w:r>
    </w:p>
    <w:p w:rsidR="006F77C5" w:rsidRPr="00B22A21" w:rsidRDefault="006F77C5" w:rsidP="0051669D">
      <w:pPr>
        <w:jc w:val="right"/>
        <w:rPr>
          <w:sz w:val="28"/>
          <w:szCs w:val="28"/>
        </w:rPr>
      </w:pPr>
      <w:r w:rsidRPr="00B22A21">
        <w:rPr>
          <w:sz w:val="28"/>
          <w:szCs w:val="28"/>
        </w:rPr>
        <w:t>В.М.Карачурина</w:t>
      </w:r>
    </w:p>
    <w:p w:rsidR="00F64CC0" w:rsidRDefault="00F64CC0" w:rsidP="0051669D">
      <w:pPr>
        <w:jc w:val="right"/>
      </w:pPr>
    </w:p>
    <w:sectPr w:rsidR="00F6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5"/>
    <w:rsid w:val="0051669D"/>
    <w:rsid w:val="006F77C5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7C5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F77C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7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7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7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6F77C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6F77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7C5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F77C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7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7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7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6F77C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6F77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2014-10-23T04:28:00Z</dcterms:created>
  <dcterms:modified xsi:type="dcterms:W3CDTF">2014-10-23T04:32:00Z</dcterms:modified>
</cp:coreProperties>
</file>