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C8" w:rsidRDefault="00CC28C8" w:rsidP="00CC28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CC28C8" w:rsidRDefault="00CC28C8" w:rsidP="00CC28C8">
      <w:pPr>
        <w:jc w:val="center"/>
        <w:rPr>
          <w:bCs/>
          <w:sz w:val="28"/>
          <w:szCs w:val="28"/>
        </w:rPr>
      </w:pPr>
    </w:p>
    <w:p w:rsidR="00CC28C8" w:rsidRDefault="00CC28C8" w:rsidP="00CC28C8">
      <w:pPr>
        <w:jc w:val="center"/>
        <w:rPr>
          <w:bCs/>
          <w:sz w:val="28"/>
          <w:szCs w:val="28"/>
        </w:rPr>
      </w:pPr>
    </w:p>
    <w:p w:rsidR="00CC28C8" w:rsidRDefault="00CC28C8" w:rsidP="00CC28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C28C8" w:rsidRDefault="00CC28C8" w:rsidP="00CC28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15 января    2014года № 02</w:t>
      </w:r>
    </w:p>
    <w:p w:rsidR="001262BD" w:rsidRDefault="001262BD" w:rsidP="001262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28C8" w:rsidRDefault="001262BD" w:rsidP="00CC28C8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О внесении изменений  </w:t>
      </w:r>
      <w:r w:rsidRPr="004E3E63">
        <w:rPr>
          <w:bCs/>
          <w:szCs w:val="28"/>
        </w:rPr>
        <w:t>в</w:t>
      </w:r>
      <w:r>
        <w:rPr>
          <w:bCs/>
          <w:szCs w:val="28"/>
        </w:rPr>
        <w:t xml:space="preserve"> постановление главы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 № 45 от 08.11.2013года « О п</w:t>
      </w:r>
      <w:r w:rsidRPr="000E0C8C">
        <w:rPr>
          <w:bCs/>
          <w:szCs w:val="28"/>
        </w:rPr>
        <w:t>орядк</w:t>
      </w:r>
      <w:r>
        <w:rPr>
          <w:bCs/>
          <w:szCs w:val="28"/>
        </w:rPr>
        <w:t>е</w:t>
      </w:r>
      <w:r w:rsidRPr="000E0C8C">
        <w:rPr>
          <w:bCs/>
          <w:szCs w:val="28"/>
        </w:rPr>
        <w:t xml:space="preserve"> создания, хранения, использования и восполнения резерва материальных ресурсов для ликвидации </w:t>
      </w:r>
      <w:r w:rsidR="00CC28C8">
        <w:rPr>
          <w:bCs/>
          <w:szCs w:val="28"/>
        </w:rPr>
        <w:t xml:space="preserve"> </w:t>
      </w:r>
      <w:r w:rsidRPr="000E0C8C">
        <w:rPr>
          <w:bCs/>
          <w:szCs w:val="28"/>
        </w:rPr>
        <w:t>чрезвычайных ситуаций</w:t>
      </w:r>
      <w:r w:rsidRPr="007656FC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</w:t>
      </w:r>
    </w:p>
    <w:p w:rsidR="001262BD" w:rsidRPr="00775B16" w:rsidRDefault="001262BD" w:rsidP="00CC28C8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Республики Башкортостан</w:t>
      </w:r>
    </w:p>
    <w:p w:rsidR="001262BD" w:rsidRPr="00606AD8" w:rsidRDefault="001262BD" w:rsidP="001262BD">
      <w:pPr>
        <w:autoSpaceDE w:val="0"/>
        <w:autoSpaceDN w:val="0"/>
        <w:jc w:val="center"/>
        <w:rPr>
          <w:sz w:val="28"/>
          <w:szCs w:val="28"/>
        </w:rPr>
      </w:pPr>
    </w:p>
    <w:p w:rsidR="001262BD" w:rsidRPr="007656FC" w:rsidRDefault="001262BD" w:rsidP="001262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Изучив протест прокурора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№ 11 от 09.01.2014 года и в целях</w:t>
      </w:r>
      <w:r w:rsidRPr="00E1410D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E1410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 w:rsidRPr="00E1410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141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E1410D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 и постановлени</w:t>
      </w:r>
      <w:r>
        <w:rPr>
          <w:sz w:val="28"/>
          <w:szCs w:val="28"/>
        </w:rPr>
        <w:t>ю</w:t>
      </w:r>
      <w:r w:rsidRPr="00E1410D">
        <w:rPr>
          <w:b/>
          <w:bCs/>
          <w:sz w:val="28"/>
          <w:szCs w:val="28"/>
        </w:rPr>
        <w:t xml:space="preserve"> </w:t>
      </w:r>
      <w:r w:rsidRPr="00E1410D">
        <w:rPr>
          <w:sz w:val="28"/>
          <w:szCs w:val="28"/>
        </w:rPr>
        <w:t>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sz w:val="28"/>
          <w:szCs w:val="28"/>
        </w:rPr>
        <w:t xml:space="preserve"> и в соответствии</w:t>
      </w:r>
      <w:proofErr w:type="gramEnd"/>
      <w:r>
        <w:rPr>
          <w:sz w:val="28"/>
          <w:szCs w:val="28"/>
        </w:rPr>
        <w:t xml:space="preserve"> с </w:t>
      </w:r>
      <w:r w:rsidRPr="00E141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1410D">
        <w:rPr>
          <w:sz w:val="28"/>
          <w:szCs w:val="28"/>
        </w:rPr>
        <w:t xml:space="preserve"> сельского поселения 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Еремеевский</w:t>
      </w:r>
      <w:proofErr w:type="spellEnd"/>
      <w:r>
        <w:rPr>
          <w:color w:val="FF0000"/>
          <w:sz w:val="28"/>
          <w:szCs w:val="28"/>
        </w:rPr>
        <w:t xml:space="preserve"> </w:t>
      </w:r>
      <w:r w:rsidRPr="00CF239B">
        <w:rPr>
          <w:color w:val="FF0000"/>
          <w:sz w:val="28"/>
          <w:szCs w:val="28"/>
        </w:rPr>
        <w:t xml:space="preserve"> сельсовет</w:t>
      </w:r>
      <w:r w:rsidRPr="00E1410D">
        <w:rPr>
          <w:sz w:val="28"/>
          <w:szCs w:val="28"/>
        </w:rPr>
        <w:t xml:space="preserve"> </w:t>
      </w:r>
    </w:p>
    <w:p w:rsidR="001262BD" w:rsidRPr="00E1410D" w:rsidRDefault="001262BD" w:rsidP="00CC28C8">
      <w:pPr>
        <w:rPr>
          <w:sz w:val="28"/>
          <w:szCs w:val="28"/>
        </w:rPr>
      </w:pPr>
      <w:proofErr w:type="gramStart"/>
      <w:r w:rsidRPr="00E1410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410D">
        <w:rPr>
          <w:sz w:val="28"/>
          <w:szCs w:val="28"/>
        </w:rPr>
        <w:t>Ю:</w:t>
      </w:r>
    </w:p>
    <w:p w:rsidR="001262BD" w:rsidRDefault="001262BD" w:rsidP="001262BD">
      <w:pPr>
        <w:ind w:firstLine="709"/>
        <w:contextualSpacing/>
        <w:jc w:val="both"/>
        <w:rPr>
          <w:spacing w:val="-2"/>
          <w:sz w:val="28"/>
          <w:szCs w:val="28"/>
        </w:rPr>
      </w:pPr>
      <w:r w:rsidRPr="00132CEF"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Отменить </w:t>
      </w:r>
      <w:r w:rsidRPr="00132CEF">
        <w:rPr>
          <w:spacing w:val="-2"/>
          <w:sz w:val="28"/>
          <w:szCs w:val="28"/>
        </w:rPr>
        <w:t>абзац 2 п.17</w:t>
      </w:r>
      <w:r>
        <w:rPr>
          <w:spacing w:val="-2"/>
          <w:sz w:val="28"/>
          <w:szCs w:val="28"/>
        </w:rPr>
        <w:t xml:space="preserve"> Положения о</w:t>
      </w:r>
      <w:r w:rsidRPr="00132CE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132CEF">
        <w:rPr>
          <w:spacing w:val="-2"/>
          <w:sz w:val="28"/>
          <w:szCs w:val="28"/>
        </w:rPr>
        <w:t>оряд</w:t>
      </w:r>
      <w:r>
        <w:rPr>
          <w:spacing w:val="-2"/>
          <w:sz w:val="28"/>
          <w:szCs w:val="28"/>
        </w:rPr>
        <w:t xml:space="preserve">ке </w:t>
      </w:r>
      <w:r w:rsidRPr="00132CEF">
        <w:rPr>
          <w:spacing w:val="-2"/>
          <w:sz w:val="28"/>
          <w:szCs w:val="28"/>
        </w:rPr>
        <w:t>создания, хранения, использования и восполнения резерва</w:t>
      </w:r>
      <w:r>
        <w:rPr>
          <w:spacing w:val="-2"/>
          <w:sz w:val="28"/>
          <w:szCs w:val="28"/>
        </w:rPr>
        <w:t xml:space="preserve"> </w:t>
      </w:r>
      <w:r w:rsidRPr="00132CEF">
        <w:rPr>
          <w:spacing w:val="-2"/>
          <w:sz w:val="28"/>
          <w:szCs w:val="28"/>
        </w:rPr>
        <w:t>материальных ресурсов для ликвидации чрезвычайных ситуаций</w:t>
      </w:r>
      <w:r>
        <w:rPr>
          <w:spacing w:val="-2"/>
          <w:sz w:val="28"/>
          <w:szCs w:val="28"/>
        </w:rPr>
        <w:t xml:space="preserve"> ввиду несоответствия абзацу 4 п.1 ст.24 </w:t>
      </w:r>
      <w:r w:rsidRPr="00132CEF">
        <w:rPr>
          <w:spacing w:val="-2"/>
          <w:sz w:val="28"/>
          <w:szCs w:val="28"/>
        </w:rPr>
        <w:t>Закон</w:t>
      </w:r>
      <w:r>
        <w:rPr>
          <w:spacing w:val="-2"/>
          <w:sz w:val="28"/>
          <w:szCs w:val="28"/>
        </w:rPr>
        <w:t>а</w:t>
      </w:r>
      <w:r w:rsidRPr="00132CEF">
        <w:rPr>
          <w:spacing w:val="-2"/>
          <w:sz w:val="28"/>
          <w:szCs w:val="28"/>
        </w:rPr>
        <w:t xml:space="preserve"> Республики Башкортостан от 14.03.1996 N 26-з (ред. от 03.06.2013) </w:t>
      </w:r>
      <w:r>
        <w:rPr>
          <w:spacing w:val="-2"/>
          <w:sz w:val="28"/>
          <w:szCs w:val="28"/>
        </w:rPr>
        <w:t>«</w:t>
      </w:r>
      <w:r w:rsidRPr="00132CEF">
        <w:rPr>
          <w:spacing w:val="-2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pacing w:val="-2"/>
          <w:sz w:val="28"/>
          <w:szCs w:val="28"/>
        </w:rPr>
        <w:t>».</w:t>
      </w:r>
    </w:p>
    <w:p w:rsidR="001262BD" w:rsidRDefault="001262BD" w:rsidP="001262BD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Абзац 2 п.17 изложить в следующей редакции:</w:t>
      </w:r>
    </w:p>
    <w:p w:rsidR="001262BD" w:rsidRDefault="001262BD" w:rsidP="001262BD">
      <w:pPr>
        <w:ind w:firstLine="709"/>
        <w:contextualSpacing/>
        <w:jc w:val="both"/>
        <w:rPr>
          <w:spacing w:val="-2"/>
          <w:sz w:val="28"/>
          <w:szCs w:val="28"/>
        </w:rPr>
      </w:pPr>
      <w:r w:rsidRPr="007A3761">
        <w:rPr>
          <w:spacing w:val="-2"/>
          <w:sz w:val="28"/>
          <w:szCs w:val="28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1262BD" w:rsidRPr="00E1410D" w:rsidRDefault="001262BD" w:rsidP="001262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1410D">
        <w:rPr>
          <w:sz w:val="28"/>
          <w:szCs w:val="28"/>
        </w:rPr>
        <w:t xml:space="preserve">. </w:t>
      </w:r>
      <w:proofErr w:type="gramStart"/>
      <w:r w:rsidRPr="00E1410D">
        <w:rPr>
          <w:sz w:val="28"/>
          <w:szCs w:val="28"/>
        </w:rPr>
        <w:t>Контроль за</w:t>
      </w:r>
      <w:proofErr w:type="gramEnd"/>
      <w:r w:rsidRPr="00E141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62BD" w:rsidRDefault="001262BD" w:rsidP="001262BD">
      <w:pPr>
        <w:rPr>
          <w:b/>
          <w:szCs w:val="28"/>
        </w:rPr>
      </w:pPr>
    </w:p>
    <w:p w:rsidR="001262BD" w:rsidRPr="00EB7C95" w:rsidRDefault="001262BD" w:rsidP="00CC28C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B7C9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262BD" w:rsidRPr="00EB7C95" w:rsidRDefault="001262BD" w:rsidP="00CC28C8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C95">
        <w:rPr>
          <w:rFonts w:ascii="Times New Roman" w:hAnsi="Times New Roman"/>
          <w:sz w:val="28"/>
          <w:szCs w:val="28"/>
        </w:rPr>
        <w:t xml:space="preserve"> сельсовет</w:t>
      </w:r>
    </w:p>
    <w:p w:rsidR="001262BD" w:rsidRPr="00EB7C95" w:rsidRDefault="001262BD" w:rsidP="00CC28C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B7C9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262BD" w:rsidRPr="00EB7C95" w:rsidRDefault="001262BD" w:rsidP="00CC28C8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B7C9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B7C95">
        <w:rPr>
          <w:rFonts w:ascii="Times New Roman" w:hAnsi="Times New Roman"/>
          <w:sz w:val="28"/>
          <w:szCs w:val="28"/>
        </w:rPr>
        <w:t xml:space="preserve"> район </w:t>
      </w:r>
    </w:p>
    <w:p w:rsidR="00CC28C8" w:rsidRDefault="001262BD" w:rsidP="00CC28C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B7C95">
        <w:rPr>
          <w:rFonts w:ascii="Times New Roman" w:hAnsi="Times New Roman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262BD" w:rsidRPr="00EB7C95" w:rsidRDefault="001262BD" w:rsidP="00CC28C8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В.М.Карачурина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73528" w:rsidRDefault="00273528" w:rsidP="00CC28C8">
      <w:pPr>
        <w:jc w:val="right"/>
      </w:pPr>
    </w:p>
    <w:sectPr w:rsidR="0027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D"/>
    <w:rsid w:val="001262BD"/>
    <w:rsid w:val="00273528"/>
    <w:rsid w:val="00C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2BD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262B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62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262BD"/>
    <w:rPr>
      <w:sz w:val="28"/>
    </w:rPr>
  </w:style>
  <w:style w:type="character" w:customStyle="1" w:styleId="a4">
    <w:name w:val="Основной текст Знак"/>
    <w:basedOn w:val="a0"/>
    <w:link w:val="a3"/>
    <w:rsid w:val="001262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1262B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rsid w:val="001262B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1262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2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2BD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262B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62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262BD"/>
    <w:rPr>
      <w:sz w:val="28"/>
    </w:rPr>
  </w:style>
  <w:style w:type="character" w:customStyle="1" w:styleId="a4">
    <w:name w:val="Основной текст Знак"/>
    <w:basedOn w:val="a0"/>
    <w:link w:val="a3"/>
    <w:rsid w:val="001262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1262B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rsid w:val="001262B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1262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2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2014-01-27T03:47:00Z</dcterms:created>
  <dcterms:modified xsi:type="dcterms:W3CDTF">2014-01-27T03:51:00Z</dcterms:modified>
</cp:coreProperties>
</file>