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45" w:rsidRDefault="000A2245" w:rsidP="000A2245">
      <w:pPr>
        <w:autoSpaceDE w:val="0"/>
        <w:autoSpaceDN w:val="0"/>
        <w:adjustRightInd w:val="0"/>
        <w:rPr>
          <w:b/>
          <w:sz w:val="20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0A2245" w:rsidRDefault="000A2245" w:rsidP="000A2245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A2245" w:rsidRDefault="000A2245" w:rsidP="000A2245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0A2245" w:rsidRDefault="000A2245" w:rsidP="000A2245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0A2245" w:rsidRDefault="000A2245" w:rsidP="000A2245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0A2245" w:rsidRDefault="000A2245" w:rsidP="000A2245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0A2245" w:rsidRDefault="000A2245" w:rsidP="000A2245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0A2245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0A2245" w:rsidRDefault="000A2245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0A2245" w:rsidRDefault="000A2245" w:rsidP="000A2245">
      <w:pPr>
        <w:tabs>
          <w:tab w:val="left" w:pos="6720"/>
        </w:tabs>
        <w:spacing w:line="360" w:lineRule="auto"/>
        <w:rPr>
          <w:b/>
          <w:bCs/>
        </w:rPr>
      </w:pPr>
      <w:r>
        <w:rPr>
          <w:rFonts w:ascii="Arial New Bash" w:hAnsi="Arial New Bash"/>
          <w:b/>
          <w:bCs/>
        </w:rPr>
        <w:t>К</w:t>
      </w:r>
      <w:r w:rsidRPr="000B749A">
        <w:rPr>
          <w:b/>
          <w:bCs/>
        </w:rPr>
        <w:t xml:space="preserve">АРАР                                            </w:t>
      </w:r>
      <w:r>
        <w:rPr>
          <w:b/>
          <w:bCs/>
        </w:rPr>
        <w:t xml:space="preserve">             №</w:t>
      </w:r>
      <w:r w:rsidRPr="000B749A">
        <w:rPr>
          <w:b/>
          <w:bCs/>
        </w:rPr>
        <w:t xml:space="preserve"> </w:t>
      </w:r>
      <w:r>
        <w:rPr>
          <w:b/>
          <w:bCs/>
        </w:rPr>
        <w:t xml:space="preserve"> 8</w:t>
      </w:r>
      <w:r w:rsidRPr="000B749A">
        <w:rPr>
          <w:b/>
          <w:bCs/>
        </w:rPr>
        <w:t xml:space="preserve">               </w:t>
      </w:r>
      <w:r>
        <w:rPr>
          <w:b/>
          <w:bCs/>
        </w:rPr>
        <w:t xml:space="preserve">            </w:t>
      </w:r>
      <w:r w:rsidRPr="000B749A">
        <w:rPr>
          <w:b/>
          <w:bCs/>
        </w:rPr>
        <w:t>ПОСТАНОВЛЕНИЕ</w:t>
      </w:r>
    </w:p>
    <w:p w:rsidR="000A2245" w:rsidRPr="004045CF" w:rsidRDefault="000A2245" w:rsidP="000A2245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>«02» апрель  2012</w:t>
      </w:r>
      <w:r w:rsidRPr="000B749A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    «02»  апреля    2012</w:t>
      </w:r>
      <w:r w:rsidRPr="000B749A">
        <w:rPr>
          <w:b/>
          <w:bCs/>
        </w:rPr>
        <w:t>г</w:t>
      </w:r>
      <w:r>
        <w:rPr>
          <w:b/>
          <w:bCs/>
          <w:sz w:val="28"/>
        </w:rPr>
        <w:t>.</w:t>
      </w:r>
      <w:r>
        <w:t xml:space="preserve">        </w:t>
      </w:r>
    </w:p>
    <w:p w:rsidR="000A2245" w:rsidRDefault="000A2245" w:rsidP="000A2245">
      <w:pPr>
        <w:tabs>
          <w:tab w:val="left" w:pos="8250"/>
        </w:tabs>
        <w:rPr>
          <w:b/>
          <w:sz w:val="28"/>
          <w:szCs w:val="28"/>
        </w:rPr>
      </w:pPr>
    </w:p>
    <w:p w:rsidR="000A2245" w:rsidRDefault="000A2245" w:rsidP="000A2245">
      <w:pPr>
        <w:tabs>
          <w:tab w:val="left" w:pos="8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утверждении перечня  должностных  лиц уполномоченных  для  составления  административного протокола»</w:t>
      </w:r>
    </w:p>
    <w:p w:rsidR="000A2245" w:rsidRDefault="000A2245" w:rsidP="000A2245">
      <w:pPr>
        <w:tabs>
          <w:tab w:val="left" w:pos="8250"/>
        </w:tabs>
        <w:jc w:val="center"/>
        <w:rPr>
          <w:b/>
          <w:sz w:val="28"/>
          <w:szCs w:val="28"/>
        </w:rPr>
      </w:pPr>
    </w:p>
    <w:p w:rsidR="000A2245" w:rsidRDefault="000A2245" w:rsidP="000A2245">
      <w:pPr>
        <w:tabs>
          <w:tab w:val="left" w:pos="8250"/>
        </w:tabs>
        <w:rPr>
          <w:b/>
          <w:sz w:val="28"/>
          <w:szCs w:val="28"/>
        </w:rPr>
      </w:pPr>
    </w:p>
    <w:p w:rsidR="000A2245" w:rsidRDefault="000A2245" w:rsidP="000A2245">
      <w:pPr>
        <w:tabs>
          <w:tab w:val="left" w:pos="82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Согласно  п.9 ст.15.1 Кодекса РБ об административных  правонарушениях  при осуществлении  муниципального  контроля   должностные  лица  органов   местного самоуправления   в пределах компетенции   уполномочены составлять  протоколы об административных правонарушениях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предусмотренных частью 2 статьи 4.1, частями  2,5 частями  1,2.4 статьи 3.2,статьей 3.5 частью  2 статьи 4.1 частями 2.4 статьи 4.2 частью 6 статьи 4.4 частью 2 статьи 4.5  частью 2 статьи  </w:t>
      </w:r>
      <w:proofErr w:type="gramStart"/>
      <w:r>
        <w:rPr>
          <w:sz w:val="28"/>
          <w:szCs w:val="28"/>
        </w:rPr>
        <w:t>4.6 ,  частью 2, статьи 4.8 статьями 6.1,6.3, 6.4,6.5,6.6,6.7,6.8,6.9,6.10,6.11,6.12 частью 2 статьи 6.14 , статьями 6.15, 6.16, 16.17 ,6.18,  6.19 ,7.3 ,8.2, 8.3,  9.1,  9.4, 9.5,частью 2 статьи 10,1 частью 2 статьи 10.2 частью 2 статьи  12.2, частью 2 статьи  12.3 частью 2 статьи  12. 4 , частью 2 статьи  12.5 статьями  13. 5, 13. 7, 13.8, 13.9, 13.11  настоящего  Кодекса</w:t>
      </w:r>
      <w:proofErr w:type="gramEnd"/>
    </w:p>
    <w:p w:rsidR="000A2245" w:rsidRDefault="000A2245" w:rsidP="000A2245">
      <w:pPr>
        <w:tabs>
          <w:tab w:val="left" w:pos="8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2245" w:rsidRDefault="000A2245" w:rsidP="000A2245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перечень  должностных лиц  администрации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муниципального района Чишминский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имеющих право   составлять  протоколы  об административных   правонарушениях , указанных  в абзаце  первом  </w:t>
      </w:r>
    </w:p>
    <w:p w:rsidR="000A2245" w:rsidRDefault="000A2245" w:rsidP="000A2245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15.1 КоАП РБ   (перечень прилагается).</w:t>
      </w:r>
    </w:p>
    <w:p w:rsidR="000A2245" w:rsidRDefault="000A2245" w:rsidP="000A2245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Составить план работы по обнаружению  и фиксации административных  правонарушений  и проводить  целенаправленную   работу    по этим вопросам.</w:t>
      </w:r>
    </w:p>
    <w:p w:rsidR="000A2245" w:rsidRDefault="000A2245" w:rsidP="000A2245">
      <w:pPr>
        <w:jc w:val="both"/>
      </w:pPr>
    </w:p>
    <w:p w:rsidR="000A2245" w:rsidRDefault="000A2245" w:rsidP="000A2245"/>
    <w:p w:rsidR="000A2245" w:rsidRDefault="000A2245" w:rsidP="000A224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2245" w:rsidRDefault="000A2245" w:rsidP="000A2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            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0A2245" w:rsidRDefault="000A2245" w:rsidP="000A2245">
      <w:pPr>
        <w:rPr>
          <w:sz w:val="28"/>
          <w:szCs w:val="28"/>
        </w:rPr>
      </w:pPr>
    </w:p>
    <w:p w:rsidR="000A2245" w:rsidRDefault="000A2245" w:rsidP="000A2245">
      <w:pPr>
        <w:rPr>
          <w:sz w:val="28"/>
          <w:szCs w:val="28"/>
        </w:rPr>
      </w:pPr>
    </w:p>
    <w:p w:rsidR="000A2245" w:rsidRDefault="000A2245" w:rsidP="000A2245">
      <w:pPr>
        <w:rPr>
          <w:sz w:val="28"/>
          <w:szCs w:val="28"/>
        </w:rPr>
      </w:pPr>
    </w:p>
    <w:p w:rsidR="000A2245" w:rsidRDefault="000A2245" w:rsidP="000A2245">
      <w:pPr>
        <w:rPr>
          <w:sz w:val="28"/>
          <w:szCs w:val="28"/>
        </w:rPr>
      </w:pPr>
    </w:p>
    <w:p w:rsidR="000A2245" w:rsidRDefault="000A2245" w:rsidP="000A2245">
      <w:pPr>
        <w:rPr>
          <w:sz w:val="28"/>
          <w:szCs w:val="28"/>
        </w:rPr>
      </w:pPr>
    </w:p>
    <w:p w:rsidR="000A2245" w:rsidRDefault="000A2245" w:rsidP="000A2245">
      <w:pPr>
        <w:rPr>
          <w:sz w:val="28"/>
          <w:szCs w:val="28"/>
        </w:rPr>
      </w:pPr>
    </w:p>
    <w:p w:rsidR="000A2245" w:rsidRDefault="000A2245" w:rsidP="000A22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A2245" w:rsidRDefault="000A2245" w:rsidP="000A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0A2245" w:rsidRDefault="000A2245" w:rsidP="000A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сельского поселения</w:t>
      </w:r>
    </w:p>
    <w:p w:rsidR="000A2245" w:rsidRDefault="000A2245" w:rsidP="000A224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</w:t>
      </w:r>
    </w:p>
    <w:p w:rsidR="000A2245" w:rsidRDefault="000A2245" w:rsidP="000A224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A2245" w:rsidRDefault="000A2245" w:rsidP="000A2245">
      <w:pPr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РБ</w:t>
      </w:r>
    </w:p>
    <w:p w:rsidR="000A2245" w:rsidRDefault="000A2245" w:rsidP="000A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02.04.2012г.  №8 </w:t>
      </w:r>
    </w:p>
    <w:p w:rsidR="000A2245" w:rsidRDefault="000A2245" w:rsidP="000A2245">
      <w:pPr>
        <w:jc w:val="right"/>
        <w:rPr>
          <w:sz w:val="28"/>
          <w:szCs w:val="28"/>
        </w:rPr>
      </w:pPr>
    </w:p>
    <w:p w:rsidR="000A2245" w:rsidRDefault="000A2245" w:rsidP="000A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A2245" w:rsidRDefault="000A2245" w:rsidP="000A2245">
      <w:pPr>
        <w:rPr>
          <w:sz w:val="28"/>
          <w:szCs w:val="28"/>
        </w:rPr>
      </w:pPr>
    </w:p>
    <w:p w:rsidR="000A2245" w:rsidRDefault="000A2245" w:rsidP="000A224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A2245" w:rsidRDefault="000A2245" w:rsidP="000A2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администрации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Чишминский район РБ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имеющих право   составлять  протоколы  об </w:t>
      </w:r>
    </w:p>
    <w:p w:rsidR="000A2245" w:rsidRDefault="000A2245" w:rsidP="000A2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  </w:t>
      </w:r>
      <w:proofErr w:type="gramStart"/>
      <w:r>
        <w:rPr>
          <w:sz w:val="28"/>
          <w:szCs w:val="28"/>
        </w:rPr>
        <w:t>правонарушениях</w:t>
      </w:r>
      <w:proofErr w:type="gramEnd"/>
    </w:p>
    <w:p w:rsidR="000A2245" w:rsidRDefault="000A2245" w:rsidP="000A2245">
      <w:pPr>
        <w:jc w:val="center"/>
        <w:rPr>
          <w:sz w:val="28"/>
          <w:szCs w:val="28"/>
        </w:rPr>
      </w:pPr>
    </w:p>
    <w:p w:rsidR="000A2245" w:rsidRDefault="000A2245" w:rsidP="000A2245">
      <w:pPr>
        <w:jc w:val="center"/>
        <w:rPr>
          <w:sz w:val="28"/>
          <w:szCs w:val="28"/>
        </w:rPr>
      </w:pPr>
    </w:p>
    <w:p w:rsidR="000A2245" w:rsidRDefault="000A2245" w:rsidP="000A22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300"/>
        <w:gridCol w:w="5143"/>
      </w:tblGrid>
      <w:tr w:rsidR="000A2245" w:rsidTr="00F750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имя и  отчество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A2245" w:rsidTr="00F750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Карачурина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Масгутовна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Чишминский район РБ</w:t>
            </w:r>
          </w:p>
        </w:tc>
      </w:tr>
      <w:tr w:rsidR="000A2245" w:rsidTr="00F750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Мансурова  Фарида  </w:t>
            </w:r>
            <w:proofErr w:type="spellStart"/>
            <w:r>
              <w:rPr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делами сельского поселения 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Чишминский район РБ</w:t>
            </w:r>
          </w:p>
        </w:tc>
      </w:tr>
      <w:tr w:rsidR="000A2245" w:rsidTr="00F750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Галикеева</w:t>
            </w:r>
            <w:proofErr w:type="spellEnd"/>
            <w:r>
              <w:rPr>
                <w:sz w:val="28"/>
                <w:szCs w:val="28"/>
              </w:rPr>
              <w:t xml:space="preserve">   Гульнара </w:t>
            </w:r>
            <w:proofErr w:type="spellStart"/>
            <w:r>
              <w:rPr>
                <w:sz w:val="28"/>
                <w:szCs w:val="28"/>
              </w:rPr>
              <w:t>Хайретдиновна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2-ой категории сельского поселения 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Чишминский район РБ  </w:t>
            </w:r>
          </w:p>
        </w:tc>
      </w:tr>
      <w:tr w:rsidR="000A2245" w:rsidTr="00F750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Карачурина</w:t>
            </w:r>
            <w:proofErr w:type="spellEnd"/>
            <w:r>
              <w:rPr>
                <w:sz w:val="28"/>
                <w:szCs w:val="28"/>
              </w:rPr>
              <w:t xml:space="preserve">  Резеда 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3-ой категории сельского поселения 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0A2245" w:rsidRDefault="000A2245" w:rsidP="00F7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Чишминский район РБ  </w:t>
            </w:r>
          </w:p>
        </w:tc>
      </w:tr>
    </w:tbl>
    <w:p w:rsidR="000A2245" w:rsidRDefault="000A2245" w:rsidP="000A2245"/>
    <w:p w:rsidR="000A2245" w:rsidRDefault="000A2245" w:rsidP="000A22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0A2245" w:rsidSect="000A22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45"/>
    <w:rsid w:val="000A2245"/>
    <w:rsid w:val="005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2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2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2012-05-19T19:22:00Z</dcterms:created>
  <dcterms:modified xsi:type="dcterms:W3CDTF">2012-05-19T19:23:00Z</dcterms:modified>
</cp:coreProperties>
</file>