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362"/>
        <w:gridCol w:w="4061"/>
      </w:tblGrid>
      <w:tr w:rsidR="00A804E4" w:rsidTr="004360B1">
        <w:trPr>
          <w:trHeight w:val="1855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bookmarkStart w:id="0" w:name="_GoBack"/>
          </w:p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A804E4" w:rsidRDefault="00A804E4" w:rsidP="004360B1">
            <w:pPr>
              <w:pStyle w:val="3"/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A804E4" w:rsidRDefault="00A804E4" w:rsidP="004360B1">
            <w:pPr>
              <w:pStyle w:val="3"/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A804E4" w:rsidRDefault="00A804E4" w:rsidP="004360B1">
            <w:pPr>
              <w:pStyle w:val="3"/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804E4" w:rsidRDefault="00A804E4" w:rsidP="004360B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noProof/>
                <w:lang w:val="ru-RU" w:eastAsia="en-US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2C0B5A2C" wp14:editId="4A8F0B2C">
                  <wp:extent cx="590550" cy="7810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A804E4" w:rsidRDefault="00A804E4" w:rsidP="004360B1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bookmarkEnd w:id="0"/>
      <w:tr w:rsidR="00A804E4" w:rsidRPr="00BA5899" w:rsidTr="004360B1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804E4" w:rsidRPr="00BA5899" w:rsidRDefault="00A804E4" w:rsidP="004360B1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804E4" w:rsidRDefault="00A804E4" w:rsidP="004360B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КАРАР</w:t>
            </w:r>
          </w:p>
          <w:p w:rsidR="00A804E4" w:rsidRPr="00BA5899" w:rsidRDefault="00A804E4" w:rsidP="004360B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«23» август </w:t>
            </w:r>
            <w:r w:rsidRPr="00BA5899">
              <w:rPr>
                <w:rFonts w:eastAsia="Calibri"/>
                <w:sz w:val="28"/>
                <w:szCs w:val="28"/>
                <w:lang w:eastAsia="en-US"/>
              </w:rPr>
              <w:t xml:space="preserve"> 2016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804E4" w:rsidRPr="00BA5899" w:rsidRDefault="00A804E4" w:rsidP="004360B1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A804E4" w:rsidRPr="00BA5899" w:rsidRDefault="00A804E4" w:rsidP="004360B1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04E4" w:rsidRPr="00BA5899" w:rsidRDefault="00A804E4" w:rsidP="004360B1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80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804E4" w:rsidRPr="00BA5899" w:rsidRDefault="00A804E4" w:rsidP="004360B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04E4" w:rsidRPr="00BA5899" w:rsidRDefault="00A804E4" w:rsidP="004360B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5899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A804E4" w:rsidRPr="00BA5899" w:rsidRDefault="00A804E4" w:rsidP="004360B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«23» августа </w:t>
            </w:r>
            <w:r w:rsidRPr="00BA5899">
              <w:rPr>
                <w:rFonts w:eastAsia="Calibri"/>
                <w:sz w:val="28"/>
                <w:szCs w:val="28"/>
                <w:lang w:eastAsia="en-US"/>
              </w:rPr>
              <w:t xml:space="preserve"> 2016 г.</w:t>
            </w:r>
          </w:p>
        </w:tc>
      </w:tr>
    </w:tbl>
    <w:p w:rsidR="00A804E4" w:rsidRDefault="00A804E4" w:rsidP="00A804E4">
      <w:pPr>
        <w:spacing w:before="180" w:after="180"/>
        <w:rPr>
          <w:color w:val="000000"/>
        </w:rPr>
      </w:pPr>
    </w:p>
    <w:p w:rsidR="00A804E4" w:rsidRPr="00C6169B" w:rsidRDefault="00A804E4" w:rsidP="00A804E4">
      <w:pPr>
        <w:jc w:val="center"/>
        <w:rPr>
          <w:sz w:val="28"/>
          <w:szCs w:val="28"/>
        </w:rPr>
      </w:pPr>
      <w:r w:rsidRPr="00C6169B">
        <w:rPr>
          <w:sz w:val="28"/>
          <w:szCs w:val="28"/>
        </w:rPr>
        <w:t>Об утверждении муниципальной целевой программы</w:t>
      </w:r>
    </w:p>
    <w:p w:rsidR="00A804E4" w:rsidRPr="00C6169B" w:rsidRDefault="00A804E4" w:rsidP="00A804E4">
      <w:pPr>
        <w:jc w:val="center"/>
        <w:rPr>
          <w:sz w:val="28"/>
          <w:szCs w:val="28"/>
        </w:rPr>
      </w:pPr>
      <w:r w:rsidRPr="00C6169B">
        <w:rPr>
          <w:sz w:val="28"/>
          <w:szCs w:val="28"/>
        </w:rPr>
        <w:t xml:space="preserve">«Противодействие коррупции в сельском поселении  </w:t>
      </w:r>
      <w:proofErr w:type="spellStart"/>
      <w:r w:rsidRPr="00C6169B">
        <w:rPr>
          <w:sz w:val="28"/>
          <w:szCs w:val="28"/>
        </w:rPr>
        <w:t>Еремеевский</w:t>
      </w:r>
      <w:proofErr w:type="spellEnd"/>
      <w:r w:rsidRPr="00C6169B">
        <w:rPr>
          <w:sz w:val="28"/>
          <w:szCs w:val="28"/>
        </w:rPr>
        <w:t xml:space="preserve">  сельсовет муниципального района  </w:t>
      </w:r>
      <w:proofErr w:type="spellStart"/>
      <w:r w:rsidRPr="00C6169B">
        <w:rPr>
          <w:sz w:val="28"/>
          <w:szCs w:val="28"/>
        </w:rPr>
        <w:t>Чишмимнский</w:t>
      </w:r>
      <w:proofErr w:type="spellEnd"/>
      <w:r w:rsidRPr="00C6169B">
        <w:rPr>
          <w:sz w:val="28"/>
          <w:szCs w:val="28"/>
        </w:rPr>
        <w:t xml:space="preserve"> район</w:t>
      </w:r>
    </w:p>
    <w:p w:rsidR="00A804E4" w:rsidRPr="00C6169B" w:rsidRDefault="00A804E4" w:rsidP="00A804E4">
      <w:pPr>
        <w:jc w:val="center"/>
        <w:rPr>
          <w:sz w:val="28"/>
          <w:szCs w:val="28"/>
        </w:rPr>
      </w:pPr>
      <w:r w:rsidRPr="00C6169B">
        <w:rPr>
          <w:sz w:val="28"/>
          <w:szCs w:val="28"/>
        </w:rPr>
        <w:t>Республики Башкортостан</w:t>
      </w:r>
    </w:p>
    <w:p w:rsidR="00A804E4" w:rsidRPr="00C6169B" w:rsidRDefault="00A804E4" w:rsidP="00A804E4">
      <w:pPr>
        <w:jc w:val="center"/>
        <w:rPr>
          <w:sz w:val="28"/>
          <w:szCs w:val="28"/>
        </w:rPr>
      </w:pPr>
      <w:r w:rsidRPr="00C6169B">
        <w:rPr>
          <w:sz w:val="28"/>
          <w:szCs w:val="28"/>
        </w:rPr>
        <w:t>на 2016-2020годы»</w:t>
      </w:r>
    </w:p>
    <w:p w:rsidR="00A804E4" w:rsidRDefault="00A804E4" w:rsidP="00A804E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</w:t>
      </w:r>
      <w:r>
        <w:rPr>
          <w:color w:val="333333"/>
          <w:sz w:val="28"/>
          <w:szCs w:val="28"/>
        </w:rPr>
        <w:t xml:space="preserve">Руководствуясь Федеральным законом от 25.12.2008. № 273-ФЗ  «О противодействии коррупции», Указом Президента Республики Башкортостан от 15.09.2008. № </w:t>
      </w:r>
      <w:proofErr w:type="gramStart"/>
      <w:r>
        <w:rPr>
          <w:color w:val="333333"/>
          <w:sz w:val="28"/>
          <w:szCs w:val="28"/>
        </w:rPr>
        <w:t>УП-482 «О дополнительных мерах по противодействию коррупции в Республике Башкортостан»,</w:t>
      </w:r>
      <w:r>
        <w:rPr>
          <w:sz w:val="28"/>
          <w:szCs w:val="28"/>
        </w:rPr>
        <w:t xml:space="preserve"> Федеральным законом от 17 июля 2009 года № 172-ФЗ «Об антикоррупционной экспертизе нормативных правовых актов и проектов нормативных правовых актов»,  Законом Республики Башкортостан №145-з от 13.07.2009 г. «О противодействии коррупции в Республики Башкортостан», №131-ФЗ «Об общих принципах организации местного самоуправления в Российской Федерации»,</w:t>
      </w:r>
      <w:proofErr w:type="gramEnd"/>
    </w:p>
    <w:p w:rsidR="00A804E4" w:rsidRDefault="00A804E4" w:rsidP="00A804E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ПОСТАНОВЛЯЮ:</w:t>
      </w:r>
    </w:p>
    <w:p w:rsidR="00A804E4" w:rsidRDefault="00A804E4" w:rsidP="00A804E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Утвердить муниципальную целевую программу "Противодействие коррупции в сельском поселении  </w:t>
      </w:r>
      <w:proofErr w:type="spellStart"/>
      <w:r>
        <w:rPr>
          <w:color w:val="333333"/>
          <w:sz w:val="28"/>
          <w:szCs w:val="28"/>
        </w:rPr>
        <w:t>Еремеевский</w:t>
      </w:r>
      <w:proofErr w:type="spellEnd"/>
      <w:r>
        <w:rPr>
          <w:color w:val="333333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color w:val="333333"/>
          <w:sz w:val="28"/>
          <w:szCs w:val="28"/>
        </w:rPr>
        <w:t>Чишминский</w:t>
      </w:r>
      <w:proofErr w:type="spellEnd"/>
      <w:r>
        <w:rPr>
          <w:color w:val="333333"/>
          <w:sz w:val="28"/>
          <w:szCs w:val="28"/>
        </w:rPr>
        <w:t xml:space="preserve">  район Республики Башкортостан на 2016-2020 годы».</w:t>
      </w:r>
    </w:p>
    <w:p w:rsidR="00A804E4" w:rsidRDefault="00A804E4" w:rsidP="00A804E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color w:val="333333"/>
          <w:sz w:val="28"/>
          <w:szCs w:val="28"/>
        </w:rPr>
        <w:t>Еремеевский</w:t>
      </w:r>
      <w:proofErr w:type="spellEnd"/>
      <w:r>
        <w:rPr>
          <w:color w:val="333333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333333"/>
          <w:sz w:val="28"/>
          <w:szCs w:val="28"/>
        </w:rPr>
        <w:t>Чишминский</w:t>
      </w:r>
      <w:proofErr w:type="spellEnd"/>
      <w:r>
        <w:rPr>
          <w:color w:val="333333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.Е</w:t>
      </w:r>
      <w:proofErr w:type="gramEnd"/>
      <w:r>
        <w:rPr>
          <w:color w:val="333333"/>
          <w:sz w:val="28"/>
          <w:szCs w:val="28"/>
        </w:rPr>
        <w:t>ремеево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ул.Центральная</w:t>
      </w:r>
      <w:proofErr w:type="spellEnd"/>
      <w:r>
        <w:rPr>
          <w:color w:val="333333"/>
          <w:sz w:val="28"/>
          <w:szCs w:val="28"/>
        </w:rPr>
        <w:t>, д.18 и на официальном сайте в сети «Интернет».</w:t>
      </w:r>
    </w:p>
    <w:p w:rsidR="00A804E4" w:rsidRDefault="00A804E4" w:rsidP="00A804E4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3.    </w:t>
      </w:r>
      <w:r>
        <w:rPr>
          <w:rStyle w:val="apple-converted-space"/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 постановления оставляю за собой.</w:t>
      </w:r>
    </w:p>
    <w:p w:rsidR="00A804E4" w:rsidRDefault="00A804E4" w:rsidP="00A804E4">
      <w:pPr>
        <w:pStyle w:val="2"/>
        <w:shd w:val="clear" w:color="auto" w:fill="FFFFFF"/>
        <w:rPr>
          <w:color w:val="336699"/>
          <w:szCs w:val="28"/>
        </w:rPr>
      </w:pPr>
      <w:r>
        <w:rPr>
          <w:color w:val="336699"/>
          <w:szCs w:val="28"/>
        </w:rPr>
        <w:lastRenderedPageBreak/>
        <w:t> </w:t>
      </w:r>
    </w:p>
    <w:p w:rsidR="00A804E4" w:rsidRPr="001031A4" w:rsidRDefault="00A804E4" w:rsidP="00A804E4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Глава сельского поселения                                                   </w:t>
      </w:r>
      <w:proofErr w:type="spellStart"/>
      <w:r>
        <w:rPr>
          <w:color w:val="333333"/>
          <w:sz w:val="28"/>
          <w:szCs w:val="28"/>
        </w:rPr>
        <w:t>В.М.Карачурина</w:t>
      </w:r>
      <w:proofErr w:type="spellEnd"/>
    </w:p>
    <w:p w:rsidR="00A804E4" w:rsidRDefault="00A804E4" w:rsidP="00A804E4">
      <w:pPr>
        <w:autoSpaceDE w:val="0"/>
        <w:autoSpaceDN w:val="0"/>
        <w:jc w:val="both"/>
        <w:rPr>
          <w:sz w:val="28"/>
          <w:szCs w:val="28"/>
        </w:rPr>
      </w:pPr>
    </w:p>
    <w:p w:rsidR="003B3B27" w:rsidRDefault="003B3B27"/>
    <w:sectPr w:rsidR="003B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4"/>
    <w:rsid w:val="003B3B27"/>
    <w:rsid w:val="00A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0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804E4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0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A804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A804E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A80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04E4"/>
  </w:style>
  <w:style w:type="paragraph" w:styleId="a5">
    <w:name w:val="Balloon Text"/>
    <w:basedOn w:val="a"/>
    <w:link w:val="a6"/>
    <w:uiPriority w:val="99"/>
    <w:semiHidden/>
    <w:unhideWhenUsed/>
    <w:rsid w:val="00A80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0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804E4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0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A804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A804E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A80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04E4"/>
  </w:style>
  <w:style w:type="paragraph" w:styleId="a5">
    <w:name w:val="Balloon Text"/>
    <w:basedOn w:val="a"/>
    <w:link w:val="a6"/>
    <w:uiPriority w:val="99"/>
    <w:semiHidden/>
    <w:unhideWhenUsed/>
    <w:rsid w:val="00A80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2016-10-05T09:02:00Z</dcterms:created>
  <dcterms:modified xsi:type="dcterms:W3CDTF">2016-10-05T09:03:00Z</dcterms:modified>
</cp:coreProperties>
</file>