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00"/>
        <w:tblW w:w="9987" w:type="dxa"/>
        <w:tblBorders>
          <w:bottom w:val="thickThinMediumGap" w:sz="24" w:space="0" w:color="auto"/>
        </w:tblBorders>
        <w:tblLayout w:type="fixed"/>
        <w:tblLook w:val="04A0"/>
      </w:tblPr>
      <w:tblGrid>
        <w:gridCol w:w="4508"/>
        <w:gridCol w:w="1376"/>
        <w:gridCol w:w="4103"/>
      </w:tblGrid>
      <w:tr w:rsidR="004D7FDA" w:rsidRPr="00B84A2B" w:rsidTr="006F3BBE">
        <w:trPr>
          <w:trHeight w:val="1632"/>
        </w:trPr>
        <w:tc>
          <w:tcPr>
            <w:tcW w:w="4508" w:type="dxa"/>
            <w:tcBorders>
              <w:top w:val="nil"/>
              <w:left w:val="nil"/>
              <w:bottom w:val="thickThinMediumGap" w:sz="24" w:space="0" w:color="auto"/>
              <w:right w:val="nil"/>
            </w:tcBorders>
            <w:vAlign w:val="center"/>
          </w:tcPr>
          <w:p w:rsidR="004D7FDA" w:rsidRDefault="004D7FDA" w:rsidP="006F3BBE">
            <w:pPr>
              <w:spacing w:after="0"/>
              <w:rPr>
                <w:rFonts w:ascii="Times New Roman" w:eastAsia="Times New Roman" w:hAnsi="Times New Roman" w:cs="Times New Roman"/>
                <w:b/>
                <w:caps/>
                <w:spacing w:val="26"/>
                <w:sz w:val="18"/>
                <w:szCs w:val="18"/>
              </w:rPr>
            </w:pPr>
          </w:p>
          <w:p w:rsidR="004D7FDA" w:rsidRDefault="004D7FDA" w:rsidP="006F3BBE">
            <w:pPr>
              <w:spacing w:after="0"/>
              <w:rPr>
                <w:rFonts w:ascii="Times New Roman" w:eastAsia="Times New Roman" w:hAnsi="Times New Roman" w:cs="Times New Roman"/>
                <w:b/>
                <w:caps/>
                <w:spacing w:val="26"/>
                <w:sz w:val="18"/>
                <w:szCs w:val="18"/>
              </w:rPr>
            </w:pPr>
          </w:p>
          <w:p w:rsidR="004D7FDA" w:rsidRDefault="004D7FDA" w:rsidP="006F3BBE">
            <w:pPr>
              <w:spacing w:after="0"/>
              <w:rPr>
                <w:rFonts w:ascii="Times New Roman" w:eastAsia="Times New Roman" w:hAnsi="Times New Roman" w:cs="Times New Roman"/>
                <w:b/>
                <w:caps/>
                <w:spacing w:val="26"/>
                <w:sz w:val="18"/>
                <w:szCs w:val="18"/>
              </w:rPr>
            </w:pPr>
          </w:p>
          <w:p w:rsidR="004D7FDA" w:rsidRPr="00B84A2B" w:rsidRDefault="004D7FDA" w:rsidP="006F3BBE">
            <w:pPr>
              <w:spacing w:after="0"/>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Ба</w:t>
            </w:r>
            <w:r w:rsidRPr="00B84A2B">
              <w:rPr>
                <w:rFonts w:ascii="Times New Roman" w:eastAsia="Times New Roman" w:hAnsi="Times New Roman" w:cs="Times New Roman"/>
                <w:b/>
                <w:caps/>
                <w:spacing w:val="26"/>
                <w:sz w:val="18"/>
                <w:szCs w:val="18"/>
                <w:lang w:val="tt-RU"/>
              </w:rPr>
              <w:t>ШК</w:t>
            </w:r>
            <w:r w:rsidRPr="00B84A2B">
              <w:rPr>
                <w:rFonts w:ascii="Times New Roman" w:eastAsia="Times New Roman" w:hAnsi="Times New Roman" w:cs="Times New Roman"/>
                <w:b/>
                <w:caps/>
                <w:spacing w:val="26"/>
                <w:sz w:val="18"/>
                <w:szCs w:val="18"/>
              </w:rPr>
              <w:t xml:space="preserve">ортостан </w:t>
            </w:r>
            <w:r w:rsidRPr="00B84A2B">
              <w:rPr>
                <w:rFonts w:ascii="Times New Roman" w:eastAsia="Times New Roman" w:hAnsi="Times New Roman" w:cs="Times New Roman"/>
                <w:b/>
                <w:caps/>
                <w:noProof/>
                <w:spacing w:val="26"/>
                <w:sz w:val="18"/>
                <w:szCs w:val="18"/>
              </w:rPr>
              <w:t>РеспубликАҺ</w:t>
            </w:r>
            <w:proofErr w:type="gramStart"/>
            <w:r w:rsidRPr="00B84A2B">
              <w:rPr>
                <w:rFonts w:ascii="Times New Roman" w:eastAsia="Times New Roman" w:hAnsi="Times New Roman" w:cs="Times New Roman"/>
                <w:b/>
                <w:caps/>
                <w:spacing w:val="26"/>
                <w:sz w:val="18"/>
                <w:szCs w:val="18"/>
              </w:rPr>
              <w:t>ы</w:t>
            </w:r>
            <w:proofErr w:type="gramEnd"/>
          </w:p>
          <w:p w:rsidR="004D7FDA" w:rsidRPr="00B84A2B" w:rsidRDefault="004D7FDA" w:rsidP="006F3BB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Шишм</w:t>
            </w:r>
            <w:r w:rsidRPr="00B84A2B">
              <w:rPr>
                <w:rFonts w:ascii="Times New Roman" w:eastAsia="Times New Roman" w:hAnsi="Times New Roman" w:cs="Times New Roman"/>
                <w:b/>
                <w:spacing w:val="26"/>
                <w:sz w:val="18"/>
                <w:szCs w:val="18"/>
              </w:rPr>
              <w:t>Ә</w:t>
            </w:r>
            <w:r w:rsidRPr="00B84A2B">
              <w:rPr>
                <w:rFonts w:ascii="Times New Roman" w:eastAsia="Times New Roman" w:hAnsi="Times New Roman" w:cs="Times New Roman"/>
                <w:b/>
                <w:caps/>
                <w:spacing w:val="26"/>
                <w:sz w:val="18"/>
                <w:szCs w:val="18"/>
              </w:rPr>
              <w:t xml:space="preserve"> районы</w:t>
            </w:r>
          </w:p>
          <w:p w:rsidR="004D7FDA" w:rsidRPr="00B84A2B" w:rsidRDefault="004D7FDA" w:rsidP="006F3BB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 РАЙОНЫныҢ</w:t>
            </w:r>
          </w:p>
          <w:p w:rsidR="004D7FDA" w:rsidRPr="00B84A2B" w:rsidRDefault="004D7FDA" w:rsidP="006F3BBE">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spacing w:val="26"/>
                <w:sz w:val="18"/>
                <w:szCs w:val="18"/>
              </w:rPr>
              <w:t>ӢӘРМИ АУЫЛ СОВЕТЫ</w:t>
            </w:r>
          </w:p>
          <w:p w:rsidR="004D7FDA" w:rsidRPr="00B84A2B" w:rsidRDefault="004D7FDA" w:rsidP="006F3BBE">
            <w:pPr>
              <w:keepNext/>
              <w:spacing w:after="0"/>
              <w:jc w:val="center"/>
              <w:outlineLvl w:val="2"/>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 xml:space="preserve">ауыл биЛӘмӘҺе </w:t>
            </w:r>
          </w:p>
          <w:p w:rsidR="004D7FDA" w:rsidRPr="00B84A2B" w:rsidRDefault="004D7FDA" w:rsidP="006F3BBE">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caps/>
                <w:spacing w:val="26"/>
                <w:sz w:val="18"/>
                <w:szCs w:val="18"/>
              </w:rPr>
              <w:t>хакимиӘте</w:t>
            </w:r>
          </w:p>
        </w:tc>
        <w:tc>
          <w:tcPr>
            <w:tcW w:w="1376" w:type="dxa"/>
            <w:tcBorders>
              <w:top w:val="nil"/>
              <w:left w:val="nil"/>
              <w:bottom w:val="thickThinMediumGap" w:sz="24" w:space="0" w:color="auto"/>
              <w:right w:val="nil"/>
            </w:tcBorders>
            <w:vAlign w:val="center"/>
            <w:hideMark/>
          </w:tcPr>
          <w:p w:rsidR="004D7FDA" w:rsidRPr="00B84A2B" w:rsidRDefault="004D7FDA" w:rsidP="006F3BBE">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B84A2B">
              <w:rPr>
                <w:rFonts w:ascii="Times New Roman" w:eastAsia="Times New Roman" w:hAnsi="Times New Roman" w:cs="Times New Roman"/>
                <w:b/>
                <w:noProof/>
                <w:sz w:val="20"/>
                <w:szCs w:val="20"/>
                <w:lang w:eastAsia="ru-RU"/>
              </w:rPr>
              <w:drawing>
                <wp:inline distT="0" distB="0" distL="0" distR="0">
                  <wp:extent cx="590550" cy="781050"/>
                  <wp:effectExtent l="19050" t="0" r="0" b="0"/>
                  <wp:docPr id="10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103" w:type="dxa"/>
            <w:tcBorders>
              <w:top w:val="nil"/>
              <w:left w:val="nil"/>
              <w:bottom w:val="thickThinMediumGap" w:sz="24" w:space="0" w:color="auto"/>
              <w:right w:val="nil"/>
            </w:tcBorders>
            <w:vAlign w:val="center"/>
            <w:hideMark/>
          </w:tcPr>
          <w:p w:rsidR="004D7FDA" w:rsidRDefault="004D7FDA" w:rsidP="006F3BBE">
            <w:pPr>
              <w:spacing w:after="0"/>
              <w:jc w:val="center"/>
              <w:rPr>
                <w:rFonts w:ascii="Times New Roman" w:eastAsia="Times New Roman" w:hAnsi="Times New Roman" w:cs="Times New Roman"/>
                <w:b/>
                <w:caps/>
                <w:spacing w:val="26"/>
                <w:sz w:val="18"/>
                <w:szCs w:val="18"/>
              </w:rPr>
            </w:pPr>
          </w:p>
          <w:p w:rsidR="004D7FDA" w:rsidRDefault="004D7FDA" w:rsidP="006F3BBE">
            <w:pPr>
              <w:spacing w:after="0"/>
              <w:jc w:val="center"/>
              <w:rPr>
                <w:rFonts w:ascii="Times New Roman" w:eastAsia="Times New Roman" w:hAnsi="Times New Roman" w:cs="Times New Roman"/>
                <w:b/>
                <w:caps/>
                <w:spacing w:val="26"/>
                <w:sz w:val="18"/>
                <w:szCs w:val="18"/>
              </w:rPr>
            </w:pPr>
          </w:p>
          <w:p w:rsidR="004D7FDA" w:rsidRPr="00B84A2B" w:rsidRDefault="004D7FDA" w:rsidP="006F3BB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администрация</w:t>
            </w:r>
          </w:p>
          <w:p w:rsidR="004D7FDA" w:rsidRPr="00B84A2B" w:rsidRDefault="004D7FDA" w:rsidP="006F3BB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СЕЛЬСКОГО ПОСЕЛЕНИЯ</w:t>
            </w:r>
          </w:p>
          <w:p w:rsidR="004D7FDA" w:rsidRPr="00B84A2B" w:rsidRDefault="004D7FDA" w:rsidP="006F3BB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ЕРЕМЕЕВСКИЙ сельсовет</w:t>
            </w:r>
          </w:p>
          <w:p w:rsidR="004D7FDA" w:rsidRPr="00B84A2B" w:rsidRDefault="004D7FDA" w:rsidP="006F3BB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МУНИЦИПАЛЬНОГО РАЙОНА</w:t>
            </w:r>
          </w:p>
          <w:p w:rsidR="004D7FDA" w:rsidRPr="00B84A2B" w:rsidRDefault="004D7FDA" w:rsidP="006F3BBE">
            <w:pPr>
              <w:spacing w:after="0"/>
              <w:jc w:val="center"/>
              <w:rPr>
                <w:rFonts w:ascii="Times New Roman" w:eastAsia="Times New Roman" w:hAnsi="Times New Roman" w:cs="Times New Roman"/>
                <w:b/>
                <w:caps/>
                <w:noProof/>
                <w:spacing w:val="26"/>
                <w:sz w:val="18"/>
                <w:szCs w:val="18"/>
                <w:lang w:val="en-US"/>
              </w:rPr>
            </w:pPr>
            <w:r w:rsidRPr="00B84A2B">
              <w:rPr>
                <w:rFonts w:ascii="Times New Roman" w:eastAsia="Times New Roman" w:hAnsi="Times New Roman" w:cs="Times New Roman"/>
                <w:b/>
                <w:caps/>
                <w:spacing w:val="26"/>
                <w:sz w:val="18"/>
                <w:szCs w:val="18"/>
                <w:lang w:val="en-US"/>
              </w:rPr>
              <w:t>ЧишминскИЙ район РеспубликИ</w:t>
            </w:r>
            <w:r w:rsidRPr="00B84A2B">
              <w:rPr>
                <w:rFonts w:ascii="Times New Roman" w:eastAsia="Times New Roman" w:hAnsi="Times New Roman" w:cs="Times New Roman"/>
                <w:b/>
                <w:caps/>
                <w:noProof/>
                <w:spacing w:val="26"/>
                <w:sz w:val="18"/>
                <w:szCs w:val="18"/>
                <w:lang w:val="en-US"/>
              </w:rPr>
              <w:t xml:space="preserve"> Башкортостан</w:t>
            </w:r>
          </w:p>
        </w:tc>
      </w:tr>
      <w:tr w:rsidR="004D7FDA" w:rsidRPr="00E95E5A" w:rsidTr="006F3BBE">
        <w:trPr>
          <w:trHeight w:val="844"/>
        </w:trPr>
        <w:tc>
          <w:tcPr>
            <w:tcW w:w="4508" w:type="dxa"/>
            <w:tcBorders>
              <w:top w:val="thickThinMediumGap" w:sz="24" w:space="0" w:color="auto"/>
              <w:left w:val="nil"/>
              <w:bottom w:val="nil"/>
              <w:right w:val="nil"/>
            </w:tcBorders>
            <w:vAlign w:val="center"/>
          </w:tcPr>
          <w:p w:rsidR="004D7FDA" w:rsidRPr="00E95E5A" w:rsidRDefault="004D7FDA" w:rsidP="006F3BBE">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Ҡ</w:t>
            </w:r>
            <w:r w:rsidRPr="00E95E5A">
              <w:rPr>
                <w:rFonts w:ascii="Times New Roman" w:eastAsia="Calibri" w:hAnsi="Times New Roman" w:cs="Times New Roman"/>
                <w:b/>
                <w:caps/>
                <w:sz w:val="28"/>
                <w:szCs w:val="28"/>
                <w:lang w:eastAsia="ru-RU"/>
              </w:rPr>
              <w:t>АРАР</w:t>
            </w:r>
          </w:p>
          <w:p w:rsidR="004D7FDA" w:rsidRPr="00810CD8" w:rsidRDefault="004D7FDA" w:rsidP="006F3BBE">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 xml:space="preserve"> </w:t>
            </w:r>
            <w:r w:rsidRPr="00810CD8">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01</w:t>
            </w:r>
            <w:r w:rsidRPr="00810CD8">
              <w:rPr>
                <w:rFonts w:ascii="Times New Roman" w:eastAsia="Calibri" w:hAnsi="Times New Roman" w:cs="Times New Roman"/>
                <w:b/>
                <w:sz w:val="28"/>
                <w:szCs w:val="28"/>
                <w:lang w:eastAsia="ru-RU"/>
              </w:rPr>
              <w:t xml:space="preserve">» </w:t>
            </w:r>
            <w:r w:rsidRPr="00810CD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декабрь</w:t>
            </w:r>
            <w:r w:rsidRPr="00810CD8">
              <w:rPr>
                <w:rFonts w:ascii="Times New Roman" w:hAnsi="Times New Roman" w:cs="Times New Roman"/>
                <w:b/>
                <w:sz w:val="28"/>
                <w:szCs w:val="28"/>
              </w:rPr>
              <w:t xml:space="preserve"> 2023</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й</w:t>
            </w:r>
            <w:proofErr w:type="spellEnd"/>
            <w:r w:rsidRPr="00810CD8">
              <w:rPr>
                <w:rFonts w:ascii="Times New Roman" w:eastAsia="Calibri" w:hAnsi="Times New Roman" w:cs="Times New Roman"/>
                <w:b/>
                <w:sz w:val="28"/>
                <w:szCs w:val="28"/>
                <w:lang w:eastAsia="ru-RU"/>
              </w:rPr>
              <w:t>.</w:t>
            </w:r>
          </w:p>
        </w:tc>
        <w:tc>
          <w:tcPr>
            <w:tcW w:w="1376" w:type="dxa"/>
            <w:tcBorders>
              <w:top w:val="thickThinMediumGap" w:sz="24" w:space="0" w:color="auto"/>
              <w:left w:val="nil"/>
              <w:bottom w:val="nil"/>
              <w:right w:val="nil"/>
            </w:tcBorders>
            <w:vAlign w:val="center"/>
          </w:tcPr>
          <w:p w:rsidR="004D7FDA" w:rsidRPr="00E95E5A" w:rsidRDefault="004D7FDA" w:rsidP="006F3BBE">
            <w:pPr>
              <w:tabs>
                <w:tab w:val="center" w:pos="4677"/>
                <w:tab w:val="right" w:pos="9355"/>
              </w:tabs>
              <w:rPr>
                <w:rFonts w:ascii="Times New Roman" w:eastAsia="Calibri" w:hAnsi="Times New Roman" w:cs="Times New Roman"/>
                <w:b/>
                <w:sz w:val="28"/>
                <w:szCs w:val="28"/>
                <w:lang w:eastAsia="ru-RU"/>
              </w:rPr>
            </w:pPr>
          </w:p>
          <w:p w:rsidR="004D7FDA" w:rsidRPr="00E95E5A" w:rsidRDefault="004D7FDA" w:rsidP="006F3BBE">
            <w:pPr>
              <w:tabs>
                <w:tab w:val="center" w:pos="4677"/>
                <w:tab w:val="right" w:pos="9355"/>
              </w:tabs>
              <w:rPr>
                <w:rFonts w:ascii="Times New Roman" w:eastAsia="Times New Roman" w:hAnsi="Times New Roman" w:cs="Times New Roman"/>
                <w:b/>
                <w:noProof/>
                <w:lang w:eastAsia="ru-RU"/>
              </w:rPr>
            </w:pPr>
            <w:r w:rsidRPr="00E95E5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72/1</w:t>
            </w:r>
          </w:p>
        </w:tc>
        <w:tc>
          <w:tcPr>
            <w:tcW w:w="4103" w:type="dxa"/>
            <w:tcBorders>
              <w:top w:val="thickThinMediumGap" w:sz="24" w:space="0" w:color="auto"/>
              <w:left w:val="nil"/>
              <w:bottom w:val="nil"/>
              <w:right w:val="nil"/>
            </w:tcBorders>
            <w:vAlign w:val="center"/>
          </w:tcPr>
          <w:p w:rsidR="004D7FDA" w:rsidRPr="00E95E5A" w:rsidRDefault="004D7FDA" w:rsidP="006F3BBE">
            <w:pPr>
              <w:jc w:val="center"/>
              <w:rPr>
                <w:rFonts w:ascii="Times New Roman" w:eastAsia="Calibri" w:hAnsi="Times New Roman" w:cs="Times New Roman"/>
                <w:b/>
                <w:sz w:val="28"/>
                <w:szCs w:val="28"/>
                <w:lang w:eastAsia="ru-RU"/>
              </w:rPr>
            </w:pPr>
            <w:r w:rsidRPr="00E95E5A">
              <w:rPr>
                <w:rFonts w:ascii="Times New Roman" w:eastAsia="Calibri" w:hAnsi="Times New Roman" w:cs="Times New Roman"/>
                <w:b/>
                <w:sz w:val="28"/>
                <w:szCs w:val="28"/>
                <w:lang w:eastAsia="ru-RU"/>
              </w:rPr>
              <w:t>ПОСТАНОВЛЕНИЕ</w:t>
            </w:r>
          </w:p>
          <w:p w:rsidR="004D7FDA" w:rsidRPr="00E95E5A" w:rsidRDefault="004D7FDA" w:rsidP="006F3BBE">
            <w:pPr>
              <w:jc w:val="center"/>
              <w:rPr>
                <w:rFonts w:ascii="Times New Roman" w:eastAsia="Calibri" w:hAnsi="Times New Roman" w:cs="Times New Roman"/>
                <w:b/>
                <w:caps/>
                <w:spacing w:val="26"/>
                <w:sz w:val="16"/>
                <w:lang w:eastAsia="ru-RU"/>
              </w:rPr>
            </w:pPr>
            <w:r w:rsidRPr="00E95E5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01</w:t>
            </w:r>
            <w:r w:rsidRPr="00E95E5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декабря</w:t>
            </w:r>
            <w:r w:rsidRPr="00E95E5A">
              <w:rPr>
                <w:rFonts w:ascii="Times New Roman" w:eastAsia="Calibri" w:hAnsi="Times New Roman" w:cs="Times New Roman"/>
                <w:b/>
                <w:sz w:val="28"/>
                <w:szCs w:val="28"/>
                <w:lang w:eastAsia="ru-RU"/>
              </w:rPr>
              <w:t xml:space="preserve"> 202</w:t>
            </w:r>
            <w:r>
              <w:rPr>
                <w:rFonts w:ascii="Times New Roman" w:eastAsia="Calibri" w:hAnsi="Times New Roman" w:cs="Times New Roman"/>
                <w:b/>
                <w:sz w:val="28"/>
                <w:szCs w:val="28"/>
                <w:lang w:eastAsia="ru-RU"/>
              </w:rPr>
              <w:t>3</w:t>
            </w:r>
            <w:r w:rsidRPr="00E95E5A">
              <w:rPr>
                <w:rFonts w:ascii="Times New Roman" w:eastAsia="Calibri" w:hAnsi="Times New Roman" w:cs="Times New Roman"/>
                <w:b/>
                <w:sz w:val="28"/>
                <w:szCs w:val="28"/>
                <w:lang w:eastAsia="ru-RU"/>
              </w:rPr>
              <w:t xml:space="preserve"> г.</w:t>
            </w:r>
          </w:p>
        </w:tc>
      </w:tr>
    </w:tbl>
    <w:p w:rsidR="004D7FDA" w:rsidRPr="004615D2" w:rsidRDefault="004D7FDA" w:rsidP="004D7FDA">
      <w:pPr>
        <w:rPr>
          <w:rFonts w:ascii="Times New Roman" w:hAnsi="Times New Roman" w:cs="Times New Roman"/>
          <w:sz w:val="28"/>
          <w:szCs w:val="28"/>
        </w:rPr>
      </w:pPr>
    </w:p>
    <w:p w:rsidR="004D7FDA" w:rsidRPr="004615D2" w:rsidRDefault="004D7FDA" w:rsidP="004D7FDA">
      <w:pPr>
        <w:jc w:val="center"/>
        <w:rPr>
          <w:rFonts w:ascii="Times New Roman" w:hAnsi="Times New Roman" w:cs="Times New Roman"/>
          <w:b/>
          <w:sz w:val="28"/>
          <w:szCs w:val="28"/>
        </w:rPr>
      </w:pPr>
      <w:r w:rsidRPr="004615D2">
        <w:rPr>
          <w:rFonts w:ascii="Times New Roman" w:hAnsi="Times New Roman" w:cs="Times New Roman"/>
          <w:b/>
          <w:sz w:val="28"/>
          <w:szCs w:val="28"/>
        </w:rPr>
        <w:t>Об утверждении основных направлений бюджетной и налоговой политики сельского поселения Еремеевский сельсовет муниципального района Чишминский район на 2024 год и плановый период 2025 и 2026 годов</w:t>
      </w:r>
    </w:p>
    <w:p w:rsidR="004D7FDA" w:rsidRPr="004615D2" w:rsidRDefault="004D7FDA" w:rsidP="004D7FDA">
      <w:pPr>
        <w:jc w:val="both"/>
        <w:rPr>
          <w:rFonts w:ascii="Times New Roman" w:hAnsi="Times New Roman" w:cs="Times New Roman"/>
          <w:sz w:val="28"/>
          <w:szCs w:val="28"/>
        </w:rPr>
      </w:pPr>
    </w:p>
    <w:p w:rsidR="004D7FDA" w:rsidRDefault="004D7FDA" w:rsidP="004D7FDA">
      <w:pPr>
        <w:jc w:val="both"/>
        <w:rPr>
          <w:rFonts w:ascii="Times New Roman" w:hAnsi="Times New Roman" w:cs="Times New Roman"/>
          <w:sz w:val="28"/>
          <w:szCs w:val="28"/>
        </w:rPr>
      </w:pPr>
      <w:r w:rsidRPr="004615D2">
        <w:rPr>
          <w:rFonts w:ascii="Times New Roman" w:hAnsi="Times New Roman" w:cs="Times New Roman"/>
          <w:sz w:val="28"/>
          <w:szCs w:val="28"/>
        </w:rPr>
        <w:t>В целях своевременного и качественного составления проекта бюджета  сельского поселения Еремеевский сельсовет муниципального района Чишминский район Республики Башкортостан на 2024 год и плановый период 2025 и 2026 годов, в соответствии со статьями 172, 184.2 Бюджетного кодекса Российской Федерации, сельского поселения Еремеевский сельсовет муниципального района Чишминский район Республики Башкортостан</w:t>
      </w:r>
    </w:p>
    <w:p w:rsidR="004D7FDA" w:rsidRPr="004615D2" w:rsidRDefault="004D7FDA" w:rsidP="004D7FDA">
      <w:pPr>
        <w:jc w:val="both"/>
        <w:rPr>
          <w:rFonts w:ascii="Times New Roman" w:hAnsi="Times New Roman" w:cs="Times New Roman"/>
          <w:sz w:val="28"/>
          <w:szCs w:val="28"/>
        </w:rPr>
      </w:pPr>
    </w:p>
    <w:p w:rsidR="004D7FDA" w:rsidRDefault="004D7FDA" w:rsidP="004D7FDA">
      <w:pPr>
        <w:jc w:val="center"/>
        <w:rPr>
          <w:rFonts w:ascii="Times New Roman" w:hAnsi="Times New Roman" w:cs="Times New Roman"/>
          <w:b/>
          <w:sz w:val="28"/>
          <w:szCs w:val="28"/>
        </w:rPr>
      </w:pPr>
      <w:r w:rsidRPr="004615D2">
        <w:rPr>
          <w:rFonts w:ascii="Times New Roman" w:hAnsi="Times New Roman" w:cs="Times New Roman"/>
          <w:b/>
          <w:sz w:val="28"/>
          <w:szCs w:val="28"/>
        </w:rPr>
        <w:t>ПОСТАНОВЛЯЕТ:</w:t>
      </w:r>
    </w:p>
    <w:p w:rsidR="004D7FDA" w:rsidRPr="004615D2" w:rsidRDefault="004D7FDA" w:rsidP="004D7FDA">
      <w:pPr>
        <w:jc w:val="center"/>
        <w:rPr>
          <w:rFonts w:ascii="Times New Roman" w:hAnsi="Times New Roman" w:cs="Times New Roman"/>
          <w:b/>
          <w:sz w:val="28"/>
          <w:szCs w:val="28"/>
        </w:rPr>
      </w:pPr>
    </w:p>
    <w:p w:rsidR="004D7FDA" w:rsidRPr="004615D2" w:rsidRDefault="004D7FDA" w:rsidP="004D7FDA">
      <w:pPr>
        <w:ind w:firstLine="708"/>
        <w:rPr>
          <w:rFonts w:ascii="Times New Roman" w:hAnsi="Times New Roman" w:cs="Times New Roman"/>
          <w:sz w:val="28"/>
          <w:szCs w:val="28"/>
        </w:rPr>
      </w:pPr>
      <w:r>
        <w:rPr>
          <w:rFonts w:ascii="Times New Roman" w:hAnsi="Times New Roman" w:cs="Times New Roman"/>
          <w:sz w:val="28"/>
          <w:szCs w:val="28"/>
        </w:rPr>
        <w:t>1.</w:t>
      </w:r>
      <w:r w:rsidRPr="004615D2">
        <w:rPr>
          <w:rFonts w:ascii="Times New Roman" w:hAnsi="Times New Roman" w:cs="Times New Roman"/>
          <w:sz w:val="28"/>
          <w:szCs w:val="28"/>
        </w:rPr>
        <w:t>Утвердить основные направления бюджетной и налоговой политики сельского поселения Еремеевский сельсовет муниципального района Чишминский район на 2024 год и плановый период 2025 и 2026 годов согласно приложению.</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2.  </w:t>
      </w:r>
      <w:proofErr w:type="gramStart"/>
      <w:r w:rsidRPr="004615D2">
        <w:rPr>
          <w:rFonts w:ascii="Times New Roman" w:hAnsi="Times New Roman" w:cs="Times New Roman"/>
          <w:sz w:val="28"/>
          <w:szCs w:val="28"/>
        </w:rPr>
        <w:t>Разместить</w:t>
      </w:r>
      <w:proofErr w:type="gramEnd"/>
      <w:r w:rsidRPr="004615D2">
        <w:rPr>
          <w:rFonts w:ascii="Times New Roman" w:hAnsi="Times New Roman" w:cs="Times New Roman"/>
          <w:sz w:val="28"/>
          <w:szCs w:val="28"/>
        </w:rPr>
        <w:t xml:space="preserve"> настоящее постановление на официальном сайте Администрации сельского поселения Еремеевский сельсовет.</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3. </w:t>
      </w:r>
      <w:proofErr w:type="gramStart"/>
      <w:r w:rsidRPr="004615D2">
        <w:rPr>
          <w:rFonts w:ascii="Times New Roman" w:hAnsi="Times New Roman" w:cs="Times New Roman"/>
          <w:sz w:val="28"/>
          <w:szCs w:val="28"/>
        </w:rPr>
        <w:t>Контроль за</w:t>
      </w:r>
      <w:proofErr w:type="gramEnd"/>
      <w:r w:rsidRPr="004615D2">
        <w:rPr>
          <w:rFonts w:ascii="Times New Roman" w:hAnsi="Times New Roman" w:cs="Times New Roman"/>
          <w:sz w:val="28"/>
          <w:szCs w:val="28"/>
        </w:rPr>
        <w:t xml:space="preserve"> исполнением настоящего Постановления оставляю за собой.</w:t>
      </w:r>
    </w:p>
    <w:p w:rsidR="004D7FDA" w:rsidRPr="004615D2" w:rsidRDefault="004D7FDA" w:rsidP="004D7FDA">
      <w:pPr>
        <w:rPr>
          <w:rFonts w:ascii="Times New Roman" w:hAnsi="Times New Roman" w:cs="Times New Roman"/>
          <w:bCs/>
          <w:sz w:val="28"/>
          <w:szCs w:val="28"/>
        </w:rPr>
      </w:pPr>
    </w:p>
    <w:p w:rsidR="004D7FDA" w:rsidRPr="004615D2" w:rsidRDefault="004D7FDA" w:rsidP="004D7FDA">
      <w:pPr>
        <w:pStyle w:val="a3"/>
        <w:rPr>
          <w:rFonts w:ascii="Times New Roman" w:hAnsi="Times New Roman"/>
          <w:sz w:val="28"/>
          <w:szCs w:val="28"/>
        </w:rPr>
      </w:pPr>
      <w:r w:rsidRPr="004615D2">
        <w:rPr>
          <w:rFonts w:ascii="Times New Roman" w:hAnsi="Times New Roman"/>
          <w:sz w:val="28"/>
          <w:szCs w:val="28"/>
        </w:rPr>
        <w:t>Глава сельского поселения</w:t>
      </w:r>
    </w:p>
    <w:p w:rsidR="004D7FDA" w:rsidRDefault="004D7FDA" w:rsidP="004D7FDA">
      <w:pPr>
        <w:pStyle w:val="a3"/>
        <w:rPr>
          <w:rFonts w:ascii="Times New Roman" w:hAnsi="Times New Roman"/>
          <w:sz w:val="28"/>
          <w:szCs w:val="28"/>
        </w:rPr>
      </w:pPr>
      <w:r w:rsidRPr="004615D2">
        <w:rPr>
          <w:rFonts w:ascii="Times New Roman" w:hAnsi="Times New Roman"/>
          <w:sz w:val="28"/>
          <w:szCs w:val="28"/>
        </w:rPr>
        <w:t xml:space="preserve">Еремеевский сельсовет </w:t>
      </w:r>
    </w:p>
    <w:p w:rsidR="004D7FDA" w:rsidRPr="004615D2" w:rsidRDefault="004D7FDA" w:rsidP="004D7FDA">
      <w:pPr>
        <w:pStyle w:val="a3"/>
        <w:rPr>
          <w:rFonts w:ascii="Times New Roman" w:hAnsi="Times New Roman"/>
          <w:sz w:val="28"/>
          <w:szCs w:val="28"/>
        </w:rPr>
      </w:pPr>
      <w:r w:rsidRPr="004615D2">
        <w:rPr>
          <w:rFonts w:ascii="Times New Roman" w:hAnsi="Times New Roman"/>
          <w:sz w:val="28"/>
          <w:szCs w:val="28"/>
        </w:rPr>
        <w:t>МР Чишминский район</w:t>
      </w:r>
    </w:p>
    <w:p w:rsidR="004D7FDA" w:rsidRPr="004615D2" w:rsidRDefault="004D7FDA" w:rsidP="004D7FDA">
      <w:pPr>
        <w:pStyle w:val="a3"/>
        <w:rPr>
          <w:rFonts w:ascii="Times New Roman" w:hAnsi="Times New Roman"/>
          <w:sz w:val="28"/>
          <w:szCs w:val="28"/>
        </w:rPr>
      </w:pPr>
      <w:r w:rsidRPr="004615D2">
        <w:rPr>
          <w:rFonts w:ascii="Times New Roman" w:hAnsi="Times New Roman"/>
          <w:sz w:val="28"/>
          <w:szCs w:val="28"/>
        </w:rPr>
        <w:lastRenderedPageBreak/>
        <w:t>Республики Башкортостан</w:t>
      </w:r>
      <w:r w:rsidRPr="004615D2">
        <w:rPr>
          <w:rFonts w:ascii="Times New Roman" w:hAnsi="Times New Roman"/>
          <w:sz w:val="28"/>
          <w:szCs w:val="28"/>
        </w:rPr>
        <w:tab/>
        <w:t xml:space="preserve"> </w:t>
      </w:r>
      <w:r>
        <w:rPr>
          <w:rFonts w:ascii="Times New Roman" w:hAnsi="Times New Roman"/>
          <w:sz w:val="28"/>
          <w:szCs w:val="28"/>
        </w:rPr>
        <w:t xml:space="preserve">                                                    </w:t>
      </w:r>
      <w:r w:rsidRPr="004615D2">
        <w:rPr>
          <w:rFonts w:ascii="Times New Roman" w:hAnsi="Times New Roman"/>
          <w:sz w:val="28"/>
          <w:szCs w:val="28"/>
        </w:rPr>
        <w:t xml:space="preserve"> Х.Ш.Исмагилов</w:t>
      </w:r>
    </w:p>
    <w:p w:rsidR="004D7FDA" w:rsidRPr="004615D2" w:rsidRDefault="004D7FDA" w:rsidP="004D7FDA">
      <w:pPr>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rsidR="004D7FDA" w:rsidRPr="004615D2" w:rsidRDefault="004D7FDA" w:rsidP="004D7FDA">
      <w:pPr>
        <w:jc w:val="right"/>
        <w:rPr>
          <w:rFonts w:ascii="Times New Roman" w:hAnsi="Times New Roman" w:cs="Times New Roman"/>
          <w:sz w:val="28"/>
          <w:szCs w:val="28"/>
        </w:rPr>
      </w:pPr>
      <w:r w:rsidRPr="004615D2">
        <w:rPr>
          <w:rFonts w:ascii="Times New Roman" w:hAnsi="Times New Roman" w:cs="Times New Roman"/>
          <w:sz w:val="28"/>
          <w:szCs w:val="28"/>
        </w:rPr>
        <w:t xml:space="preserve">Приложение </w:t>
      </w:r>
    </w:p>
    <w:p w:rsidR="004D7FDA" w:rsidRPr="004615D2" w:rsidRDefault="004D7FDA" w:rsidP="004D7FDA">
      <w:pPr>
        <w:pStyle w:val="a3"/>
        <w:jc w:val="right"/>
        <w:rPr>
          <w:rFonts w:ascii="Times New Roman" w:hAnsi="Times New Roman"/>
        </w:rPr>
      </w:pPr>
      <w:r w:rsidRPr="004615D2">
        <w:rPr>
          <w:rFonts w:ascii="Times New Roman" w:hAnsi="Times New Roman"/>
        </w:rPr>
        <w:t xml:space="preserve">                                                                                                                                    к Постановлению</w:t>
      </w:r>
    </w:p>
    <w:p w:rsidR="004D7FDA" w:rsidRPr="004615D2" w:rsidRDefault="004D7FDA" w:rsidP="004D7FDA">
      <w:pPr>
        <w:pStyle w:val="a3"/>
        <w:jc w:val="right"/>
        <w:rPr>
          <w:rFonts w:ascii="Times New Roman" w:hAnsi="Times New Roman"/>
        </w:rPr>
      </w:pPr>
      <w:r w:rsidRPr="004615D2">
        <w:rPr>
          <w:rFonts w:ascii="Times New Roman" w:hAnsi="Times New Roman"/>
        </w:rPr>
        <w:t xml:space="preserve">Администрации сельского поселения </w:t>
      </w:r>
    </w:p>
    <w:p w:rsidR="004D7FDA" w:rsidRPr="004615D2" w:rsidRDefault="004D7FDA" w:rsidP="004D7FDA">
      <w:pPr>
        <w:pStyle w:val="a3"/>
        <w:jc w:val="right"/>
        <w:rPr>
          <w:rFonts w:ascii="Times New Roman" w:hAnsi="Times New Roman"/>
        </w:rPr>
      </w:pPr>
      <w:r w:rsidRPr="004615D2">
        <w:rPr>
          <w:rFonts w:ascii="Times New Roman" w:hAnsi="Times New Roman"/>
        </w:rPr>
        <w:t>Еремеевский сельсовет</w:t>
      </w:r>
    </w:p>
    <w:p w:rsidR="004D7FDA" w:rsidRPr="004615D2" w:rsidRDefault="004D7FDA" w:rsidP="004D7FDA">
      <w:pPr>
        <w:pStyle w:val="a3"/>
        <w:jc w:val="right"/>
        <w:rPr>
          <w:rFonts w:ascii="Times New Roman" w:hAnsi="Times New Roman"/>
        </w:rPr>
      </w:pPr>
      <w:r w:rsidRPr="004615D2">
        <w:rPr>
          <w:rFonts w:ascii="Times New Roman" w:hAnsi="Times New Roman"/>
        </w:rPr>
        <w:t xml:space="preserve"> муниципального</w:t>
      </w:r>
    </w:p>
    <w:p w:rsidR="004D7FDA" w:rsidRPr="004615D2" w:rsidRDefault="004D7FDA" w:rsidP="004D7FDA">
      <w:pPr>
        <w:pStyle w:val="a3"/>
        <w:jc w:val="right"/>
        <w:rPr>
          <w:rFonts w:ascii="Times New Roman" w:hAnsi="Times New Roman"/>
        </w:rPr>
      </w:pPr>
      <w:r w:rsidRPr="004615D2">
        <w:rPr>
          <w:rFonts w:ascii="Times New Roman" w:hAnsi="Times New Roman"/>
        </w:rPr>
        <w:t xml:space="preserve">района Чишминский район </w:t>
      </w:r>
    </w:p>
    <w:p w:rsidR="004D7FDA" w:rsidRPr="004615D2" w:rsidRDefault="004D7FDA" w:rsidP="004D7FDA">
      <w:pPr>
        <w:pStyle w:val="a3"/>
        <w:jc w:val="right"/>
        <w:rPr>
          <w:rFonts w:ascii="Times New Roman" w:hAnsi="Times New Roman"/>
        </w:rPr>
      </w:pPr>
      <w:r w:rsidRPr="004615D2">
        <w:rPr>
          <w:rFonts w:ascii="Times New Roman" w:hAnsi="Times New Roman"/>
        </w:rPr>
        <w:t>Республики Башкортостан</w:t>
      </w:r>
    </w:p>
    <w:p w:rsidR="004D7FDA" w:rsidRPr="004615D2" w:rsidRDefault="004D7FDA" w:rsidP="004D7FDA">
      <w:pPr>
        <w:pStyle w:val="a3"/>
        <w:jc w:val="right"/>
        <w:rPr>
          <w:rFonts w:eastAsia="Calibri"/>
          <w:lang w:eastAsia="en-US"/>
        </w:rPr>
      </w:pPr>
      <w:r w:rsidRPr="004615D2">
        <w:rPr>
          <w:rFonts w:ascii="Times New Roman" w:hAnsi="Times New Roman"/>
        </w:rPr>
        <w:t xml:space="preserve">от </w:t>
      </w:r>
      <w:r>
        <w:rPr>
          <w:rFonts w:ascii="Times New Roman" w:hAnsi="Times New Roman"/>
        </w:rPr>
        <w:t>01 декабря</w:t>
      </w:r>
      <w:r w:rsidRPr="004615D2">
        <w:rPr>
          <w:rFonts w:ascii="Times New Roman" w:hAnsi="Times New Roman"/>
        </w:rPr>
        <w:t xml:space="preserve"> 20</w:t>
      </w:r>
      <w:r>
        <w:rPr>
          <w:rFonts w:ascii="Times New Roman" w:hAnsi="Times New Roman"/>
        </w:rPr>
        <w:t>23</w:t>
      </w:r>
      <w:r w:rsidRPr="004615D2">
        <w:rPr>
          <w:rFonts w:ascii="Times New Roman" w:hAnsi="Times New Roman"/>
        </w:rPr>
        <w:t xml:space="preserve"> г. N </w:t>
      </w:r>
      <w:r>
        <w:rPr>
          <w:rFonts w:ascii="Times New Roman" w:hAnsi="Times New Roman"/>
        </w:rPr>
        <w:t>72/1</w:t>
      </w:r>
      <w:r w:rsidRPr="004615D2">
        <w:br/>
      </w:r>
    </w:p>
    <w:p w:rsidR="004D7FDA" w:rsidRPr="004615D2" w:rsidRDefault="004D7FDA" w:rsidP="004D7FDA">
      <w:pPr>
        <w:jc w:val="center"/>
        <w:rPr>
          <w:rFonts w:ascii="Times New Roman" w:eastAsia="Calibri" w:hAnsi="Times New Roman" w:cs="Times New Roman"/>
          <w:sz w:val="28"/>
          <w:szCs w:val="28"/>
        </w:rPr>
      </w:pPr>
    </w:p>
    <w:p w:rsidR="004D7FDA" w:rsidRPr="004615D2" w:rsidRDefault="004D7FDA" w:rsidP="004D7FDA">
      <w:pPr>
        <w:jc w:val="center"/>
        <w:rPr>
          <w:rFonts w:ascii="Times New Roman" w:hAnsi="Times New Roman" w:cs="Times New Roman"/>
          <w:b/>
          <w:sz w:val="28"/>
          <w:szCs w:val="28"/>
        </w:rPr>
      </w:pPr>
      <w:r w:rsidRPr="004615D2">
        <w:rPr>
          <w:rFonts w:ascii="Times New Roman" w:hAnsi="Times New Roman" w:cs="Times New Roman"/>
          <w:b/>
          <w:sz w:val="28"/>
          <w:szCs w:val="28"/>
        </w:rPr>
        <w:t>ОСНОВНЫЕ НАПРАВЛЕНИЯ</w:t>
      </w:r>
    </w:p>
    <w:p w:rsidR="004D7FDA" w:rsidRDefault="004D7FDA" w:rsidP="004D7FDA">
      <w:pPr>
        <w:jc w:val="center"/>
        <w:rPr>
          <w:rFonts w:ascii="Times New Roman" w:hAnsi="Times New Roman" w:cs="Times New Roman"/>
          <w:b/>
          <w:sz w:val="28"/>
          <w:szCs w:val="28"/>
        </w:rPr>
      </w:pPr>
      <w:r w:rsidRPr="004615D2">
        <w:rPr>
          <w:rFonts w:ascii="Times New Roman" w:hAnsi="Times New Roman" w:cs="Times New Roman"/>
          <w:b/>
          <w:sz w:val="28"/>
          <w:szCs w:val="28"/>
        </w:rPr>
        <w:t>бюджетной и налоговой политики сельского поселения Еремеевский сельсовет муниципального района</w:t>
      </w:r>
      <w:r>
        <w:rPr>
          <w:rFonts w:ascii="Times New Roman" w:hAnsi="Times New Roman" w:cs="Times New Roman"/>
          <w:b/>
          <w:sz w:val="28"/>
          <w:szCs w:val="28"/>
        </w:rPr>
        <w:t xml:space="preserve"> </w:t>
      </w:r>
      <w:r w:rsidRPr="004615D2">
        <w:rPr>
          <w:rFonts w:ascii="Times New Roman" w:hAnsi="Times New Roman" w:cs="Times New Roman"/>
          <w:b/>
          <w:sz w:val="28"/>
          <w:szCs w:val="28"/>
        </w:rPr>
        <w:t>Чишминский район Республики Башкортостан на 2024 год и на плановый период 2025 и 2026 годов</w:t>
      </w:r>
    </w:p>
    <w:p w:rsidR="004D7FDA" w:rsidRPr="004615D2" w:rsidRDefault="004D7FDA" w:rsidP="004D7FDA">
      <w:pPr>
        <w:jc w:val="center"/>
        <w:rPr>
          <w:rFonts w:ascii="Times New Roman" w:hAnsi="Times New Roman" w:cs="Times New Roman"/>
          <w:b/>
          <w:sz w:val="28"/>
          <w:szCs w:val="28"/>
        </w:rPr>
      </w:pPr>
    </w:p>
    <w:p w:rsidR="004D7FDA" w:rsidRPr="007A2512" w:rsidRDefault="004D7FDA" w:rsidP="004D7FDA">
      <w:pPr>
        <w:pStyle w:val="a5"/>
        <w:numPr>
          <w:ilvl w:val="0"/>
          <w:numId w:val="1"/>
        </w:numPr>
        <w:jc w:val="center"/>
        <w:rPr>
          <w:rFonts w:ascii="Times New Roman" w:hAnsi="Times New Roman" w:cs="Times New Roman"/>
          <w:b/>
          <w:bCs/>
          <w:sz w:val="28"/>
          <w:szCs w:val="28"/>
        </w:rPr>
      </w:pPr>
      <w:r w:rsidRPr="007A2512">
        <w:rPr>
          <w:rFonts w:ascii="Times New Roman" w:hAnsi="Times New Roman" w:cs="Times New Roman"/>
          <w:b/>
          <w:bCs/>
          <w:sz w:val="28"/>
          <w:szCs w:val="28"/>
        </w:rPr>
        <w:t>Общие положения</w:t>
      </w:r>
    </w:p>
    <w:p w:rsidR="004D7FDA" w:rsidRPr="007A2512" w:rsidRDefault="004D7FDA" w:rsidP="004D7FDA">
      <w:pPr>
        <w:pStyle w:val="a5"/>
        <w:rPr>
          <w:rFonts w:ascii="Times New Roman" w:hAnsi="Times New Roman" w:cs="Times New Roman"/>
          <w:b/>
          <w:bCs/>
          <w:sz w:val="28"/>
          <w:szCs w:val="28"/>
        </w:rPr>
      </w:pPr>
    </w:p>
    <w:p w:rsidR="004D7FDA" w:rsidRPr="004615D2" w:rsidRDefault="004D7FDA" w:rsidP="004D7FDA">
      <w:pPr>
        <w:ind w:firstLine="708"/>
        <w:rPr>
          <w:rFonts w:ascii="Times New Roman" w:hAnsi="Times New Roman" w:cs="Times New Roman"/>
          <w:sz w:val="28"/>
          <w:szCs w:val="28"/>
        </w:rPr>
      </w:pPr>
      <w:proofErr w:type="gramStart"/>
      <w:r w:rsidRPr="004615D2">
        <w:rPr>
          <w:rFonts w:ascii="Times New Roman" w:hAnsi="Times New Roman" w:cs="Times New Roman"/>
          <w:sz w:val="28"/>
          <w:szCs w:val="28"/>
        </w:rPr>
        <w:t>Основные направления бюджетной и налоговой политики сельского поселения Еремеевский сельсовет муниципального района Чишминский район Республики Башкортостан (далее - Основные направления) на 2024 год и на плановый период 2025 и 2026 годов подготовлены в соответствии со статьями 172, 184.2  Бюджетного кодекса Российской Федерации, Положением о бюджетном процессе в сельском поселении Еремеевский сельсовет муниципального района Чишминский район Республики Башкортостан, утвержденном решением Совета сельского</w:t>
      </w:r>
      <w:proofErr w:type="gramEnd"/>
      <w:r w:rsidRPr="004615D2">
        <w:rPr>
          <w:rFonts w:ascii="Times New Roman" w:hAnsi="Times New Roman" w:cs="Times New Roman"/>
          <w:sz w:val="28"/>
          <w:szCs w:val="28"/>
        </w:rPr>
        <w:t xml:space="preserve"> </w:t>
      </w:r>
      <w:proofErr w:type="gramStart"/>
      <w:r w:rsidRPr="004615D2">
        <w:rPr>
          <w:rFonts w:ascii="Times New Roman" w:hAnsi="Times New Roman" w:cs="Times New Roman"/>
          <w:sz w:val="28"/>
          <w:szCs w:val="28"/>
        </w:rPr>
        <w:t>поселения Еремеевский сельсовет муниципального района Чишминский район от 30.12.2014 года №3 (с изменениями), с учетом  прогноза социально-экономического развития муниципального района Чишминский район на  2024 год и на плановый период 2025 и  2026 годов и определяют базовые подходы к формированию проекта местного бюджета  на 2024 год и на плановый период 2025 и 2026 годов, а также ориентиры развития бюджетной системы в</w:t>
      </w:r>
      <w:proofErr w:type="gramEnd"/>
      <w:r w:rsidRPr="004615D2">
        <w:rPr>
          <w:rFonts w:ascii="Times New Roman" w:hAnsi="Times New Roman" w:cs="Times New Roman"/>
          <w:sz w:val="28"/>
          <w:szCs w:val="28"/>
        </w:rPr>
        <w:t xml:space="preserve"> среднесрочной перспективе.</w:t>
      </w:r>
    </w:p>
    <w:p w:rsidR="004D7FDA" w:rsidRPr="004615D2" w:rsidRDefault="004D7FDA" w:rsidP="004D7FDA">
      <w:pPr>
        <w:ind w:firstLine="708"/>
        <w:rPr>
          <w:rFonts w:ascii="Times New Roman" w:hAnsi="Times New Roman" w:cs="Times New Roman"/>
          <w:sz w:val="28"/>
          <w:szCs w:val="28"/>
        </w:rPr>
      </w:pPr>
      <w:proofErr w:type="gramStart"/>
      <w:r w:rsidRPr="004615D2">
        <w:rPr>
          <w:rFonts w:ascii="Times New Roman" w:hAnsi="Times New Roman" w:cs="Times New Roman"/>
          <w:sz w:val="28"/>
          <w:szCs w:val="28"/>
        </w:rPr>
        <w:t xml:space="preserve">Определяющее влияние на формирование Основных направлений оказали целевые ориентиры развития страны, обозначенные в послании Президента Российской Федерации Федеральному Собранию от 21 апреля </w:t>
      </w:r>
      <w:r w:rsidRPr="004615D2">
        <w:rPr>
          <w:rFonts w:ascii="Times New Roman" w:hAnsi="Times New Roman" w:cs="Times New Roman"/>
          <w:sz w:val="28"/>
          <w:szCs w:val="28"/>
        </w:rPr>
        <w:lastRenderedPageBreak/>
        <w:t>2021 года, 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2025 года», Указа Президента Российской Федерации от 21 апреля 2020 года № 474 «О</w:t>
      </w:r>
      <w:proofErr w:type="gramEnd"/>
      <w:r w:rsidRPr="004615D2">
        <w:rPr>
          <w:rFonts w:ascii="Times New Roman" w:hAnsi="Times New Roman" w:cs="Times New Roman"/>
          <w:sz w:val="28"/>
          <w:szCs w:val="28"/>
        </w:rPr>
        <w:t xml:space="preserve"> </w:t>
      </w:r>
      <w:proofErr w:type="gramStart"/>
      <w:r w:rsidRPr="004615D2">
        <w:rPr>
          <w:rFonts w:ascii="Times New Roman" w:hAnsi="Times New Roman" w:cs="Times New Roman"/>
          <w:sz w:val="28"/>
          <w:szCs w:val="28"/>
        </w:rPr>
        <w:t xml:space="preserve">национальных целях развития Российской Федерации на период до 2030 года», положения бюджетного и налогового законодательства Российской Федерации и Республики Башкортостан, итоги реализации бюджетной политики в предыдущие периоды. </w:t>
      </w:r>
      <w:proofErr w:type="gramEnd"/>
    </w:p>
    <w:p w:rsidR="004D7FDA" w:rsidRPr="004615D2" w:rsidRDefault="004D7FDA" w:rsidP="004D7FDA">
      <w:pPr>
        <w:ind w:firstLine="567"/>
        <w:rPr>
          <w:rFonts w:ascii="Times New Roman" w:hAnsi="Times New Roman" w:cs="Times New Roman"/>
          <w:sz w:val="28"/>
          <w:szCs w:val="28"/>
        </w:rPr>
      </w:pPr>
      <w:proofErr w:type="gramStart"/>
      <w:r w:rsidRPr="004615D2">
        <w:rPr>
          <w:rFonts w:ascii="Times New Roman" w:hAnsi="Times New Roman" w:cs="Times New Roman"/>
          <w:sz w:val="28"/>
          <w:szCs w:val="28"/>
        </w:rPr>
        <w:t>Целью Основных направлений бюджетной политики является определение условий, используемых при составлении проекта бюджета сельского поселения Еремеевский сельсовет муниципального района Чишминский район на очередной финансовый период, подходов к его формированию, основных характеристик и прогнозируемых параметров бюджета сельского поселения Еремеевский сельсовет муниципального района и бюджетов поселений муниципального района на 2024 год и на плановый период 2025 и 2026 годов.</w:t>
      </w:r>
      <w:proofErr w:type="gramEnd"/>
    </w:p>
    <w:p w:rsidR="004D7FDA" w:rsidRPr="004615D2" w:rsidRDefault="004D7FDA" w:rsidP="004D7FDA">
      <w:pPr>
        <w:ind w:firstLine="567"/>
        <w:rPr>
          <w:rFonts w:ascii="Times New Roman" w:hAnsi="Times New Roman" w:cs="Times New Roman"/>
          <w:sz w:val="28"/>
          <w:szCs w:val="28"/>
        </w:rPr>
      </w:pPr>
      <w:r w:rsidRPr="004615D2">
        <w:rPr>
          <w:rFonts w:ascii="Times New Roman" w:hAnsi="Times New Roman" w:cs="Times New Roman"/>
          <w:sz w:val="28"/>
          <w:szCs w:val="28"/>
        </w:rPr>
        <w:t>Основные направления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муниципального района задач, поддержку предпринимательской и инвестиционной активности.</w:t>
      </w:r>
    </w:p>
    <w:p w:rsidR="004D7FDA" w:rsidRPr="004615D2" w:rsidRDefault="004D7FDA" w:rsidP="004D7FDA">
      <w:pPr>
        <w:ind w:firstLine="567"/>
        <w:rPr>
          <w:rStyle w:val="a6"/>
          <w:rFonts w:ascii="Times New Roman" w:hAnsi="Times New Roman" w:cs="Times New Roman"/>
          <w:b w:val="0"/>
          <w:color w:val="000000" w:themeColor="text1"/>
          <w:sz w:val="28"/>
          <w:szCs w:val="28"/>
        </w:rPr>
      </w:pPr>
      <w:r w:rsidRPr="004615D2">
        <w:rPr>
          <w:rStyle w:val="a6"/>
          <w:rFonts w:ascii="Times New Roman" w:hAnsi="Times New Roman" w:cs="Times New Roman"/>
          <w:color w:val="000000" w:themeColor="text1"/>
          <w:sz w:val="28"/>
          <w:szCs w:val="28"/>
        </w:rPr>
        <w:t xml:space="preserve">Базовым принципом бюджетной и налоговой политики является обеспечение долгосрочной сбалансированности  и устойчивости бюджета </w:t>
      </w:r>
      <w:r w:rsidRPr="004615D2">
        <w:rPr>
          <w:rFonts w:ascii="Times New Roman" w:hAnsi="Times New Roman" w:cs="Times New Roman"/>
          <w:sz w:val="28"/>
          <w:szCs w:val="28"/>
        </w:rPr>
        <w:t>сельского поселения Еремеевский сельсовет муниципального района с учетом текущей экономической ситуации</w:t>
      </w:r>
      <w:r w:rsidRPr="004615D2">
        <w:rPr>
          <w:rStyle w:val="a6"/>
          <w:rFonts w:ascii="Times New Roman" w:hAnsi="Times New Roman" w:cs="Times New Roman"/>
          <w:color w:val="000000" w:themeColor="text1"/>
          <w:sz w:val="28"/>
          <w:szCs w:val="28"/>
        </w:rPr>
        <w:t xml:space="preserve">, решение текущих и перспективных задач наиболее эффективным способом. </w:t>
      </w:r>
    </w:p>
    <w:p w:rsidR="004D7FDA" w:rsidRPr="004615D2" w:rsidRDefault="004D7FDA" w:rsidP="004D7FDA">
      <w:pPr>
        <w:ind w:firstLine="567"/>
        <w:rPr>
          <w:rStyle w:val="FontStyle17"/>
          <w:color w:val="000000" w:themeColor="text1"/>
          <w:sz w:val="28"/>
          <w:szCs w:val="28"/>
        </w:rPr>
      </w:pPr>
      <w:r w:rsidRPr="004615D2">
        <w:rPr>
          <w:rStyle w:val="FontStyle17"/>
          <w:color w:val="000000" w:themeColor="text1"/>
          <w:sz w:val="28"/>
          <w:szCs w:val="28"/>
        </w:rPr>
        <w:t xml:space="preserve">Бюджетная политика </w:t>
      </w:r>
      <w:r w:rsidRPr="004615D2">
        <w:rPr>
          <w:rFonts w:ascii="Times New Roman" w:hAnsi="Times New Roman" w:cs="Times New Roman"/>
          <w:sz w:val="28"/>
          <w:szCs w:val="28"/>
        </w:rPr>
        <w:t xml:space="preserve">сельского поселения Еремеевский сельсовет </w:t>
      </w:r>
      <w:r w:rsidRPr="004615D2">
        <w:rPr>
          <w:rStyle w:val="FontStyle17"/>
          <w:color w:val="000000" w:themeColor="text1"/>
          <w:sz w:val="28"/>
          <w:szCs w:val="28"/>
        </w:rPr>
        <w:t xml:space="preserve">муниципального района должна быть скорректирована с учетом текущей экономической ситуации в стране и направлена </w:t>
      </w:r>
      <w:proofErr w:type="gramStart"/>
      <w:r w:rsidRPr="004615D2">
        <w:rPr>
          <w:rStyle w:val="FontStyle17"/>
          <w:color w:val="000000" w:themeColor="text1"/>
          <w:sz w:val="28"/>
          <w:szCs w:val="28"/>
        </w:rPr>
        <w:t>на</w:t>
      </w:r>
      <w:proofErr w:type="gramEnd"/>
      <w:r w:rsidRPr="004615D2">
        <w:rPr>
          <w:rStyle w:val="FontStyle17"/>
          <w:color w:val="000000" w:themeColor="text1"/>
          <w:sz w:val="28"/>
          <w:szCs w:val="28"/>
        </w:rPr>
        <w:t>:</w:t>
      </w:r>
    </w:p>
    <w:p w:rsidR="004D7FDA" w:rsidRPr="004615D2" w:rsidRDefault="004D7FDA" w:rsidP="004D7FDA">
      <w:pPr>
        <w:ind w:firstLine="567"/>
        <w:rPr>
          <w:rStyle w:val="FontStyle17"/>
          <w:color w:val="000000" w:themeColor="text1"/>
          <w:sz w:val="28"/>
          <w:szCs w:val="28"/>
        </w:rPr>
      </w:pPr>
      <w:r w:rsidRPr="004615D2">
        <w:rPr>
          <w:rStyle w:val="FontStyle17"/>
          <w:color w:val="000000" w:themeColor="text1"/>
          <w:sz w:val="28"/>
          <w:szCs w:val="28"/>
        </w:rPr>
        <w:t xml:space="preserve">осуществление бюджетных расходов исходя из </w:t>
      </w:r>
      <w:proofErr w:type="spellStart"/>
      <w:r w:rsidRPr="004615D2">
        <w:rPr>
          <w:rStyle w:val="FontStyle17"/>
          <w:color w:val="000000" w:themeColor="text1"/>
          <w:sz w:val="28"/>
          <w:szCs w:val="28"/>
        </w:rPr>
        <w:t>приоритизации</w:t>
      </w:r>
      <w:proofErr w:type="spellEnd"/>
      <w:r w:rsidRPr="004615D2">
        <w:rPr>
          <w:rStyle w:val="FontStyle17"/>
          <w:color w:val="000000" w:themeColor="text1"/>
          <w:sz w:val="28"/>
          <w:szCs w:val="28"/>
        </w:rPr>
        <w:t xml:space="preserve"> с учетом возможностей доходной базы бюджета </w:t>
      </w:r>
      <w:r w:rsidRPr="004615D2">
        <w:rPr>
          <w:rFonts w:ascii="Times New Roman" w:hAnsi="Times New Roman" w:cs="Times New Roman"/>
          <w:sz w:val="28"/>
          <w:szCs w:val="28"/>
        </w:rPr>
        <w:t xml:space="preserve">сельского поселения Еремеевский сельсовет </w:t>
      </w:r>
      <w:r w:rsidRPr="004615D2">
        <w:rPr>
          <w:rStyle w:val="FontStyle17"/>
          <w:color w:val="000000" w:themeColor="text1"/>
          <w:sz w:val="28"/>
          <w:szCs w:val="28"/>
        </w:rPr>
        <w:t>муниципального района;</w:t>
      </w:r>
    </w:p>
    <w:p w:rsidR="004D7FDA" w:rsidRPr="004615D2" w:rsidRDefault="004D7FDA" w:rsidP="004D7FDA">
      <w:pPr>
        <w:ind w:firstLine="567"/>
        <w:rPr>
          <w:rStyle w:val="FontStyle17"/>
          <w:color w:val="000000" w:themeColor="text1"/>
          <w:sz w:val="28"/>
          <w:szCs w:val="28"/>
        </w:rPr>
      </w:pPr>
      <w:r w:rsidRPr="004615D2">
        <w:rPr>
          <w:rStyle w:val="FontStyle17"/>
          <w:color w:val="000000" w:themeColor="text1"/>
          <w:sz w:val="28"/>
          <w:szCs w:val="28"/>
        </w:rPr>
        <w:lastRenderedPageBreak/>
        <w:t>оптимизацию расходных обязательств, в том числе на базе централизации функций и работ;</w:t>
      </w:r>
    </w:p>
    <w:p w:rsidR="004D7FDA" w:rsidRPr="004615D2" w:rsidRDefault="004D7FDA" w:rsidP="004D7FDA">
      <w:pPr>
        <w:ind w:firstLine="567"/>
        <w:rPr>
          <w:rStyle w:val="FontStyle17"/>
          <w:color w:val="000000" w:themeColor="text1"/>
          <w:sz w:val="28"/>
          <w:szCs w:val="28"/>
        </w:rPr>
      </w:pPr>
      <w:r w:rsidRPr="004615D2">
        <w:rPr>
          <w:rStyle w:val="FontStyle17"/>
          <w:color w:val="000000" w:themeColor="text1"/>
          <w:sz w:val="28"/>
          <w:szCs w:val="28"/>
        </w:rPr>
        <w:t>недопущение образования просроченной кредиторской задолженности, проведение ответственной бюджетной политики, направленной на снижение рисков ее возникновения;</w:t>
      </w:r>
    </w:p>
    <w:p w:rsidR="004D7FDA" w:rsidRPr="004615D2" w:rsidRDefault="004D7FDA" w:rsidP="004D7FDA">
      <w:pPr>
        <w:ind w:firstLine="567"/>
        <w:rPr>
          <w:rStyle w:val="FontStyle17"/>
          <w:color w:val="000000" w:themeColor="text1"/>
          <w:sz w:val="28"/>
          <w:szCs w:val="28"/>
        </w:rPr>
      </w:pPr>
      <w:r w:rsidRPr="004615D2">
        <w:rPr>
          <w:rStyle w:val="FontStyle17"/>
          <w:color w:val="000000" w:themeColor="text1"/>
          <w:sz w:val="28"/>
          <w:szCs w:val="28"/>
        </w:rPr>
        <w:t>проведение социально-экономических преобразований, направленных на повышение эффективности деятельности всех участников бюджетных отношений;</w:t>
      </w:r>
    </w:p>
    <w:p w:rsidR="004D7FDA" w:rsidRPr="004615D2" w:rsidRDefault="004D7FDA" w:rsidP="004D7FDA">
      <w:pPr>
        <w:ind w:firstLine="567"/>
        <w:rPr>
          <w:rFonts w:ascii="Times New Roman" w:hAnsi="Times New Roman" w:cs="Times New Roman"/>
          <w:sz w:val="28"/>
          <w:szCs w:val="28"/>
        </w:rPr>
      </w:pPr>
      <w:r w:rsidRPr="004615D2">
        <w:rPr>
          <w:rFonts w:ascii="Times New Roman" w:hAnsi="Times New Roman" w:cs="Times New Roman"/>
          <w:sz w:val="28"/>
          <w:szCs w:val="28"/>
        </w:rPr>
        <w:t>безусловное выполнение указов Президента Российской Федерации,</w:t>
      </w:r>
      <w:r w:rsidRPr="004615D2">
        <w:rPr>
          <w:rStyle w:val="FontStyle17"/>
          <w:color w:val="000000" w:themeColor="text1"/>
          <w:sz w:val="28"/>
          <w:szCs w:val="28"/>
        </w:rPr>
        <w:t xml:space="preserve"> национальных проектов</w:t>
      </w:r>
      <w:r w:rsidRPr="004615D2">
        <w:rPr>
          <w:rFonts w:ascii="Times New Roman" w:hAnsi="Times New Roman" w:cs="Times New Roman"/>
          <w:sz w:val="28"/>
          <w:szCs w:val="28"/>
        </w:rPr>
        <w:t>;</w:t>
      </w:r>
    </w:p>
    <w:p w:rsidR="004D7FDA" w:rsidRPr="004615D2" w:rsidRDefault="004D7FDA" w:rsidP="004D7FDA">
      <w:pPr>
        <w:ind w:firstLine="567"/>
        <w:rPr>
          <w:rFonts w:ascii="Times New Roman" w:hAnsi="Times New Roman" w:cs="Times New Roman"/>
          <w:sz w:val="28"/>
          <w:szCs w:val="28"/>
        </w:rPr>
      </w:pPr>
      <w:r w:rsidRPr="004615D2">
        <w:rPr>
          <w:rFonts w:ascii="Times New Roman" w:hAnsi="Times New Roman" w:cs="Times New Roman"/>
          <w:sz w:val="28"/>
          <w:szCs w:val="28"/>
        </w:rPr>
        <w:t xml:space="preserve">принятие участия в государственных проектах и </w:t>
      </w:r>
      <w:proofErr w:type="spellStart"/>
      <w:r w:rsidRPr="004615D2">
        <w:rPr>
          <w:rFonts w:ascii="Times New Roman" w:hAnsi="Times New Roman" w:cs="Times New Roman"/>
          <w:sz w:val="28"/>
          <w:szCs w:val="28"/>
        </w:rPr>
        <w:t>грантовых</w:t>
      </w:r>
      <w:proofErr w:type="spellEnd"/>
      <w:r w:rsidRPr="004615D2">
        <w:rPr>
          <w:rFonts w:ascii="Times New Roman" w:hAnsi="Times New Roman" w:cs="Times New Roman"/>
          <w:sz w:val="28"/>
          <w:szCs w:val="28"/>
        </w:rPr>
        <w:t xml:space="preserve"> конкурсах (проектах) в целях получение дополнительных средств;</w:t>
      </w:r>
    </w:p>
    <w:p w:rsidR="004D7FDA" w:rsidRPr="004615D2" w:rsidRDefault="004D7FDA" w:rsidP="004D7FDA">
      <w:pPr>
        <w:ind w:firstLine="567"/>
        <w:rPr>
          <w:rStyle w:val="FontStyle17"/>
          <w:color w:val="000000" w:themeColor="text1"/>
          <w:sz w:val="28"/>
          <w:szCs w:val="28"/>
        </w:rPr>
      </w:pPr>
      <w:r w:rsidRPr="004615D2">
        <w:rPr>
          <w:rStyle w:val="FontStyle17"/>
          <w:color w:val="000000" w:themeColor="text1"/>
          <w:sz w:val="28"/>
          <w:szCs w:val="28"/>
        </w:rPr>
        <w:t>выполнение принятых социальных обязательств перед населением сельского поселения Еремеевский сельсовет.</w:t>
      </w:r>
    </w:p>
    <w:p w:rsidR="004D7FDA" w:rsidRPr="004615D2" w:rsidRDefault="004D7FDA" w:rsidP="004D7FDA">
      <w:pPr>
        <w:ind w:firstLine="567"/>
        <w:rPr>
          <w:rStyle w:val="FontStyle17"/>
          <w:color w:val="000000" w:themeColor="text1"/>
          <w:sz w:val="28"/>
          <w:szCs w:val="28"/>
        </w:rPr>
      </w:pPr>
      <w:r w:rsidRPr="004615D2">
        <w:rPr>
          <w:rStyle w:val="FontStyle17"/>
          <w:color w:val="000000" w:themeColor="text1"/>
          <w:sz w:val="28"/>
          <w:szCs w:val="28"/>
        </w:rPr>
        <w:t xml:space="preserve">В целях обеспечения бюджетной устойчивости и реализации поставленных задач необходимо обеспечить корректировку бюджетного прогноза </w:t>
      </w:r>
      <w:r w:rsidRPr="004615D2">
        <w:rPr>
          <w:rFonts w:ascii="Times New Roman" w:hAnsi="Times New Roman" w:cs="Times New Roman"/>
          <w:sz w:val="28"/>
          <w:szCs w:val="28"/>
        </w:rPr>
        <w:t xml:space="preserve">сельского поселения Еремеевский сельсовет </w:t>
      </w:r>
      <w:r w:rsidRPr="004615D2">
        <w:rPr>
          <w:rStyle w:val="FontStyle17"/>
          <w:color w:val="000000" w:themeColor="text1"/>
          <w:sz w:val="28"/>
          <w:szCs w:val="28"/>
        </w:rPr>
        <w:t xml:space="preserve">муниципального района  Чишминский район на долгосрочный период до 2027 года. Данный документ, как и прежде, должен быть нацелен на обеспечение долгосрочной сбалансированности бюджета. </w:t>
      </w:r>
    </w:p>
    <w:p w:rsidR="004D7FDA" w:rsidRPr="004615D2" w:rsidRDefault="004D7FDA" w:rsidP="004D7FDA">
      <w:pPr>
        <w:ind w:firstLine="567"/>
        <w:rPr>
          <w:rFonts w:ascii="Times New Roman" w:hAnsi="Times New Roman" w:cs="Times New Roman"/>
          <w:sz w:val="28"/>
          <w:szCs w:val="28"/>
        </w:rPr>
      </w:pPr>
      <w:r w:rsidRPr="004615D2">
        <w:rPr>
          <w:rFonts w:ascii="Times New Roman" w:hAnsi="Times New Roman" w:cs="Times New Roman"/>
          <w:sz w:val="28"/>
          <w:szCs w:val="28"/>
        </w:rPr>
        <w:t xml:space="preserve">В этой связи будет продолжено применение мер, направленных на развитие доходной базы сельского поселения Еремеевский сельсовет муниципального района, концентрацию имеющихся ресурсов на приоритетных направлениях социально-экономического развития муниципального района Чишминский район, оптимизацию расходов и совершенствование долговой политики сельского поселения Еремеевский сельсовет муниципального района. </w:t>
      </w:r>
    </w:p>
    <w:p w:rsidR="004D7FDA" w:rsidRPr="004615D2" w:rsidRDefault="004D7FDA" w:rsidP="004D7FDA">
      <w:pPr>
        <w:rPr>
          <w:rFonts w:ascii="Times New Roman" w:hAnsi="Times New Roman" w:cs="Times New Roman"/>
          <w:b/>
          <w:bCs/>
          <w:sz w:val="28"/>
          <w:szCs w:val="28"/>
        </w:rPr>
      </w:pPr>
    </w:p>
    <w:p w:rsidR="004D7FDA" w:rsidRPr="004615D2" w:rsidRDefault="004D7FDA" w:rsidP="004D7FDA">
      <w:pPr>
        <w:jc w:val="center"/>
        <w:rPr>
          <w:rFonts w:ascii="Times New Roman" w:hAnsi="Times New Roman" w:cs="Times New Roman"/>
          <w:b/>
          <w:bCs/>
          <w:sz w:val="28"/>
          <w:szCs w:val="28"/>
        </w:rPr>
      </w:pPr>
      <w:r w:rsidRPr="004615D2">
        <w:rPr>
          <w:rFonts w:ascii="Times New Roman" w:hAnsi="Times New Roman" w:cs="Times New Roman"/>
          <w:b/>
          <w:bCs/>
          <w:sz w:val="28"/>
          <w:szCs w:val="28"/>
        </w:rPr>
        <w:t>2. Основные направления налоговой политики</w:t>
      </w:r>
    </w:p>
    <w:p w:rsidR="004D7FDA" w:rsidRDefault="004D7FDA" w:rsidP="004D7FDA">
      <w:pPr>
        <w:jc w:val="center"/>
        <w:rPr>
          <w:rFonts w:ascii="Times New Roman" w:hAnsi="Times New Roman" w:cs="Times New Roman"/>
          <w:b/>
          <w:bCs/>
          <w:sz w:val="28"/>
          <w:szCs w:val="28"/>
        </w:rPr>
      </w:pPr>
      <w:r w:rsidRPr="004615D2">
        <w:rPr>
          <w:rFonts w:ascii="Times New Roman" w:hAnsi="Times New Roman" w:cs="Times New Roman"/>
          <w:b/>
          <w:bCs/>
          <w:sz w:val="28"/>
          <w:szCs w:val="28"/>
        </w:rPr>
        <w:t>на 2024 год и на плановый период 2025 и 2026 годов</w:t>
      </w:r>
    </w:p>
    <w:p w:rsidR="004D7FDA" w:rsidRPr="004615D2" w:rsidRDefault="004D7FDA" w:rsidP="004D7FDA">
      <w:pPr>
        <w:jc w:val="center"/>
        <w:rPr>
          <w:rFonts w:ascii="Times New Roman" w:hAnsi="Times New Roman" w:cs="Times New Roman"/>
          <w:b/>
          <w:bCs/>
          <w:sz w:val="28"/>
          <w:szCs w:val="28"/>
        </w:rPr>
      </w:pPr>
    </w:p>
    <w:p w:rsidR="004D7FDA" w:rsidRPr="004615D2" w:rsidRDefault="004D7FDA" w:rsidP="004D7FDA">
      <w:pPr>
        <w:ind w:firstLine="708"/>
        <w:rPr>
          <w:rFonts w:ascii="Times New Roman" w:hAnsi="Times New Roman" w:cs="Times New Roman"/>
          <w:sz w:val="28"/>
          <w:szCs w:val="28"/>
        </w:rPr>
      </w:pPr>
      <w:proofErr w:type="gramStart"/>
      <w:r w:rsidRPr="004615D2">
        <w:rPr>
          <w:rFonts w:ascii="Times New Roman" w:hAnsi="Times New Roman" w:cs="Times New Roman"/>
          <w:sz w:val="28"/>
          <w:szCs w:val="28"/>
        </w:rPr>
        <w:lastRenderedPageBreak/>
        <w:t xml:space="preserve">Основные направления налоговой политики на территории муниципального района подготовлены в соответствии с приоритетными направлениями развития налоговой системы Российской Федерации, которые будут направлены на укрепление и развитие собственного налогового потенциала, повышение собираемости налогов и неналоговых платежей, с учётом изменений налогового и бюджетного законодательства, которые окажут влияние на формирование доходной части бюджета сельского поселения Еремеевский сельсовет муниципального района Чишминский район Республики Башкортостан. </w:t>
      </w:r>
      <w:proofErr w:type="gramEnd"/>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Основные направления налоговой политики на ближайший период в условиях сложившихся явлений в экономике, связанных с внутренними и внешнеполитическими факторами, будут направлены </w:t>
      </w:r>
      <w:proofErr w:type="gramStart"/>
      <w:r w:rsidRPr="004615D2">
        <w:rPr>
          <w:rFonts w:ascii="Times New Roman" w:hAnsi="Times New Roman" w:cs="Times New Roman"/>
          <w:sz w:val="28"/>
          <w:szCs w:val="28"/>
        </w:rPr>
        <w:t>на</w:t>
      </w:r>
      <w:proofErr w:type="gramEnd"/>
      <w:r w:rsidRPr="004615D2">
        <w:rPr>
          <w:rFonts w:ascii="Times New Roman" w:hAnsi="Times New Roman" w:cs="Times New Roman"/>
          <w:sz w:val="28"/>
          <w:szCs w:val="28"/>
        </w:rPr>
        <w:t>:</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организацию мероприятий, направленных на обеспечение в полном объеме запланированных налоговых поступлений;</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учет изменений в федеральном и республиканском налоговом законодательстве, связанных с отменой единого налога на вмененный доход и переходом плательщиков на патентную систему, упрощенную систему налогообложения и уплату налога на профессиональный доход;</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расширение налогооблагаемой базы по имущественным налогам, в том числе за счет выявления правообладателей ранее учтенных объектов недвижимости в рамках реализации Федерального закона от 30 декабря 2020 года № 518-ФЗ «О внесении изменений в отдельные законодательные акты Российской Федерации»;</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 поддержка инвестиционной активности хозяйствующих субъектов, осуществляющих деятельность на территории сельского поселения Еремеевский сельсовет  </w:t>
      </w:r>
      <w:proofErr w:type="spellStart"/>
      <w:r w:rsidRPr="004615D2">
        <w:rPr>
          <w:rFonts w:ascii="Times New Roman" w:hAnsi="Times New Roman" w:cs="Times New Roman"/>
          <w:sz w:val="28"/>
          <w:szCs w:val="28"/>
        </w:rPr>
        <w:t>Чишминского</w:t>
      </w:r>
      <w:proofErr w:type="spellEnd"/>
      <w:r w:rsidRPr="004615D2">
        <w:rPr>
          <w:rFonts w:ascii="Times New Roman" w:hAnsi="Times New Roman" w:cs="Times New Roman"/>
          <w:sz w:val="28"/>
          <w:szCs w:val="28"/>
        </w:rPr>
        <w:t xml:space="preserve"> района, и обеспечение стабильных налоговых условий для ведения предпринимательской деятельности;</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содействие вовлечению граждан Российской Федерации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учет изменения кадастровой стоимости объектов недвижимого имущества;</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 формирование перечня налоговых расходов местного бюджета и проведение ежегодной оценки эффективности налоговых расходов с </w:t>
      </w:r>
      <w:r w:rsidRPr="004615D2">
        <w:rPr>
          <w:rFonts w:ascii="Times New Roman" w:hAnsi="Times New Roman" w:cs="Times New Roman"/>
          <w:sz w:val="28"/>
          <w:szCs w:val="28"/>
        </w:rPr>
        <w:lastRenderedPageBreak/>
        <w:t>последующим формированием предложений по сокращению или отмене неэффективных налоговых льгот и преференций, пересмотру условий их предоставления.</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Кроме того, в целях обеспечения полноты собираемости налогов необходимо проводить анализ структуры субъектов малого и среднего предпринимательства.</w:t>
      </w:r>
    </w:p>
    <w:p w:rsidR="004D7FDA" w:rsidRPr="004615D2" w:rsidRDefault="004D7FDA" w:rsidP="004D7FDA">
      <w:pPr>
        <w:rPr>
          <w:rFonts w:ascii="Times New Roman" w:hAnsi="Times New Roman" w:cs="Times New Roman"/>
          <w:b/>
          <w:bCs/>
          <w:sz w:val="28"/>
          <w:szCs w:val="28"/>
        </w:rPr>
      </w:pPr>
    </w:p>
    <w:p w:rsidR="004D7FDA" w:rsidRPr="004615D2" w:rsidRDefault="004D7FDA" w:rsidP="004D7FDA">
      <w:pPr>
        <w:jc w:val="center"/>
        <w:rPr>
          <w:rFonts w:ascii="Times New Roman" w:hAnsi="Times New Roman" w:cs="Times New Roman"/>
          <w:b/>
          <w:bCs/>
          <w:sz w:val="28"/>
          <w:szCs w:val="28"/>
        </w:rPr>
      </w:pPr>
      <w:r w:rsidRPr="004615D2">
        <w:rPr>
          <w:rFonts w:ascii="Times New Roman" w:hAnsi="Times New Roman" w:cs="Times New Roman"/>
          <w:b/>
          <w:bCs/>
          <w:sz w:val="28"/>
          <w:szCs w:val="28"/>
        </w:rPr>
        <w:t>3. Основные направления бюджетной политики</w:t>
      </w:r>
    </w:p>
    <w:p w:rsidR="004D7FDA" w:rsidRPr="004615D2" w:rsidRDefault="004D7FDA" w:rsidP="004D7FDA">
      <w:pPr>
        <w:jc w:val="center"/>
        <w:rPr>
          <w:rFonts w:ascii="Times New Roman" w:hAnsi="Times New Roman" w:cs="Times New Roman"/>
          <w:b/>
          <w:bCs/>
          <w:sz w:val="28"/>
          <w:szCs w:val="28"/>
        </w:rPr>
      </w:pPr>
      <w:r w:rsidRPr="004615D2">
        <w:rPr>
          <w:rFonts w:ascii="Times New Roman" w:hAnsi="Times New Roman" w:cs="Times New Roman"/>
          <w:b/>
          <w:bCs/>
          <w:sz w:val="28"/>
          <w:szCs w:val="28"/>
        </w:rPr>
        <w:t>на 2024 год и на плановый период 2025 и 2026 годов</w:t>
      </w:r>
    </w:p>
    <w:p w:rsidR="004D7FDA" w:rsidRPr="004615D2" w:rsidRDefault="004D7FDA" w:rsidP="004D7FDA">
      <w:pPr>
        <w:rPr>
          <w:rFonts w:ascii="Times New Roman" w:hAnsi="Times New Roman" w:cs="Times New Roman"/>
          <w:b/>
          <w:bCs/>
          <w:sz w:val="28"/>
          <w:szCs w:val="28"/>
        </w:rPr>
      </w:pP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В достаточно сложных экономических условиях основной задачей бюджетной политики является обеспечение сбалансированности бюджета района, включая следующие направления:</w:t>
      </w:r>
    </w:p>
    <w:p w:rsidR="004D7FDA" w:rsidRPr="004615D2" w:rsidRDefault="004D7FDA" w:rsidP="004D7FDA">
      <w:pPr>
        <w:rPr>
          <w:rFonts w:ascii="Times New Roman" w:hAnsi="Times New Roman" w:cs="Times New Roman"/>
          <w:sz w:val="28"/>
          <w:szCs w:val="28"/>
        </w:rPr>
      </w:pPr>
      <w:r w:rsidRPr="004615D2">
        <w:rPr>
          <w:rFonts w:ascii="Times New Roman" w:hAnsi="Times New Roman" w:cs="Times New Roman"/>
          <w:sz w:val="28"/>
          <w:szCs w:val="28"/>
        </w:rPr>
        <w:t xml:space="preserve"> первоочередное планирование бюджетных ассигнований на исполнение действующих расходных обязательств сельского поселения Еремеевский сельсовет</w:t>
      </w:r>
      <w:proofErr w:type="gramStart"/>
      <w:r w:rsidRPr="004615D2">
        <w:rPr>
          <w:rFonts w:ascii="Times New Roman" w:hAnsi="Times New Roman" w:cs="Times New Roman"/>
          <w:sz w:val="28"/>
          <w:szCs w:val="28"/>
        </w:rPr>
        <w:t xml:space="preserve"> ;</w:t>
      </w:r>
      <w:proofErr w:type="gramEnd"/>
    </w:p>
    <w:p w:rsidR="004D7FDA" w:rsidRPr="004615D2" w:rsidRDefault="004D7FDA" w:rsidP="004D7FDA">
      <w:pPr>
        <w:rPr>
          <w:rFonts w:ascii="Times New Roman" w:hAnsi="Times New Roman" w:cs="Times New Roman"/>
          <w:sz w:val="28"/>
          <w:szCs w:val="28"/>
        </w:rPr>
      </w:pPr>
      <w:r w:rsidRPr="004615D2">
        <w:rPr>
          <w:rFonts w:ascii="Times New Roman" w:hAnsi="Times New Roman" w:cs="Times New Roman"/>
          <w:sz w:val="28"/>
          <w:szCs w:val="28"/>
        </w:rPr>
        <w:t xml:space="preserve"> </w:t>
      </w:r>
      <w:r>
        <w:rPr>
          <w:rFonts w:ascii="Times New Roman" w:hAnsi="Times New Roman" w:cs="Times New Roman"/>
          <w:sz w:val="28"/>
          <w:szCs w:val="28"/>
        </w:rPr>
        <w:tab/>
      </w:r>
      <w:r w:rsidRPr="004615D2">
        <w:rPr>
          <w:rFonts w:ascii="Times New Roman" w:hAnsi="Times New Roman" w:cs="Times New Roman"/>
          <w:sz w:val="28"/>
          <w:szCs w:val="28"/>
        </w:rPr>
        <w:t xml:space="preserve">принятие новых расходных обязательств сельского поселения Еремеевский сельсовет исключительно после финансового обеспечения действующих расходных </w:t>
      </w:r>
      <w:proofErr w:type="gramStart"/>
      <w:r w:rsidRPr="004615D2">
        <w:rPr>
          <w:rFonts w:ascii="Times New Roman" w:hAnsi="Times New Roman" w:cs="Times New Roman"/>
          <w:sz w:val="28"/>
          <w:szCs w:val="28"/>
        </w:rPr>
        <w:t>обязательств</w:t>
      </w:r>
      <w:proofErr w:type="gramEnd"/>
      <w:r w:rsidRPr="004615D2">
        <w:rPr>
          <w:rFonts w:ascii="Times New Roman" w:hAnsi="Times New Roman" w:cs="Times New Roman"/>
          <w:sz w:val="28"/>
          <w:szCs w:val="28"/>
        </w:rPr>
        <w:t xml:space="preserve"> в полном объеме исходя из возможностей доходов бюджета района и источников финансирования дефицита бюджета;</w:t>
      </w:r>
    </w:p>
    <w:p w:rsidR="004D7FDA" w:rsidRPr="004615D2" w:rsidRDefault="004D7FDA" w:rsidP="004D7FDA">
      <w:pPr>
        <w:rPr>
          <w:rFonts w:ascii="Times New Roman" w:hAnsi="Times New Roman" w:cs="Times New Roman"/>
          <w:sz w:val="28"/>
          <w:szCs w:val="28"/>
        </w:rPr>
      </w:pPr>
      <w:r w:rsidRPr="004615D2">
        <w:rPr>
          <w:rFonts w:ascii="Times New Roman" w:hAnsi="Times New Roman" w:cs="Times New Roman"/>
          <w:sz w:val="28"/>
          <w:szCs w:val="28"/>
        </w:rPr>
        <w:t xml:space="preserve"> </w:t>
      </w:r>
      <w:r>
        <w:rPr>
          <w:rFonts w:ascii="Times New Roman" w:hAnsi="Times New Roman" w:cs="Times New Roman"/>
          <w:sz w:val="28"/>
          <w:szCs w:val="28"/>
        </w:rPr>
        <w:tab/>
      </w:r>
      <w:r w:rsidRPr="004615D2">
        <w:rPr>
          <w:rFonts w:ascii="Times New Roman" w:hAnsi="Times New Roman" w:cs="Times New Roman"/>
          <w:sz w:val="28"/>
          <w:szCs w:val="28"/>
        </w:rPr>
        <w:t>сохранение в 2022-2024 годах достигнутых соотношений к среднемесячному доходу от трудовой деятельности в Республике Башкортостан средней заработной платы отдельных категорий работников бюджетной сферы, поименованных в указах Президента Российской Федерации 2012 года;</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планирование в полном объеме расходов на социальные выплаты с учетом изменения численности их получателей;</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5) принятие новых расходных обязательств сельского поселения Еремеевский сельсовет исключительно при наличии дополнительных доходов бюджета района.</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lastRenderedPageBreak/>
        <w:t>В рамках решения вышеуказанных задач в предстоящем бюджетном периоде   предполагается:</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1. Дальнейшее совершенствование методологии разработки и оценки эффективности муниципальных программ, интеграция в структуру государственных программ, национальных проектов.</w:t>
      </w:r>
    </w:p>
    <w:p w:rsidR="004D7FDA" w:rsidRPr="004615D2" w:rsidRDefault="004D7FDA" w:rsidP="004D7FDA">
      <w:pPr>
        <w:rPr>
          <w:rFonts w:ascii="Times New Roman" w:hAnsi="Times New Roman" w:cs="Times New Roman"/>
          <w:sz w:val="28"/>
          <w:szCs w:val="28"/>
        </w:rPr>
      </w:pPr>
      <w:r w:rsidRPr="004615D2">
        <w:rPr>
          <w:rFonts w:ascii="Times New Roman" w:hAnsi="Times New Roman" w:cs="Times New Roman"/>
          <w:sz w:val="28"/>
          <w:szCs w:val="28"/>
        </w:rPr>
        <w:t xml:space="preserve"> </w:t>
      </w:r>
      <w:r>
        <w:rPr>
          <w:rFonts w:ascii="Times New Roman" w:hAnsi="Times New Roman" w:cs="Times New Roman"/>
          <w:sz w:val="28"/>
          <w:szCs w:val="28"/>
        </w:rPr>
        <w:tab/>
      </w:r>
      <w:r w:rsidRPr="004615D2">
        <w:rPr>
          <w:rFonts w:ascii="Times New Roman" w:hAnsi="Times New Roman" w:cs="Times New Roman"/>
          <w:sz w:val="28"/>
          <w:szCs w:val="28"/>
        </w:rPr>
        <w:t>Внедрение проектных принципов управления позволит концентрировать управленческие усилия и бюджетные ассигнования на тех мероприятиях программ, которые обеспечивают максимальный вклад в достижение ключевых показателей в соответствующих отраслях.</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2. Продолжение работы по созданию стимулов для более рационального и экономичного использования бюджетных средств в рамках </w:t>
      </w:r>
      <w:proofErr w:type="gramStart"/>
      <w:r w:rsidRPr="004615D2">
        <w:rPr>
          <w:rFonts w:ascii="Times New Roman" w:hAnsi="Times New Roman" w:cs="Times New Roman"/>
          <w:sz w:val="28"/>
          <w:szCs w:val="28"/>
        </w:rPr>
        <w:t>решения задачи повышения эффективности оказания муниципальных услуг</w:t>
      </w:r>
      <w:proofErr w:type="gramEnd"/>
      <w:r w:rsidRPr="004615D2">
        <w:rPr>
          <w:rFonts w:ascii="Times New Roman" w:hAnsi="Times New Roman" w:cs="Times New Roman"/>
          <w:sz w:val="28"/>
          <w:szCs w:val="28"/>
        </w:rPr>
        <w:t>.</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3. Дальнейшее развитие внутреннего муниципального финансового контроля, смещение акцентов с последующего на предварительный контроль.</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4. Повышение эффективности инвестиционных вложений.</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В составе инвестиционных расходов сохраняется приоритет работ, выполнение которых осуществляется на условиях </w:t>
      </w:r>
      <w:proofErr w:type="spellStart"/>
      <w:r w:rsidRPr="004615D2">
        <w:rPr>
          <w:rFonts w:ascii="Times New Roman" w:hAnsi="Times New Roman" w:cs="Times New Roman"/>
          <w:sz w:val="28"/>
          <w:szCs w:val="28"/>
        </w:rPr>
        <w:t>софинансирования</w:t>
      </w:r>
      <w:proofErr w:type="spellEnd"/>
      <w:r w:rsidRPr="004615D2">
        <w:rPr>
          <w:rFonts w:ascii="Times New Roman" w:hAnsi="Times New Roman" w:cs="Times New Roman"/>
          <w:sz w:val="28"/>
          <w:szCs w:val="28"/>
        </w:rPr>
        <w:t xml:space="preserve"> за счет средств вышестоящих бюджетов.</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5.Продолжение работы по построению системы открытости деятельности органов местного самоуправления, а также по обеспечению вовлеченности граждан в обсуждение и принятие конкретных бюджетных решений.</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При определении структуры и объемов бюджетных ассигнований приоритеты бюджетных расходов остаются неизменными:</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1. Реализация положений Указа Президента Российской Федерации       от 7 мая 2018 года «О национальных и стратегических задачах развития Российской Федерации на период до 2030 года»;</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2. Дальнейшая реализация Указов Президента Российской Федерации от 2012 года;</w:t>
      </w:r>
    </w:p>
    <w:p w:rsidR="004D7FDA" w:rsidRPr="004615D2" w:rsidRDefault="004D7FDA" w:rsidP="004D7FDA">
      <w:pPr>
        <w:ind w:firstLine="708"/>
        <w:rPr>
          <w:rFonts w:ascii="Times New Roman" w:hAnsi="Times New Roman" w:cs="Times New Roman"/>
          <w:sz w:val="28"/>
          <w:szCs w:val="28"/>
        </w:rPr>
      </w:pPr>
      <w:r w:rsidRPr="004615D2">
        <w:rPr>
          <w:rFonts w:ascii="Times New Roman" w:hAnsi="Times New Roman" w:cs="Times New Roman"/>
          <w:sz w:val="28"/>
          <w:szCs w:val="28"/>
        </w:rPr>
        <w:t xml:space="preserve">3. Развитие муниципальной </w:t>
      </w:r>
      <w:proofErr w:type="spellStart"/>
      <w:r w:rsidRPr="004615D2">
        <w:rPr>
          <w:rFonts w:ascii="Times New Roman" w:hAnsi="Times New Roman" w:cs="Times New Roman"/>
          <w:sz w:val="28"/>
          <w:szCs w:val="28"/>
        </w:rPr>
        <w:t>дорожно</w:t>
      </w:r>
      <w:proofErr w:type="spellEnd"/>
      <w:r w:rsidRPr="004615D2">
        <w:rPr>
          <w:rFonts w:ascii="Times New Roman" w:hAnsi="Times New Roman" w:cs="Times New Roman"/>
          <w:sz w:val="28"/>
          <w:szCs w:val="28"/>
        </w:rPr>
        <w:t xml:space="preserve"> - транспортной инфраструктуры;</w:t>
      </w:r>
    </w:p>
    <w:p w:rsidR="004D7FDA" w:rsidRPr="004615D2" w:rsidRDefault="004D7FDA" w:rsidP="004D7FDA">
      <w:pPr>
        <w:rPr>
          <w:rFonts w:ascii="Times New Roman" w:hAnsi="Times New Roman" w:cs="Times New Roman"/>
          <w:sz w:val="28"/>
          <w:szCs w:val="28"/>
        </w:rPr>
      </w:pPr>
    </w:p>
    <w:p w:rsidR="004D7FDA" w:rsidRPr="007A2512" w:rsidRDefault="004D7FDA" w:rsidP="004D7FDA">
      <w:pPr>
        <w:pStyle w:val="a3"/>
        <w:rPr>
          <w:rFonts w:ascii="Times New Roman" w:hAnsi="Times New Roman"/>
          <w:sz w:val="28"/>
          <w:szCs w:val="28"/>
        </w:rPr>
      </w:pPr>
      <w:r w:rsidRPr="007A2512">
        <w:rPr>
          <w:rFonts w:ascii="Times New Roman" w:hAnsi="Times New Roman"/>
          <w:sz w:val="28"/>
          <w:szCs w:val="28"/>
        </w:rPr>
        <w:lastRenderedPageBreak/>
        <w:t xml:space="preserve">Глава сельского поселения </w:t>
      </w:r>
    </w:p>
    <w:p w:rsidR="004D7FDA" w:rsidRPr="007A2512" w:rsidRDefault="004D7FDA" w:rsidP="004D7FDA">
      <w:pPr>
        <w:pStyle w:val="a3"/>
        <w:rPr>
          <w:rFonts w:ascii="Times New Roman" w:hAnsi="Times New Roman"/>
          <w:sz w:val="28"/>
          <w:szCs w:val="28"/>
        </w:rPr>
      </w:pPr>
      <w:r w:rsidRPr="007A2512">
        <w:rPr>
          <w:rFonts w:ascii="Times New Roman" w:hAnsi="Times New Roman"/>
          <w:sz w:val="28"/>
          <w:szCs w:val="28"/>
        </w:rPr>
        <w:t>Еремеевский сельсовет</w:t>
      </w:r>
    </w:p>
    <w:p w:rsidR="004D7FDA" w:rsidRPr="007A2512" w:rsidRDefault="004D7FDA" w:rsidP="004D7FDA">
      <w:pPr>
        <w:pStyle w:val="a3"/>
        <w:rPr>
          <w:rFonts w:ascii="Times New Roman" w:hAnsi="Times New Roman"/>
          <w:sz w:val="28"/>
          <w:szCs w:val="28"/>
        </w:rPr>
      </w:pPr>
      <w:r w:rsidRPr="007A2512">
        <w:rPr>
          <w:rFonts w:ascii="Times New Roman" w:hAnsi="Times New Roman"/>
          <w:sz w:val="28"/>
          <w:szCs w:val="28"/>
        </w:rPr>
        <w:t xml:space="preserve">Муниципального района </w:t>
      </w:r>
    </w:p>
    <w:p w:rsidR="004D7FDA" w:rsidRPr="007A2512" w:rsidRDefault="004D7FDA" w:rsidP="004D7FDA">
      <w:pPr>
        <w:pStyle w:val="a3"/>
        <w:rPr>
          <w:rFonts w:ascii="Times New Roman" w:hAnsi="Times New Roman"/>
          <w:sz w:val="28"/>
          <w:szCs w:val="28"/>
        </w:rPr>
      </w:pPr>
      <w:r w:rsidRPr="007A2512">
        <w:rPr>
          <w:rFonts w:ascii="Times New Roman" w:hAnsi="Times New Roman"/>
          <w:sz w:val="28"/>
          <w:szCs w:val="28"/>
        </w:rPr>
        <w:t xml:space="preserve">Чишминский район </w:t>
      </w:r>
    </w:p>
    <w:p w:rsidR="004D7FDA" w:rsidRDefault="004D7FDA" w:rsidP="004D7FDA">
      <w:pPr>
        <w:pStyle w:val="a3"/>
        <w:rPr>
          <w:rFonts w:ascii="Times New Roman" w:hAnsi="Times New Roman"/>
          <w:sz w:val="28"/>
          <w:szCs w:val="28"/>
        </w:rPr>
      </w:pPr>
      <w:r w:rsidRPr="007A2512">
        <w:rPr>
          <w:rFonts w:ascii="Times New Roman" w:hAnsi="Times New Roman"/>
          <w:sz w:val="28"/>
          <w:szCs w:val="28"/>
        </w:rPr>
        <w:t xml:space="preserve">Республики Башкортостан                                             </w:t>
      </w:r>
      <w:r>
        <w:rPr>
          <w:rFonts w:ascii="Times New Roman" w:hAnsi="Times New Roman"/>
          <w:sz w:val="28"/>
          <w:szCs w:val="28"/>
        </w:rPr>
        <w:t>Х.Ш.Исмагилов</w:t>
      </w:r>
    </w:p>
    <w:p w:rsidR="004D7FDA" w:rsidRDefault="004D7FDA" w:rsidP="004D7FDA">
      <w:pPr>
        <w:pStyle w:val="a3"/>
        <w:rPr>
          <w:rFonts w:ascii="Times New Roman" w:hAnsi="Times New Roman"/>
          <w:sz w:val="28"/>
          <w:szCs w:val="28"/>
        </w:rPr>
      </w:pPr>
    </w:p>
    <w:p w:rsidR="004D7FDA" w:rsidRDefault="004D7FDA" w:rsidP="004D7FDA">
      <w:pPr>
        <w:pStyle w:val="a3"/>
        <w:rPr>
          <w:rFonts w:ascii="Times New Roman" w:hAnsi="Times New Roman"/>
          <w:sz w:val="28"/>
          <w:szCs w:val="28"/>
        </w:rPr>
      </w:pPr>
    </w:p>
    <w:p w:rsidR="004D7FDA" w:rsidRDefault="004D7FDA" w:rsidP="004D7FDA">
      <w:pPr>
        <w:pStyle w:val="a3"/>
        <w:rPr>
          <w:rFonts w:ascii="Times New Roman" w:hAnsi="Times New Roman"/>
          <w:sz w:val="28"/>
          <w:szCs w:val="28"/>
        </w:rPr>
      </w:pPr>
    </w:p>
    <w:p w:rsidR="00E93C54" w:rsidRDefault="00E93C54"/>
    <w:sectPr w:rsidR="00E93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75111"/>
    <w:multiLevelType w:val="hybridMultilevel"/>
    <w:tmpl w:val="F2AA0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93C54"/>
    <w:rsid w:val="004D7FDA"/>
    <w:rsid w:val="00E93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D7FDA"/>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D7FDA"/>
    <w:pPr>
      <w:ind w:left="720"/>
      <w:contextualSpacing/>
    </w:pPr>
  </w:style>
  <w:style w:type="character" w:customStyle="1" w:styleId="a4">
    <w:name w:val="Без интервала Знак"/>
    <w:link w:val="a3"/>
    <w:uiPriority w:val="99"/>
    <w:locked/>
    <w:rsid w:val="004D7FDA"/>
    <w:rPr>
      <w:rFonts w:ascii="Calibri" w:eastAsia="Times New Roman" w:hAnsi="Calibri" w:cs="Times New Roman"/>
      <w:lang w:eastAsia="ru-RU"/>
    </w:rPr>
  </w:style>
  <w:style w:type="character" w:styleId="a6">
    <w:name w:val="Strong"/>
    <w:uiPriority w:val="22"/>
    <w:qFormat/>
    <w:rsid w:val="004D7FDA"/>
    <w:rPr>
      <w:b/>
      <w:bCs/>
    </w:rPr>
  </w:style>
  <w:style w:type="character" w:customStyle="1" w:styleId="FontStyle17">
    <w:name w:val="Font Style17"/>
    <w:uiPriority w:val="99"/>
    <w:rsid w:val="004D7FDA"/>
    <w:rPr>
      <w:rFonts w:ascii="Times New Roman" w:hAnsi="Times New Roman" w:cs="Times New Roman"/>
      <w:sz w:val="24"/>
      <w:szCs w:val="24"/>
    </w:rPr>
  </w:style>
  <w:style w:type="paragraph" w:styleId="a7">
    <w:name w:val="Balloon Text"/>
    <w:basedOn w:val="a"/>
    <w:link w:val="a8"/>
    <w:uiPriority w:val="99"/>
    <w:semiHidden/>
    <w:unhideWhenUsed/>
    <w:rsid w:val="004D7F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2023-12-29T05:35:00Z</dcterms:created>
  <dcterms:modified xsi:type="dcterms:W3CDTF">2023-12-29T05:35:00Z</dcterms:modified>
</cp:coreProperties>
</file>