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300"/>
        <w:tblW w:w="9987" w:type="dxa"/>
        <w:tblBorders>
          <w:bottom w:val="thickThinMediumGap" w:sz="24" w:space="0" w:color="auto"/>
        </w:tblBorders>
        <w:tblLayout w:type="fixed"/>
        <w:tblLook w:val="04A0"/>
      </w:tblPr>
      <w:tblGrid>
        <w:gridCol w:w="4508"/>
        <w:gridCol w:w="1376"/>
        <w:gridCol w:w="4103"/>
      </w:tblGrid>
      <w:tr w:rsidR="00B47925" w:rsidRPr="00B84A2B" w:rsidTr="008F1AEE">
        <w:trPr>
          <w:trHeight w:val="1632"/>
        </w:trPr>
        <w:tc>
          <w:tcPr>
            <w:tcW w:w="4508" w:type="dxa"/>
            <w:tcBorders>
              <w:top w:val="nil"/>
              <w:left w:val="nil"/>
              <w:bottom w:val="thickThinMediumGap" w:sz="24" w:space="0" w:color="auto"/>
              <w:right w:val="nil"/>
            </w:tcBorders>
            <w:vAlign w:val="center"/>
          </w:tcPr>
          <w:p w:rsidR="00B47925" w:rsidRDefault="00B47925" w:rsidP="008F1AEE">
            <w:pPr>
              <w:spacing w:after="0"/>
              <w:rPr>
                <w:rFonts w:ascii="Times New Roman" w:hAnsi="Times New Roman"/>
                <w:b/>
                <w:caps/>
                <w:spacing w:val="26"/>
                <w:sz w:val="18"/>
                <w:szCs w:val="18"/>
              </w:rPr>
            </w:pPr>
          </w:p>
          <w:p w:rsidR="00B47925" w:rsidRDefault="00B47925" w:rsidP="008F1AEE">
            <w:pPr>
              <w:spacing w:after="0"/>
              <w:rPr>
                <w:rFonts w:ascii="Times New Roman" w:hAnsi="Times New Roman"/>
                <w:b/>
                <w:caps/>
                <w:spacing w:val="26"/>
                <w:sz w:val="18"/>
                <w:szCs w:val="18"/>
              </w:rPr>
            </w:pPr>
          </w:p>
          <w:p w:rsidR="00B47925" w:rsidRDefault="00B47925" w:rsidP="008F1AEE">
            <w:pPr>
              <w:spacing w:after="0"/>
              <w:rPr>
                <w:rFonts w:ascii="Times New Roman" w:hAnsi="Times New Roman"/>
                <w:b/>
                <w:caps/>
                <w:spacing w:val="26"/>
                <w:sz w:val="18"/>
                <w:szCs w:val="18"/>
              </w:rPr>
            </w:pPr>
          </w:p>
          <w:p w:rsidR="00B47925" w:rsidRPr="00B84A2B" w:rsidRDefault="00B47925" w:rsidP="008F1AEE">
            <w:pPr>
              <w:spacing w:after="0"/>
              <w:rPr>
                <w:rFonts w:ascii="Times New Roman" w:hAnsi="Times New Roman"/>
                <w:b/>
                <w:caps/>
                <w:spacing w:val="26"/>
                <w:sz w:val="18"/>
                <w:szCs w:val="18"/>
              </w:rPr>
            </w:pPr>
            <w:r w:rsidRPr="00B84A2B">
              <w:rPr>
                <w:rFonts w:ascii="Times New Roman" w:hAnsi="Times New Roman"/>
                <w:b/>
                <w:caps/>
                <w:spacing w:val="26"/>
                <w:sz w:val="18"/>
                <w:szCs w:val="18"/>
              </w:rPr>
              <w:t>Ба</w:t>
            </w:r>
            <w:r w:rsidRPr="00B84A2B">
              <w:rPr>
                <w:rFonts w:ascii="Times New Roman" w:hAnsi="Times New Roman"/>
                <w:b/>
                <w:caps/>
                <w:spacing w:val="26"/>
                <w:sz w:val="18"/>
                <w:szCs w:val="18"/>
                <w:lang w:val="tt-RU"/>
              </w:rPr>
              <w:t>ШК</w:t>
            </w:r>
            <w:r w:rsidRPr="00B84A2B">
              <w:rPr>
                <w:rFonts w:ascii="Times New Roman" w:hAnsi="Times New Roman"/>
                <w:b/>
                <w:caps/>
                <w:spacing w:val="26"/>
                <w:sz w:val="18"/>
                <w:szCs w:val="18"/>
              </w:rPr>
              <w:t xml:space="preserve">ортостан </w:t>
            </w:r>
            <w:r w:rsidRPr="00B84A2B">
              <w:rPr>
                <w:rFonts w:ascii="Times New Roman" w:hAnsi="Times New Roman"/>
                <w:b/>
                <w:caps/>
                <w:noProof/>
                <w:spacing w:val="26"/>
                <w:sz w:val="18"/>
                <w:szCs w:val="18"/>
              </w:rPr>
              <w:t>РеспубликАҺ</w:t>
            </w:r>
            <w:proofErr w:type="gramStart"/>
            <w:r w:rsidRPr="00B84A2B">
              <w:rPr>
                <w:rFonts w:ascii="Times New Roman" w:hAnsi="Times New Roman"/>
                <w:b/>
                <w:caps/>
                <w:spacing w:val="26"/>
                <w:sz w:val="18"/>
                <w:szCs w:val="18"/>
              </w:rPr>
              <w:t>ы</w:t>
            </w:r>
            <w:proofErr w:type="gramEnd"/>
          </w:p>
          <w:p w:rsidR="00B47925" w:rsidRPr="00B84A2B" w:rsidRDefault="00B47925" w:rsidP="008F1AEE">
            <w:pPr>
              <w:spacing w:after="0"/>
              <w:jc w:val="center"/>
              <w:rPr>
                <w:rFonts w:ascii="Times New Roman" w:hAnsi="Times New Roman"/>
                <w:b/>
                <w:caps/>
                <w:spacing w:val="26"/>
                <w:sz w:val="18"/>
                <w:szCs w:val="18"/>
              </w:rPr>
            </w:pPr>
            <w:r w:rsidRPr="00B84A2B">
              <w:rPr>
                <w:rFonts w:ascii="Times New Roman" w:hAnsi="Times New Roman"/>
                <w:b/>
                <w:caps/>
                <w:spacing w:val="26"/>
                <w:sz w:val="18"/>
                <w:szCs w:val="18"/>
              </w:rPr>
              <w:t>Шишм</w:t>
            </w:r>
            <w:r w:rsidRPr="00B84A2B">
              <w:rPr>
                <w:rFonts w:ascii="Times New Roman" w:hAnsi="Times New Roman"/>
                <w:b/>
                <w:spacing w:val="26"/>
                <w:sz w:val="18"/>
                <w:szCs w:val="18"/>
              </w:rPr>
              <w:t>Ә</w:t>
            </w:r>
            <w:r w:rsidRPr="00B84A2B">
              <w:rPr>
                <w:rFonts w:ascii="Times New Roman" w:hAnsi="Times New Roman"/>
                <w:b/>
                <w:caps/>
                <w:spacing w:val="26"/>
                <w:sz w:val="18"/>
                <w:szCs w:val="18"/>
              </w:rPr>
              <w:t xml:space="preserve"> районы</w:t>
            </w:r>
          </w:p>
          <w:p w:rsidR="00B47925" w:rsidRPr="00B84A2B" w:rsidRDefault="00B47925" w:rsidP="008F1AEE">
            <w:pPr>
              <w:spacing w:after="0"/>
              <w:jc w:val="center"/>
              <w:rPr>
                <w:rFonts w:ascii="Times New Roman" w:hAnsi="Times New Roman"/>
                <w:b/>
                <w:caps/>
                <w:spacing w:val="26"/>
                <w:sz w:val="18"/>
                <w:szCs w:val="18"/>
              </w:rPr>
            </w:pPr>
            <w:r w:rsidRPr="00B84A2B">
              <w:rPr>
                <w:rFonts w:ascii="Times New Roman" w:hAnsi="Times New Roman"/>
                <w:b/>
                <w:caps/>
                <w:spacing w:val="26"/>
                <w:sz w:val="18"/>
                <w:szCs w:val="18"/>
              </w:rPr>
              <w:t>МУНИЦИПАЛЬ РАЙОНЫныҢ</w:t>
            </w:r>
          </w:p>
          <w:p w:rsidR="00B47925" w:rsidRPr="00B84A2B" w:rsidRDefault="00B47925" w:rsidP="008F1AEE">
            <w:pPr>
              <w:keepNext/>
              <w:spacing w:after="0"/>
              <w:jc w:val="center"/>
              <w:outlineLvl w:val="2"/>
              <w:rPr>
                <w:rFonts w:ascii="Times New Roman" w:hAnsi="Times New Roman"/>
                <w:b/>
                <w:spacing w:val="26"/>
                <w:sz w:val="18"/>
                <w:szCs w:val="18"/>
              </w:rPr>
            </w:pPr>
            <w:r w:rsidRPr="00B84A2B">
              <w:rPr>
                <w:rFonts w:ascii="Times New Roman" w:hAnsi="Times New Roman"/>
                <w:b/>
                <w:spacing w:val="26"/>
                <w:sz w:val="18"/>
                <w:szCs w:val="18"/>
              </w:rPr>
              <w:t>ӢӘРМИ АУЫЛ СОВЕТЫ</w:t>
            </w:r>
          </w:p>
          <w:p w:rsidR="00B47925" w:rsidRPr="00B84A2B" w:rsidRDefault="00B47925" w:rsidP="008F1AEE">
            <w:pPr>
              <w:keepNext/>
              <w:spacing w:after="0"/>
              <w:jc w:val="center"/>
              <w:outlineLvl w:val="2"/>
              <w:rPr>
                <w:rFonts w:ascii="Times New Roman" w:hAnsi="Times New Roman"/>
                <w:b/>
                <w:caps/>
                <w:spacing w:val="26"/>
                <w:sz w:val="18"/>
                <w:szCs w:val="18"/>
              </w:rPr>
            </w:pPr>
            <w:r w:rsidRPr="00B84A2B">
              <w:rPr>
                <w:rFonts w:ascii="Times New Roman" w:hAnsi="Times New Roman"/>
                <w:b/>
                <w:caps/>
                <w:spacing w:val="26"/>
                <w:sz w:val="18"/>
                <w:szCs w:val="18"/>
              </w:rPr>
              <w:t xml:space="preserve">ауыл биЛӘмӘҺе </w:t>
            </w:r>
          </w:p>
          <w:p w:rsidR="00B47925" w:rsidRPr="00B84A2B" w:rsidRDefault="00B47925" w:rsidP="008F1AEE">
            <w:pPr>
              <w:keepNext/>
              <w:spacing w:after="0"/>
              <w:jc w:val="center"/>
              <w:outlineLvl w:val="2"/>
              <w:rPr>
                <w:rFonts w:ascii="Times New Roman" w:hAnsi="Times New Roman"/>
                <w:b/>
                <w:spacing w:val="26"/>
                <w:sz w:val="18"/>
                <w:szCs w:val="18"/>
              </w:rPr>
            </w:pPr>
            <w:r w:rsidRPr="00B84A2B">
              <w:rPr>
                <w:rFonts w:ascii="Times New Roman" w:hAnsi="Times New Roman"/>
                <w:b/>
                <w:caps/>
                <w:spacing w:val="26"/>
                <w:sz w:val="18"/>
                <w:szCs w:val="18"/>
              </w:rPr>
              <w:t>хакимиӘте</w:t>
            </w:r>
          </w:p>
        </w:tc>
        <w:tc>
          <w:tcPr>
            <w:tcW w:w="1376" w:type="dxa"/>
            <w:tcBorders>
              <w:top w:val="nil"/>
              <w:left w:val="nil"/>
              <w:bottom w:val="thickThinMediumGap" w:sz="24" w:space="0" w:color="auto"/>
              <w:right w:val="nil"/>
            </w:tcBorders>
            <w:vAlign w:val="center"/>
            <w:hideMark/>
          </w:tcPr>
          <w:p w:rsidR="00B47925" w:rsidRPr="00B84A2B" w:rsidRDefault="00B47925" w:rsidP="008F1AEE">
            <w:pPr>
              <w:tabs>
                <w:tab w:val="left" w:pos="708"/>
                <w:tab w:val="center" w:pos="4153"/>
                <w:tab w:val="right" w:pos="8306"/>
              </w:tabs>
              <w:spacing w:after="0"/>
              <w:jc w:val="center"/>
              <w:rPr>
                <w:rFonts w:ascii="Times New Roman" w:hAnsi="Times New Roman"/>
                <w:b/>
                <w:noProof/>
                <w:sz w:val="20"/>
                <w:szCs w:val="20"/>
              </w:rPr>
            </w:pPr>
            <w:r w:rsidRPr="00B84A2B">
              <w:rPr>
                <w:rFonts w:ascii="Times New Roman" w:hAnsi="Times New Roman"/>
                <w:b/>
                <w:noProof/>
                <w:sz w:val="20"/>
                <w:szCs w:val="20"/>
                <w:lang w:eastAsia="ru-RU"/>
              </w:rPr>
              <w:drawing>
                <wp:inline distT="0" distB="0" distL="0" distR="0">
                  <wp:extent cx="590550" cy="781050"/>
                  <wp:effectExtent l="19050" t="0" r="0" b="0"/>
                  <wp:docPr id="1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inline>
              </w:drawing>
            </w:r>
          </w:p>
        </w:tc>
        <w:tc>
          <w:tcPr>
            <w:tcW w:w="4103" w:type="dxa"/>
            <w:tcBorders>
              <w:top w:val="nil"/>
              <w:left w:val="nil"/>
              <w:bottom w:val="thickThinMediumGap" w:sz="24" w:space="0" w:color="auto"/>
              <w:right w:val="nil"/>
            </w:tcBorders>
            <w:vAlign w:val="center"/>
            <w:hideMark/>
          </w:tcPr>
          <w:p w:rsidR="00B47925" w:rsidRDefault="00B47925" w:rsidP="008F1AEE">
            <w:pPr>
              <w:spacing w:after="0"/>
              <w:jc w:val="center"/>
              <w:rPr>
                <w:rFonts w:ascii="Times New Roman" w:hAnsi="Times New Roman"/>
                <w:b/>
                <w:caps/>
                <w:spacing w:val="26"/>
                <w:sz w:val="18"/>
                <w:szCs w:val="18"/>
              </w:rPr>
            </w:pPr>
          </w:p>
          <w:p w:rsidR="00B47925" w:rsidRDefault="00B47925" w:rsidP="008F1AEE">
            <w:pPr>
              <w:spacing w:after="0"/>
              <w:jc w:val="center"/>
              <w:rPr>
                <w:rFonts w:ascii="Times New Roman" w:hAnsi="Times New Roman"/>
                <w:b/>
                <w:caps/>
                <w:spacing w:val="26"/>
                <w:sz w:val="18"/>
                <w:szCs w:val="18"/>
              </w:rPr>
            </w:pPr>
          </w:p>
          <w:p w:rsidR="00B47925" w:rsidRPr="00B84A2B" w:rsidRDefault="00B47925" w:rsidP="008F1AEE">
            <w:pPr>
              <w:spacing w:after="0"/>
              <w:jc w:val="center"/>
              <w:rPr>
                <w:rFonts w:ascii="Times New Roman" w:hAnsi="Times New Roman"/>
                <w:b/>
                <w:caps/>
                <w:spacing w:val="26"/>
                <w:sz w:val="18"/>
                <w:szCs w:val="18"/>
              </w:rPr>
            </w:pPr>
            <w:r w:rsidRPr="00B84A2B">
              <w:rPr>
                <w:rFonts w:ascii="Times New Roman" w:hAnsi="Times New Roman"/>
                <w:b/>
                <w:caps/>
                <w:spacing w:val="26"/>
                <w:sz w:val="18"/>
                <w:szCs w:val="18"/>
              </w:rPr>
              <w:t>администрация</w:t>
            </w:r>
          </w:p>
          <w:p w:rsidR="00B47925" w:rsidRPr="00B84A2B" w:rsidRDefault="00B47925" w:rsidP="008F1AEE">
            <w:pPr>
              <w:spacing w:after="0"/>
              <w:jc w:val="center"/>
              <w:rPr>
                <w:rFonts w:ascii="Times New Roman" w:hAnsi="Times New Roman"/>
                <w:b/>
                <w:caps/>
                <w:spacing w:val="26"/>
                <w:sz w:val="18"/>
                <w:szCs w:val="18"/>
              </w:rPr>
            </w:pPr>
            <w:r w:rsidRPr="00B84A2B">
              <w:rPr>
                <w:rFonts w:ascii="Times New Roman" w:hAnsi="Times New Roman"/>
                <w:b/>
                <w:caps/>
                <w:spacing w:val="26"/>
                <w:sz w:val="18"/>
                <w:szCs w:val="18"/>
              </w:rPr>
              <w:t>СЕЛЬСКОГО ПОСЕЛЕНИЯ</w:t>
            </w:r>
          </w:p>
          <w:p w:rsidR="00B47925" w:rsidRPr="00B84A2B" w:rsidRDefault="00B47925" w:rsidP="008F1AEE">
            <w:pPr>
              <w:spacing w:after="0"/>
              <w:jc w:val="center"/>
              <w:rPr>
                <w:rFonts w:ascii="Times New Roman" w:hAnsi="Times New Roman"/>
                <w:b/>
                <w:caps/>
                <w:spacing w:val="26"/>
                <w:sz w:val="18"/>
                <w:szCs w:val="18"/>
              </w:rPr>
            </w:pPr>
            <w:r w:rsidRPr="00B84A2B">
              <w:rPr>
                <w:rFonts w:ascii="Times New Roman" w:hAnsi="Times New Roman"/>
                <w:b/>
                <w:caps/>
                <w:spacing w:val="26"/>
                <w:sz w:val="18"/>
                <w:szCs w:val="18"/>
              </w:rPr>
              <w:t>ЕРЕМЕЕВСКИЙ сельсовет</w:t>
            </w:r>
          </w:p>
          <w:p w:rsidR="00B47925" w:rsidRPr="00B84A2B" w:rsidRDefault="00B47925" w:rsidP="008F1AEE">
            <w:pPr>
              <w:spacing w:after="0"/>
              <w:jc w:val="center"/>
              <w:rPr>
                <w:rFonts w:ascii="Times New Roman" w:hAnsi="Times New Roman"/>
                <w:b/>
                <w:caps/>
                <w:spacing w:val="26"/>
                <w:sz w:val="18"/>
                <w:szCs w:val="18"/>
              </w:rPr>
            </w:pPr>
            <w:r w:rsidRPr="00B84A2B">
              <w:rPr>
                <w:rFonts w:ascii="Times New Roman" w:hAnsi="Times New Roman"/>
                <w:b/>
                <w:caps/>
                <w:spacing w:val="26"/>
                <w:sz w:val="18"/>
                <w:szCs w:val="18"/>
              </w:rPr>
              <w:t>МУНИЦИПАЛЬНОГО РАЙОНА</w:t>
            </w:r>
          </w:p>
          <w:p w:rsidR="00B47925" w:rsidRPr="00B84A2B" w:rsidRDefault="00B47925" w:rsidP="008F1AEE">
            <w:pPr>
              <w:spacing w:after="0"/>
              <w:jc w:val="center"/>
              <w:rPr>
                <w:rFonts w:ascii="Times New Roman" w:hAnsi="Times New Roman"/>
                <w:b/>
                <w:caps/>
                <w:noProof/>
                <w:spacing w:val="26"/>
                <w:sz w:val="18"/>
                <w:szCs w:val="18"/>
                <w:lang w:val="en-US"/>
              </w:rPr>
            </w:pPr>
            <w:r w:rsidRPr="00B84A2B">
              <w:rPr>
                <w:rFonts w:ascii="Times New Roman" w:hAnsi="Times New Roman"/>
                <w:b/>
                <w:caps/>
                <w:spacing w:val="26"/>
                <w:sz w:val="18"/>
                <w:szCs w:val="18"/>
                <w:lang w:val="en-US"/>
              </w:rPr>
              <w:t>ЧишминскИЙ район РеспубликИ</w:t>
            </w:r>
            <w:r w:rsidRPr="00B84A2B">
              <w:rPr>
                <w:rFonts w:ascii="Times New Roman" w:hAnsi="Times New Roman"/>
                <w:b/>
                <w:caps/>
                <w:noProof/>
                <w:spacing w:val="26"/>
                <w:sz w:val="18"/>
                <w:szCs w:val="18"/>
                <w:lang w:val="en-US"/>
              </w:rPr>
              <w:t xml:space="preserve"> Башкортостан</w:t>
            </w:r>
          </w:p>
        </w:tc>
      </w:tr>
      <w:tr w:rsidR="00B47925" w:rsidRPr="00E95E5A" w:rsidTr="008F1AEE">
        <w:trPr>
          <w:trHeight w:val="844"/>
        </w:trPr>
        <w:tc>
          <w:tcPr>
            <w:tcW w:w="4508" w:type="dxa"/>
            <w:tcBorders>
              <w:top w:val="thickThinMediumGap" w:sz="24" w:space="0" w:color="auto"/>
              <w:left w:val="nil"/>
              <w:bottom w:val="nil"/>
              <w:right w:val="nil"/>
            </w:tcBorders>
            <w:vAlign w:val="center"/>
          </w:tcPr>
          <w:p w:rsidR="00B47925" w:rsidRPr="00E95E5A" w:rsidRDefault="00B47925" w:rsidP="008F1AEE">
            <w:pPr>
              <w:jc w:val="center"/>
              <w:rPr>
                <w:rFonts w:ascii="Times New Roman" w:eastAsia="Calibri" w:hAnsi="Times New Roman"/>
                <w:b/>
                <w:caps/>
                <w:lang w:eastAsia="ru-RU"/>
              </w:rPr>
            </w:pPr>
            <w:r w:rsidRPr="00E95E5A">
              <w:rPr>
                <w:rFonts w:ascii="Times New Roman" w:eastAsia="Calibri" w:hAnsi="Times New Roman"/>
                <w:b/>
                <w:sz w:val="28"/>
                <w:szCs w:val="28"/>
                <w:lang w:eastAsia="ru-RU"/>
              </w:rPr>
              <w:t>Ҡ</w:t>
            </w:r>
            <w:r w:rsidRPr="00E95E5A">
              <w:rPr>
                <w:rFonts w:ascii="Times New Roman" w:eastAsia="Calibri" w:hAnsi="Times New Roman"/>
                <w:b/>
                <w:caps/>
                <w:sz w:val="28"/>
                <w:szCs w:val="28"/>
                <w:lang w:eastAsia="ru-RU"/>
              </w:rPr>
              <w:t>АРАР</w:t>
            </w:r>
          </w:p>
          <w:p w:rsidR="00B47925" w:rsidRPr="00810CD8" w:rsidRDefault="00B47925" w:rsidP="008F1AEE">
            <w:pPr>
              <w:jc w:val="center"/>
              <w:rPr>
                <w:rFonts w:ascii="Times New Roman" w:eastAsia="Calibri" w:hAnsi="Times New Roman"/>
                <w:b/>
                <w:caps/>
                <w:lang w:eastAsia="ru-RU"/>
              </w:rPr>
            </w:pPr>
          </w:p>
        </w:tc>
        <w:tc>
          <w:tcPr>
            <w:tcW w:w="1376" w:type="dxa"/>
            <w:tcBorders>
              <w:top w:val="thickThinMediumGap" w:sz="24" w:space="0" w:color="auto"/>
              <w:left w:val="nil"/>
              <w:bottom w:val="nil"/>
              <w:right w:val="nil"/>
            </w:tcBorders>
            <w:vAlign w:val="center"/>
          </w:tcPr>
          <w:p w:rsidR="00B47925" w:rsidRPr="00E95E5A" w:rsidRDefault="00B47925" w:rsidP="008F1AEE">
            <w:pPr>
              <w:tabs>
                <w:tab w:val="center" w:pos="4677"/>
                <w:tab w:val="right" w:pos="9355"/>
              </w:tabs>
              <w:rPr>
                <w:rFonts w:ascii="Times New Roman" w:eastAsia="Calibri" w:hAnsi="Times New Roman"/>
                <w:b/>
                <w:sz w:val="28"/>
                <w:szCs w:val="28"/>
                <w:lang w:eastAsia="ru-RU"/>
              </w:rPr>
            </w:pPr>
          </w:p>
          <w:p w:rsidR="00B47925" w:rsidRPr="00E95E5A" w:rsidRDefault="00B47925" w:rsidP="008F1AEE">
            <w:pPr>
              <w:tabs>
                <w:tab w:val="center" w:pos="4677"/>
                <w:tab w:val="right" w:pos="9355"/>
              </w:tabs>
              <w:rPr>
                <w:rFonts w:ascii="Times New Roman" w:hAnsi="Times New Roman"/>
                <w:b/>
                <w:noProof/>
                <w:lang w:eastAsia="ru-RU"/>
              </w:rPr>
            </w:pPr>
          </w:p>
        </w:tc>
        <w:tc>
          <w:tcPr>
            <w:tcW w:w="4103" w:type="dxa"/>
            <w:tcBorders>
              <w:top w:val="thickThinMediumGap" w:sz="24" w:space="0" w:color="auto"/>
              <w:left w:val="nil"/>
              <w:bottom w:val="nil"/>
              <w:right w:val="nil"/>
            </w:tcBorders>
            <w:vAlign w:val="center"/>
          </w:tcPr>
          <w:p w:rsidR="00B47925" w:rsidRPr="00E95E5A" w:rsidRDefault="00B47925" w:rsidP="008F1AEE">
            <w:pPr>
              <w:jc w:val="center"/>
              <w:rPr>
                <w:rFonts w:ascii="Times New Roman" w:eastAsia="Calibri" w:hAnsi="Times New Roman"/>
                <w:b/>
                <w:sz w:val="28"/>
                <w:szCs w:val="28"/>
                <w:lang w:eastAsia="ru-RU"/>
              </w:rPr>
            </w:pPr>
            <w:r w:rsidRPr="00E95E5A">
              <w:rPr>
                <w:rFonts w:ascii="Times New Roman" w:eastAsia="Calibri" w:hAnsi="Times New Roman"/>
                <w:b/>
                <w:sz w:val="28"/>
                <w:szCs w:val="28"/>
                <w:lang w:eastAsia="ru-RU"/>
              </w:rPr>
              <w:t>ПОСТАНОВЛЕНИЕ</w:t>
            </w:r>
          </w:p>
          <w:p w:rsidR="00B47925" w:rsidRPr="00E95E5A" w:rsidRDefault="00B47925" w:rsidP="008F1AEE">
            <w:pPr>
              <w:jc w:val="center"/>
              <w:rPr>
                <w:rFonts w:ascii="Times New Roman" w:eastAsia="Calibri" w:hAnsi="Times New Roman"/>
                <w:b/>
                <w:caps/>
                <w:spacing w:val="26"/>
                <w:sz w:val="16"/>
                <w:lang w:eastAsia="ru-RU"/>
              </w:rPr>
            </w:pPr>
            <w:r>
              <w:rPr>
                <w:rFonts w:ascii="Times New Roman" w:eastAsia="Calibri" w:hAnsi="Times New Roman"/>
                <w:b/>
                <w:caps/>
                <w:spacing w:val="26"/>
                <w:sz w:val="16"/>
                <w:lang w:eastAsia="ru-RU"/>
              </w:rPr>
              <w:t>ПРОЕКТ</w:t>
            </w:r>
          </w:p>
        </w:tc>
      </w:tr>
    </w:tbl>
    <w:p w:rsidR="00B47925" w:rsidRPr="000E42CA" w:rsidRDefault="00B47925" w:rsidP="00B47925">
      <w:pPr>
        <w:spacing w:after="0" w:line="240" w:lineRule="auto"/>
        <w:ind w:firstLine="709"/>
        <w:jc w:val="center"/>
        <w:rPr>
          <w:rFonts w:ascii="Times New Roman" w:hAnsi="Times New Roman"/>
          <w:b/>
          <w:i/>
          <w:sz w:val="28"/>
          <w:szCs w:val="28"/>
          <w:lang w:eastAsia="ru-RU"/>
        </w:rPr>
      </w:pPr>
      <w:r w:rsidRPr="000E42CA">
        <w:rPr>
          <w:rFonts w:ascii="Times New Roman" w:hAnsi="Times New Roman"/>
          <w:b/>
          <w:i/>
          <w:sz w:val="28"/>
          <w:szCs w:val="28"/>
          <w:lang w:eastAsia="ru-RU"/>
        </w:rPr>
        <w:t xml:space="preserve">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сельского поселения </w:t>
      </w:r>
      <w:r>
        <w:rPr>
          <w:rFonts w:ascii="Times New Roman" w:hAnsi="Times New Roman"/>
          <w:b/>
          <w:i/>
          <w:sz w:val="28"/>
          <w:szCs w:val="28"/>
          <w:lang w:eastAsia="ru-RU"/>
        </w:rPr>
        <w:t xml:space="preserve">Еремеевский </w:t>
      </w:r>
      <w:r w:rsidRPr="000E42CA">
        <w:rPr>
          <w:rFonts w:ascii="Times New Roman" w:hAnsi="Times New Roman"/>
          <w:b/>
          <w:i/>
          <w:sz w:val="28"/>
          <w:szCs w:val="28"/>
          <w:lang w:eastAsia="ru-RU"/>
        </w:rPr>
        <w:t>сельсовет муниципального  района Чишминский район  Республики  Башкортостан на 202</w:t>
      </w:r>
      <w:r>
        <w:rPr>
          <w:rFonts w:ascii="Times New Roman" w:hAnsi="Times New Roman"/>
          <w:b/>
          <w:i/>
          <w:sz w:val="28"/>
          <w:szCs w:val="28"/>
          <w:lang w:eastAsia="ru-RU"/>
        </w:rPr>
        <w:t>4</w:t>
      </w:r>
      <w:r w:rsidRPr="000E42CA">
        <w:rPr>
          <w:rFonts w:ascii="Times New Roman" w:hAnsi="Times New Roman"/>
          <w:b/>
          <w:i/>
          <w:sz w:val="28"/>
          <w:szCs w:val="28"/>
          <w:lang w:eastAsia="ru-RU"/>
        </w:rPr>
        <w:t xml:space="preserve">год </w:t>
      </w:r>
    </w:p>
    <w:p w:rsidR="00B47925" w:rsidRPr="000E42CA" w:rsidRDefault="00B47925" w:rsidP="00B47925">
      <w:pPr>
        <w:widowControl w:val="0"/>
        <w:suppressAutoHyphens/>
        <w:spacing w:after="0" w:line="240" w:lineRule="auto"/>
        <w:ind w:firstLine="709"/>
        <w:jc w:val="center"/>
        <w:rPr>
          <w:rFonts w:ascii="Times New Roman" w:hAnsi="Times New Roman"/>
          <w:b/>
          <w:bCs/>
          <w:i/>
          <w:sz w:val="28"/>
          <w:szCs w:val="28"/>
          <w:lang w:eastAsia="ru-RU"/>
        </w:rPr>
      </w:pPr>
    </w:p>
    <w:p w:rsidR="00B47925" w:rsidRPr="0003047B" w:rsidRDefault="00B47925" w:rsidP="00B47925">
      <w:pPr>
        <w:pStyle w:val="a4"/>
        <w:ind w:firstLine="709"/>
        <w:jc w:val="both"/>
        <w:rPr>
          <w:rFonts w:ascii="Times New Roman" w:hAnsi="Times New Roman"/>
          <w:sz w:val="28"/>
          <w:szCs w:val="28"/>
          <w:lang w:eastAsia="ru-RU"/>
        </w:rPr>
      </w:pPr>
      <w:proofErr w:type="gramStart"/>
      <w:r w:rsidRPr="000E42CA">
        <w:rPr>
          <w:rFonts w:ascii="Times New Roman" w:hAnsi="Times New Roman"/>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частью 2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w:t>
      </w:r>
      <w:proofErr w:type="gramEnd"/>
      <w:r w:rsidRPr="000E42CA">
        <w:rPr>
          <w:rFonts w:ascii="Times New Roman" w:hAnsi="Times New Roman"/>
          <w:sz w:val="28"/>
          <w:szCs w:val="28"/>
          <w:lang w:eastAsia="ru-RU"/>
        </w:rPr>
        <w:t xml:space="preserve"> утверждения контрольными (надзорными) органами программы профилактики рисков причинения вреда (ущерба) охраняемым законам ценностям</w:t>
      </w:r>
      <w:r w:rsidRPr="0003047B">
        <w:rPr>
          <w:rFonts w:ascii="Times New Roman" w:hAnsi="Times New Roman"/>
          <w:sz w:val="28"/>
          <w:szCs w:val="28"/>
          <w:lang w:eastAsia="ru-RU"/>
        </w:rPr>
        <w:t>», Администрация сельского поселения Еремеевский сельсовет муниципального  района Чишминский район  Республики  Башкортостан</w:t>
      </w:r>
    </w:p>
    <w:p w:rsidR="00B47925" w:rsidRDefault="00B47925" w:rsidP="00B47925">
      <w:pPr>
        <w:spacing w:after="0" w:line="240" w:lineRule="auto"/>
        <w:jc w:val="center"/>
        <w:rPr>
          <w:rFonts w:ascii="Times New Roman" w:hAnsi="Times New Roman"/>
          <w:b/>
          <w:sz w:val="28"/>
          <w:szCs w:val="20"/>
          <w:lang w:eastAsia="ru-RU"/>
        </w:rPr>
      </w:pPr>
      <w:proofErr w:type="gramStart"/>
      <w:r w:rsidRPr="00E0000C">
        <w:rPr>
          <w:rFonts w:ascii="Times New Roman" w:hAnsi="Times New Roman"/>
          <w:b/>
          <w:sz w:val="28"/>
          <w:szCs w:val="20"/>
          <w:lang w:eastAsia="ru-RU"/>
        </w:rPr>
        <w:t>П</w:t>
      </w:r>
      <w:proofErr w:type="gramEnd"/>
      <w:r w:rsidRPr="00E0000C">
        <w:rPr>
          <w:rFonts w:ascii="Times New Roman" w:hAnsi="Times New Roman"/>
          <w:b/>
          <w:sz w:val="28"/>
          <w:szCs w:val="20"/>
          <w:lang w:eastAsia="ru-RU"/>
        </w:rPr>
        <w:t xml:space="preserve"> О С Т А Н О В Л Я Е</w:t>
      </w:r>
      <w:r>
        <w:rPr>
          <w:rFonts w:ascii="Times New Roman" w:hAnsi="Times New Roman"/>
          <w:b/>
          <w:sz w:val="28"/>
          <w:szCs w:val="20"/>
          <w:lang w:eastAsia="ru-RU"/>
        </w:rPr>
        <w:t xml:space="preserve"> </w:t>
      </w:r>
      <w:r w:rsidRPr="00E0000C">
        <w:rPr>
          <w:rFonts w:ascii="Times New Roman" w:hAnsi="Times New Roman"/>
          <w:b/>
          <w:sz w:val="28"/>
          <w:szCs w:val="20"/>
          <w:lang w:eastAsia="ru-RU"/>
        </w:rPr>
        <w:t>Т:</w:t>
      </w:r>
    </w:p>
    <w:p w:rsidR="00B47925" w:rsidRPr="00E0000C" w:rsidRDefault="00B47925" w:rsidP="00B47925">
      <w:pPr>
        <w:spacing w:after="0" w:line="240" w:lineRule="auto"/>
        <w:jc w:val="center"/>
        <w:rPr>
          <w:rFonts w:ascii="Times New Roman" w:hAnsi="Times New Roman"/>
          <w:b/>
          <w:sz w:val="28"/>
          <w:szCs w:val="20"/>
          <w:lang w:eastAsia="ru-RU"/>
        </w:rPr>
      </w:pPr>
    </w:p>
    <w:p w:rsidR="00B47925" w:rsidRPr="0003047B" w:rsidRDefault="00B47925" w:rsidP="00B47925">
      <w:pPr>
        <w:spacing w:after="0" w:line="240" w:lineRule="auto"/>
        <w:ind w:firstLine="709"/>
        <w:jc w:val="both"/>
        <w:rPr>
          <w:rFonts w:ascii="Times New Roman" w:hAnsi="Times New Roman"/>
          <w:color w:val="FF0000"/>
          <w:sz w:val="28"/>
          <w:szCs w:val="28"/>
          <w:lang w:eastAsia="ru-RU"/>
        </w:rPr>
      </w:pPr>
      <w:r w:rsidRPr="0003047B">
        <w:rPr>
          <w:rFonts w:ascii="Times New Roman" w:hAnsi="Times New Roman"/>
          <w:sz w:val="28"/>
          <w:szCs w:val="28"/>
          <w:lang w:eastAsia="ru-RU"/>
        </w:rPr>
        <w:t>1. Утвердить программу профилактики рисков причинения вреда (ущерба) охраняемым законом ценностям в сфере муниципального жилищного контроля на территории сельского поселения Еремеевский сельсовет муниципального района Чишминский район Республики Башкортостан на 2024</w:t>
      </w:r>
      <w:r w:rsidR="00F23980">
        <w:rPr>
          <w:rFonts w:ascii="Times New Roman" w:hAnsi="Times New Roman"/>
          <w:sz w:val="28"/>
          <w:szCs w:val="28"/>
          <w:lang w:eastAsia="ru-RU"/>
        </w:rPr>
        <w:t xml:space="preserve"> </w:t>
      </w:r>
      <w:r w:rsidRPr="0003047B">
        <w:rPr>
          <w:rFonts w:ascii="Times New Roman" w:hAnsi="Times New Roman"/>
          <w:sz w:val="28"/>
          <w:szCs w:val="28"/>
          <w:lang w:eastAsia="ru-RU"/>
        </w:rPr>
        <w:t xml:space="preserve">год. </w:t>
      </w:r>
    </w:p>
    <w:p w:rsidR="00B47925" w:rsidRPr="0003047B" w:rsidRDefault="00B47925" w:rsidP="00B47925">
      <w:pPr>
        <w:spacing w:after="0" w:line="240" w:lineRule="auto"/>
        <w:ind w:firstLine="709"/>
        <w:jc w:val="both"/>
        <w:rPr>
          <w:rFonts w:ascii="Times New Roman" w:eastAsia="Calibri" w:hAnsi="Times New Roman"/>
          <w:sz w:val="28"/>
          <w:szCs w:val="28"/>
        </w:rPr>
      </w:pPr>
      <w:r w:rsidRPr="0003047B">
        <w:rPr>
          <w:rFonts w:ascii="Times New Roman" w:eastAsia="Calibri" w:hAnsi="Times New Roman"/>
          <w:sz w:val="28"/>
          <w:szCs w:val="28"/>
        </w:rPr>
        <w:t>2. Обнародовать настоящее постановление на информационном стенде в администрации сельского поселения Еремеевский сельсовет муниципального района Чишминский район Республики Башкортостан по адресу: с.Еремеево, ул</w:t>
      </w:r>
      <w:proofErr w:type="gramStart"/>
      <w:r w:rsidRPr="0003047B">
        <w:rPr>
          <w:rFonts w:ascii="Times New Roman" w:eastAsia="Calibri" w:hAnsi="Times New Roman"/>
          <w:sz w:val="28"/>
          <w:szCs w:val="28"/>
        </w:rPr>
        <w:t>.Ц</w:t>
      </w:r>
      <w:proofErr w:type="gramEnd"/>
      <w:r w:rsidRPr="0003047B">
        <w:rPr>
          <w:rFonts w:ascii="Times New Roman" w:eastAsia="Calibri" w:hAnsi="Times New Roman"/>
          <w:sz w:val="28"/>
          <w:szCs w:val="28"/>
        </w:rPr>
        <w:t xml:space="preserve">ентральная, д.18 и в официальном сайте </w:t>
      </w:r>
      <w:hyperlink r:id="rId9" w:history="1">
        <w:r w:rsidRPr="0003047B">
          <w:rPr>
            <w:rFonts w:ascii="Times New Roman" w:eastAsia="Calibri" w:hAnsi="Times New Roman"/>
            <w:bCs/>
            <w:color w:val="0000FF"/>
            <w:sz w:val="28"/>
            <w:szCs w:val="28"/>
            <w:u w:val="single"/>
            <w:lang w:val="en-US"/>
          </w:rPr>
          <w:t>http</w:t>
        </w:r>
        <w:r w:rsidRPr="0003047B">
          <w:rPr>
            <w:rFonts w:ascii="Times New Roman" w:eastAsia="Calibri" w:hAnsi="Times New Roman"/>
            <w:bCs/>
            <w:color w:val="0000FF"/>
            <w:sz w:val="28"/>
            <w:szCs w:val="28"/>
            <w:u w:val="single"/>
          </w:rPr>
          <w:t xml:space="preserve">:// </w:t>
        </w:r>
        <w:proofErr w:type="spellStart"/>
        <w:r w:rsidRPr="0003047B">
          <w:rPr>
            <w:rFonts w:ascii="Times New Roman" w:eastAsia="Calibri" w:hAnsi="Times New Roman"/>
            <w:bCs/>
            <w:color w:val="0000FF"/>
            <w:sz w:val="28"/>
            <w:szCs w:val="28"/>
            <w:u w:val="single"/>
          </w:rPr>
          <w:t>еремеевский.рф</w:t>
        </w:r>
        <w:proofErr w:type="spellEnd"/>
        <w:r w:rsidRPr="0003047B">
          <w:rPr>
            <w:rFonts w:ascii="Times New Roman" w:eastAsia="Calibri" w:hAnsi="Times New Roman"/>
            <w:bCs/>
            <w:color w:val="0000FF"/>
            <w:sz w:val="28"/>
            <w:szCs w:val="28"/>
            <w:u w:val="single"/>
          </w:rPr>
          <w:t xml:space="preserve"> /</w:t>
        </w:r>
      </w:hyperlink>
    </w:p>
    <w:p w:rsidR="00B47925" w:rsidRPr="0003047B" w:rsidRDefault="00B47925" w:rsidP="00B47925">
      <w:pPr>
        <w:spacing w:after="0" w:line="240" w:lineRule="auto"/>
        <w:ind w:firstLine="709"/>
        <w:jc w:val="both"/>
        <w:rPr>
          <w:rFonts w:ascii="Times New Roman" w:eastAsia="Calibri" w:hAnsi="Times New Roman"/>
          <w:bCs/>
          <w:sz w:val="28"/>
          <w:szCs w:val="28"/>
          <w:u w:val="single"/>
        </w:rPr>
      </w:pPr>
      <w:r w:rsidRPr="0003047B">
        <w:rPr>
          <w:rFonts w:ascii="Times New Roman" w:eastAsia="Calibri" w:hAnsi="Times New Roman"/>
          <w:sz w:val="28"/>
          <w:szCs w:val="28"/>
        </w:rPr>
        <w:t>3.</w:t>
      </w:r>
      <w:proofErr w:type="gramStart"/>
      <w:r w:rsidRPr="0003047B">
        <w:rPr>
          <w:rFonts w:ascii="Times New Roman" w:eastAsia="Calibri" w:hAnsi="Times New Roman"/>
          <w:sz w:val="28"/>
          <w:szCs w:val="28"/>
        </w:rPr>
        <w:t>Контроль за</w:t>
      </w:r>
      <w:proofErr w:type="gramEnd"/>
      <w:r w:rsidRPr="0003047B">
        <w:rPr>
          <w:rFonts w:ascii="Times New Roman" w:eastAsia="Calibri" w:hAnsi="Times New Roman"/>
          <w:sz w:val="28"/>
          <w:szCs w:val="28"/>
        </w:rPr>
        <w:t xml:space="preserve">  выполнением настоящего постановления оставляю за собой</w:t>
      </w:r>
    </w:p>
    <w:p w:rsidR="00B47925" w:rsidRPr="0003047B" w:rsidRDefault="00B47925" w:rsidP="00B47925">
      <w:pPr>
        <w:spacing w:after="0" w:line="240" w:lineRule="auto"/>
        <w:ind w:firstLine="851"/>
        <w:rPr>
          <w:rFonts w:ascii="Times New Roman" w:hAnsi="Times New Roman"/>
          <w:sz w:val="28"/>
          <w:szCs w:val="28"/>
          <w:lang w:eastAsia="ru-RU"/>
        </w:rPr>
      </w:pPr>
    </w:p>
    <w:p w:rsidR="00B47925" w:rsidRPr="0003047B" w:rsidRDefault="00B47925" w:rsidP="00B47925">
      <w:pPr>
        <w:spacing w:after="0" w:line="240" w:lineRule="auto"/>
        <w:ind w:firstLine="851"/>
        <w:rPr>
          <w:rFonts w:ascii="Times New Roman" w:hAnsi="Times New Roman"/>
          <w:sz w:val="28"/>
          <w:szCs w:val="28"/>
          <w:lang w:eastAsia="ru-RU"/>
        </w:rPr>
      </w:pPr>
      <w:r w:rsidRPr="0003047B">
        <w:rPr>
          <w:rFonts w:ascii="Times New Roman" w:hAnsi="Times New Roman"/>
          <w:sz w:val="28"/>
          <w:szCs w:val="28"/>
          <w:lang w:eastAsia="ru-RU"/>
        </w:rPr>
        <w:t xml:space="preserve">Главы сельского поселения </w:t>
      </w:r>
    </w:p>
    <w:p w:rsidR="00B47925" w:rsidRPr="0003047B" w:rsidRDefault="00B47925" w:rsidP="00B47925">
      <w:pPr>
        <w:spacing w:after="0" w:line="240" w:lineRule="auto"/>
        <w:ind w:firstLine="851"/>
        <w:rPr>
          <w:rFonts w:ascii="Times New Roman" w:hAnsi="Times New Roman"/>
          <w:sz w:val="28"/>
          <w:szCs w:val="28"/>
          <w:lang w:eastAsia="ru-RU"/>
        </w:rPr>
      </w:pPr>
      <w:r w:rsidRPr="0003047B">
        <w:rPr>
          <w:rFonts w:ascii="Times New Roman" w:hAnsi="Times New Roman"/>
          <w:sz w:val="28"/>
          <w:szCs w:val="28"/>
          <w:lang w:eastAsia="ru-RU"/>
        </w:rPr>
        <w:t>Еремеевский сельсовет</w:t>
      </w:r>
    </w:p>
    <w:p w:rsidR="00B47925" w:rsidRPr="0003047B" w:rsidRDefault="00B47925" w:rsidP="00B47925">
      <w:pPr>
        <w:spacing w:after="0" w:line="240" w:lineRule="auto"/>
        <w:ind w:firstLine="851"/>
        <w:rPr>
          <w:rFonts w:ascii="Times New Roman" w:hAnsi="Times New Roman"/>
          <w:sz w:val="28"/>
          <w:szCs w:val="28"/>
          <w:lang w:eastAsia="ru-RU"/>
        </w:rPr>
      </w:pPr>
      <w:r w:rsidRPr="0003047B">
        <w:rPr>
          <w:rFonts w:ascii="Times New Roman" w:hAnsi="Times New Roman"/>
          <w:sz w:val="28"/>
          <w:szCs w:val="28"/>
          <w:lang w:eastAsia="ru-RU"/>
        </w:rPr>
        <w:t>муниципального района</w:t>
      </w:r>
    </w:p>
    <w:p w:rsidR="00B47925" w:rsidRPr="0003047B" w:rsidRDefault="00B47925" w:rsidP="00B47925">
      <w:pPr>
        <w:spacing w:after="0" w:line="240" w:lineRule="auto"/>
        <w:ind w:firstLine="851"/>
        <w:rPr>
          <w:rFonts w:ascii="Times New Roman" w:hAnsi="Times New Roman"/>
          <w:sz w:val="28"/>
          <w:szCs w:val="28"/>
          <w:lang w:eastAsia="ru-RU"/>
        </w:rPr>
      </w:pPr>
      <w:r w:rsidRPr="0003047B">
        <w:rPr>
          <w:rFonts w:ascii="Times New Roman" w:hAnsi="Times New Roman"/>
          <w:sz w:val="28"/>
          <w:szCs w:val="28"/>
          <w:lang w:eastAsia="ru-RU"/>
        </w:rPr>
        <w:t>Чишминский район РБ                                        Х.Ш.Исмагилов</w:t>
      </w:r>
    </w:p>
    <w:p w:rsidR="00B47925" w:rsidRPr="0003047B" w:rsidRDefault="00B47925" w:rsidP="00B47925">
      <w:pPr>
        <w:spacing w:after="0" w:line="240" w:lineRule="auto"/>
        <w:ind w:firstLine="851"/>
        <w:rPr>
          <w:rFonts w:ascii="Times New Roman" w:hAnsi="Times New Roman"/>
          <w:sz w:val="28"/>
          <w:szCs w:val="28"/>
          <w:lang w:eastAsia="ru-RU"/>
        </w:rPr>
      </w:pPr>
    </w:p>
    <w:p w:rsidR="00B47925" w:rsidRDefault="00B47925" w:rsidP="00B47925">
      <w:pPr>
        <w:spacing w:after="0" w:line="240" w:lineRule="auto"/>
        <w:ind w:firstLine="851"/>
        <w:rPr>
          <w:rFonts w:ascii="Times New Roman" w:hAnsi="Times New Roman"/>
          <w:sz w:val="28"/>
          <w:szCs w:val="28"/>
          <w:lang w:eastAsia="ru-RU"/>
        </w:rPr>
      </w:pPr>
    </w:p>
    <w:p w:rsidR="00B47925" w:rsidRDefault="00B47925" w:rsidP="00B47925">
      <w:pPr>
        <w:spacing w:after="0" w:line="240" w:lineRule="auto"/>
        <w:ind w:firstLine="851"/>
        <w:rPr>
          <w:rFonts w:ascii="Times New Roman" w:hAnsi="Times New Roman"/>
          <w:sz w:val="28"/>
          <w:szCs w:val="28"/>
          <w:lang w:eastAsia="ru-RU"/>
        </w:rPr>
      </w:pPr>
    </w:p>
    <w:p w:rsidR="00B47925" w:rsidRDefault="00B47925" w:rsidP="00B47925">
      <w:pPr>
        <w:spacing w:after="0" w:line="240" w:lineRule="auto"/>
        <w:ind w:firstLine="851"/>
        <w:rPr>
          <w:rFonts w:ascii="Times New Roman" w:hAnsi="Times New Roman"/>
          <w:sz w:val="28"/>
          <w:szCs w:val="28"/>
          <w:lang w:eastAsia="ru-RU"/>
        </w:rPr>
      </w:pPr>
    </w:p>
    <w:p w:rsidR="00B47925" w:rsidRDefault="00B47925" w:rsidP="00B47925">
      <w:pPr>
        <w:spacing w:after="0" w:line="240" w:lineRule="auto"/>
        <w:ind w:firstLine="851"/>
        <w:rPr>
          <w:rFonts w:ascii="Times New Roman" w:hAnsi="Times New Roman"/>
          <w:sz w:val="28"/>
          <w:szCs w:val="28"/>
          <w:lang w:eastAsia="ru-RU"/>
        </w:rPr>
      </w:pPr>
    </w:p>
    <w:p w:rsidR="00B47925" w:rsidRDefault="00B47925" w:rsidP="00B47925">
      <w:pPr>
        <w:spacing w:after="0" w:line="240" w:lineRule="auto"/>
        <w:ind w:firstLine="851"/>
        <w:rPr>
          <w:rFonts w:ascii="Times New Roman" w:hAnsi="Times New Roman"/>
          <w:sz w:val="28"/>
          <w:szCs w:val="28"/>
          <w:lang w:eastAsia="ru-RU"/>
        </w:rPr>
      </w:pPr>
    </w:p>
    <w:p w:rsidR="00B47925" w:rsidRDefault="00B47925" w:rsidP="00B47925">
      <w:pPr>
        <w:spacing w:after="0" w:line="240" w:lineRule="auto"/>
        <w:ind w:firstLine="851"/>
        <w:rPr>
          <w:rFonts w:ascii="Times New Roman" w:hAnsi="Times New Roman"/>
          <w:sz w:val="28"/>
          <w:szCs w:val="28"/>
          <w:lang w:eastAsia="ru-RU"/>
        </w:rPr>
      </w:pPr>
    </w:p>
    <w:p w:rsidR="00B47925" w:rsidRDefault="00B47925" w:rsidP="00B47925">
      <w:pPr>
        <w:spacing w:after="0" w:line="240" w:lineRule="auto"/>
        <w:ind w:firstLine="851"/>
        <w:rPr>
          <w:rFonts w:ascii="Times New Roman" w:hAnsi="Times New Roman"/>
          <w:sz w:val="28"/>
          <w:szCs w:val="28"/>
          <w:lang w:eastAsia="ru-RU"/>
        </w:rPr>
      </w:pPr>
    </w:p>
    <w:p w:rsidR="00B47925" w:rsidRDefault="00B47925" w:rsidP="00B47925">
      <w:pPr>
        <w:spacing w:after="0" w:line="240" w:lineRule="auto"/>
        <w:ind w:firstLine="851"/>
        <w:rPr>
          <w:rFonts w:ascii="Times New Roman" w:hAnsi="Times New Roman"/>
          <w:sz w:val="28"/>
          <w:szCs w:val="28"/>
          <w:lang w:eastAsia="ru-RU"/>
        </w:rPr>
      </w:pPr>
    </w:p>
    <w:p w:rsidR="00B47925" w:rsidRDefault="00B47925" w:rsidP="00B47925">
      <w:pPr>
        <w:spacing w:after="0" w:line="240" w:lineRule="auto"/>
        <w:ind w:firstLine="851"/>
        <w:rPr>
          <w:rFonts w:ascii="Times New Roman" w:hAnsi="Times New Roman"/>
          <w:sz w:val="28"/>
          <w:szCs w:val="28"/>
          <w:lang w:eastAsia="ru-RU"/>
        </w:rPr>
      </w:pPr>
    </w:p>
    <w:p w:rsidR="00B47925" w:rsidRDefault="00B47925" w:rsidP="00B47925">
      <w:pPr>
        <w:spacing w:after="0" w:line="240" w:lineRule="auto"/>
        <w:ind w:firstLine="851"/>
        <w:rPr>
          <w:rFonts w:ascii="Times New Roman" w:hAnsi="Times New Roman"/>
          <w:sz w:val="28"/>
          <w:szCs w:val="28"/>
          <w:lang w:eastAsia="ru-RU"/>
        </w:rPr>
      </w:pPr>
    </w:p>
    <w:p w:rsidR="00B47925" w:rsidRDefault="00B47925" w:rsidP="00B47925">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 xml:space="preserve">                                                                                 </w:t>
      </w:r>
    </w:p>
    <w:p w:rsidR="00B47925" w:rsidRPr="00177B72" w:rsidRDefault="00B47925" w:rsidP="00B4792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177B72">
        <w:rPr>
          <w:rFonts w:ascii="Times New Roman" w:hAnsi="Times New Roman"/>
          <w:sz w:val="24"/>
          <w:szCs w:val="24"/>
          <w:lang w:eastAsia="ru-RU"/>
        </w:rPr>
        <w:t>Приложение №1</w:t>
      </w:r>
    </w:p>
    <w:p w:rsidR="00B47925" w:rsidRPr="00177B72" w:rsidRDefault="00B47925" w:rsidP="00B47925">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177B72">
        <w:rPr>
          <w:rFonts w:ascii="Times New Roman" w:hAnsi="Times New Roman"/>
          <w:sz w:val="24"/>
          <w:szCs w:val="24"/>
          <w:lang w:eastAsia="ru-RU"/>
        </w:rPr>
        <w:t xml:space="preserve">к постановлению администрации </w:t>
      </w:r>
    </w:p>
    <w:p w:rsidR="00B47925" w:rsidRPr="00177B72" w:rsidRDefault="00B47925" w:rsidP="00B4792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177B72">
        <w:rPr>
          <w:rFonts w:ascii="Times New Roman" w:hAnsi="Times New Roman"/>
          <w:sz w:val="24"/>
          <w:szCs w:val="24"/>
          <w:lang w:eastAsia="ru-RU"/>
        </w:rPr>
        <w:t>сельского поселения</w:t>
      </w:r>
    </w:p>
    <w:p w:rsidR="00B47925" w:rsidRPr="00177B72" w:rsidRDefault="00B47925" w:rsidP="00B47925">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 xml:space="preserve">                                                                             </w:t>
      </w:r>
      <w:r>
        <w:rPr>
          <w:rFonts w:ascii="Times New Roman" w:hAnsi="Times New Roman"/>
          <w:sz w:val="24"/>
          <w:szCs w:val="24"/>
          <w:lang w:eastAsia="ru-RU"/>
        </w:rPr>
        <w:t xml:space="preserve">    Еремеевский </w:t>
      </w:r>
      <w:r w:rsidRPr="00177B72">
        <w:rPr>
          <w:rFonts w:ascii="Times New Roman" w:hAnsi="Times New Roman"/>
          <w:sz w:val="24"/>
          <w:szCs w:val="24"/>
          <w:lang w:eastAsia="ru-RU"/>
        </w:rPr>
        <w:t>сельсовет</w:t>
      </w:r>
    </w:p>
    <w:p w:rsidR="00B47925" w:rsidRPr="00177B72" w:rsidRDefault="00B47925" w:rsidP="00B47925">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177B72">
        <w:rPr>
          <w:rFonts w:ascii="Times New Roman" w:hAnsi="Times New Roman"/>
          <w:sz w:val="24"/>
          <w:szCs w:val="24"/>
          <w:lang w:eastAsia="ru-RU"/>
        </w:rPr>
        <w:t>муниципального района</w:t>
      </w:r>
    </w:p>
    <w:p w:rsidR="00B47925" w:rsidRPr="00177B72" w:rsidRDefault="00B47925" w:rsidP="00B4792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177B72">
        <w:rPr>
          <w:rFonts w:ascii="Times New Roman" w:hAnsi="Times New Roman"/>
          <w:sz w:val="24"/>
          <w:szCs w:val="24"/>
          <w:lang w:eastAsia="ru-RU"/>
        </w:rPr>
        <w:t>Чишминский район</w:t>
      </w:r>
    </w:p>
    <w:p w:rsidR="00B47925" w:rsidRPr="00177B72" w:rsidRDefault="00B47925" w:rsidP="00B47925">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177B72">
        <w:rPr>
          <w:rFonts w:ascii="Times New Roman" w:hAnsi="Times New Roman"/>
          <w:sz w:val="24"/>
          <w:szCs w:val="24"/>
          <w:lang w:eastAsia="ru-RU"/>
        </w:rPr>
        <w:t>Республики Башкортостан</w:t>
      </w:r>
    </w:p>
    <w:p w:rsidR="00B47925" w:rsidRPr="00177B72" w:rsidRDefault="00B47925" w:rsidP="00B4792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177B72">
        <w:rPr>
          <w:rFonts w:ascii="Times New Roman" w:hAnsi="Times New Roman"/>
          <w:sz w:val="24"/>
          <w:szCs w:val="24"/>
          <w:lang w:eastAsia="ru-RU"/>
        </w:rPr>
        <w:t xml:space="preserve">№ </w:t>
      </w:r>
      <w:r>
        <w:rPr>
          <w:rFonts w:ascii="Times New Roman" w:hAnsi="Times New Roman"/>
          <w:sz w:val="24"/>
          <w:szCs w:val="24"/>
          <w:lang w:eastAsia="ru-RU"/>
        </w:rPr>
        <w:t>79</w:t>
      </w:r>
      <w:r w:rsidRPr="00177B72">
        <w:rPr>
          <w:rFonts w:ascii="Times New Roman" w:hAnsi="Times New Roman"/>
          <w:sz w:val="24"/>
          <w:szCs w:val="24"/>
          <w:lang w:eastAsia="ru-RU"/>
        </w:rPr>
        <w:t xml:space="preserve"> от «</w:t>
      </w:r>
      <w:r>
        <w:rPr>
          <w:rFonts w:ascii="Times New Roman" w:hAnsi="Times New Roman"/>
          <w:sz w:val="24"/>
          <w:szCs w:val="24"/>
          <w:lang w:eastAsia="ru-RU"/>
        </w:rPr>
        <w:t>18</w:t>
      </w:r>
      <w:r w:rsidRPr="00177B72">
        <w:rPr>
          <w:rFonts w:ascii="Times New Roman" w:hAnsi="Times New Roman"/>
          <w:sz w:val="24"/>
          <w:szCs w:val="24"/>
          <w:lang w:eastAsia="ru-RU"/>
        </w:rPr>
        <w:t xml:space="preserve">» </w:t>
      </w:r>
      <w:r>
        <w:rPr>
          <w:rFonts w:ascii="Times New Roman" w:hAnsi="Times New Roman"/>
          <w:sz w:val="24"/>
          <w:szCs w:val="24"/>
          <w:lang w:eastAsia="ru-RU"/>
        </w:rPr>
        <w:t>дека</w:t>
      </w:r>
      <w:r w:rsidRPr="00177B72">
        <w:rPr>
          <w:rFonts w:ascii="Times New Roman" w:hAnsi="Times New Roman"/>
          <w:sz w:val="24"/>
          <w:szCs w:val="24"/>
          <w:lang w:eastAsia="ru-RU"/>
        </w:rPr>
        <w:t>бря 202</w:t>
      </w:r>
      <w:r>
        <w:rPr>
          <w:rFonts w:ascii="Times New Roman" w:hAnsi="Times New Roman"/>
          <w:sz w:val="24"/>
          <w:szCs w:val="24"/>
          <w:lang w:eastAsia="ru-RU"/>
        </w:rPr>
        <w:t>3</w:t>
      </w:r>
      <w:r w:rsidRPr="00177B72">
        <w:rPr>
          <w:rFonts w:ascii="Times New Roman" w:hAnsi="Times New Roman"/>
          <w:sz w:val="24"/>
          <w:szCs w:val="24"/>
          <w:lang w:eastAsia="ru-RU"/>
        </w:rPr>
        <w:t xml:space="preserve"> года</w:t>
      </w:r>
    </w:p>
    <w:p w:rsidR="00B47925" w:rsidRPr="00E0000C" w:rsidRDefault="00B47925" w:rsidP="00B47925">
      <w:pPr>
        <w:spacing w:after="0" w:line="240" w:lineRule="auto"/>
        <w:jc w:val="both"/>
        <w:rPr>
          <w:rFonts w:ascii="Times New Roman" w:hAnsi="Times New Roman"/>
          <w:b/>
          <w:bCs/>
          <w:sz w:val="26"/>
          <w:szCs w:val="26"/>
          <w:lang w:eastAsia="ru-RU"/>
        </w:rPr>
      </w:pPr>
    </w:p>
    <w:p w:rsidR="00B47925" w:rsidRPr="00FD78FE" w:rsidRDefault="00B47925" w:rsidP="00B47925">
      <w:pPr>
        <w:spacing w:after="0" w:line="240" w:lineRule="auto"/>
        <w:jc w:val="center"/>
        <w:rPr>
          <w:rFonts w:ascii="Times New Roman" w:hAnsi="Times New Roman"/>
          <w:b/>
          <w:sz w:val="24"/>
          <w:szCs w:val="24"/>
          <w:lang w:eastAsia="ru-RU"/>
        </w:rPr>
      </w:pPr>
      <w:r w:rsidRPr="00FD78FE">
        <w:rPr>
          <w:rFonts w:ascii="Times New Roman" w:hAnsi="Times New Roman"/>
          <w:b/>
          <w:sz w:val="24"/>
          <w:szCs w:val="24"/>
          <w:lang w:eastAsia="ru-RU"/>
        </w:rPr>
        <w:t xml:space="preserve">ПРОГРАММА </w:t>
      </w:r>
    </w:p>
    <w:p w:rsidR="00B47925" w:rsidRPr="00FD78FE" w:rsidRDefault="00B47925" w:rsidP="00B47925">
      <w:pPr>
        <w:spacing w:after="0" w:line="240" w:lineRule="auto"/>
        <w:jc w:val="center"/>
        <w:rPr>
          <w:rFonts w:ascii="Times New Roman" w:hAnsi="Times New Roman"/>
          <w:b/>
          <w:color w:val="FF0000"/>
          <w:sz w:val="24"/>
          <w:szCs w:val="24"/>
          <w:lang w:eastAsia="ru-RU"/>
        </w:rPr>
      </w:pPr>
      <w:r w:rsidRPr="00FD78FE">
        <w:rPr>
          <w:rFonts w:ascii="Times New Roman" w:hAnsi="Times New Roman"/>
          <w:b/>
          <w:sz w:val="24"/>
          <w:szCs w:val="24"/>
          <w:lang w:eastAsia="ru-RU"/>
        </w:rPr>
        <w:t xml:space="preserve">профилактики рисков причинения вреда (ущерба) охраняемым законом ценностям                                  в сфере муниципального жилищного контроля на территории                                                                </w:t>
      </w:r>
      <w:r>
        <w:rPr>
          <w:rFonts w:ascii="Times New Roman" w:hAnsi="Times New Roman"/>
          <w:b/>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hAnsi="Times New Roman"/>
          <w:b/>
          <w:sz w:val="24"/>
          <w:szCs w:val="24"/>
          <w:lang w:eastAsia="ru-RU"/>
        </w:rPr>
        <w:t xml:space="preserve"> на 20</w:t>
      </w:r>
      <w:r>
        <w:rPr>
          <w:rFonts w:ascii="Times New Roman" w:hAnsi="Times New Roman"/>
          <w:b/>
          <w:sz w:val="24"/>
          <w:szCs w:val="24"/>
          <w:lang w:eastAsia="ru-RU"/>
        </w:rPr>
        <w:t>24</w:t>
      </w:r>
      <w:r w:rsidR="00F23980">
        <w:rPr>
          <w:rFonts w:ascii="Times New Roman" w:hAnsi="Times New Roman"/>
          <w:b/>
          <w:sz w:val="24"/>
          <w:szCs w:val="24"/>
          <w:lang w:eastAsia="ru-RU"/>
        </w:rPr>
        <w:t xml:space="preserve"> </w:t>
      </w:r>
      <w:r w:rsidRPr="00FD78FE">
        <w:rPr>
          <w:rFonts w:ascii="Times New Roman" w:hAnsi="Times New Roman"/>
          <w:b/>
          <w:sz w:val="24"/>
          <w:szCs w:val="24"/>
          <w:lang w:eastAsia="ru-RU"/>
        </w:rPr>
        <w:t>год</w:t>
      </w:r>
    </w:p>
    <w:p w:rsidR="00B47925" w:rsidRPr="00FD78FE" w:rsidRDefault="00B47925" w:rsidP="00B47925">
      <w:pPr>
        <w:spacing w:after="0" w:line="240" w:lineRule="auto"/>
        <w:jc w:val="center"/>
        <w:rPr>
          <w:rFonts w:ascii="Times New Roman" w:hAnsi="Times New Roman"/>
          <w:b/>
          <w:sz w:val="26"/>
          <w:szCs w:val="26"/>
          <w:lang w:eastAsia="ru-RU"/>
        </w:rPr>
      </w:pPr>
    </w:p>
    <w:p w:rsidR="00B47925" w:rsidRPr="00FD78FE" w:rsidRDefault="00B47925" w:rsidP="00B47925">
      <w:pPr>
        <w:spacing w:after="0" w:line="240" w:lineRule="auto"/>
        <w:ind w:firstLine="709"/>
        <w:jc w:val="both"/>
        <w:rPr>
          <w:rFonts w:ascii="Times New Roman" w:hAnsi="Times New Roman"/>
          <w:sz w:val="24"/>
          <w:szCs w:val="24"/>
          <w:lang w:eastAsia="ru-RU"/>
        </w:rPr>
      </w:pPr>
      <w:proofErr w:type="gramStart"/>
      <w:r w:rsidRPr="00FD78FE">
        <w:rPr>
          <w:rFonts w:ascii="Times New Roman" w:hAnsi="Times New Roman"/>
          <w:sz w:val="24"/>
          <w:szCs w:val="24"/>
          <w:lang w:eastAsia="ru-RU"/>
        </w:rPr>
        <w:t xml:space="preserve">Настоящая программа </w:t>
      </w:r>
      <w:r w:rsidRPr="00FD78FE">
        <w:rPr>
          <w:rFonts w:ascii="Times New Roman" w:hAnsi="Times New Roman"/>
          <w:bCs/>
          <w:sz w:val="24"/>
          <w:szCs w:val="24"/>
          <w:lang w:eastAsia="ru-RU"/>
        </w:rPr>
        <w:t xml:space="preserve">профилактики рисков причинения вреда (ущерба) охраняемым законом ценностям в сфере муниципального жилищного контроля на территории </w:t>
      </w:r>
      <w:r>
        <w:rPr>
          <w:rFonts w:ascii="Times New Roman" w:hAnsi="Times New Roman"/>
          <w:bCs/>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hAnsi="Times New Roman"/>
          <w:bCs/>
          <w:sz w:val="24"/>
          <w:szCs w:val="24"/>
          <w:lang w:eastAsia="ru-RU"/>
        </w:rPr>
        <w:t xml:space="preserve"> на </w:t>
      </w:r>
      <w:r>
        <w:rPr>
          <w:rFonts w:ascii="Times New Roman" w:hAnsi="Times New Roman"/>
          <w:bCs/>
          <w:sz w:val="24"/>
          <w:szCs w:val="24"/>
          <w:lang w:eastAsia="ru-RU"/>
        </w:rPr>
        <w:t>2024</w:t>
      </w:r>
      <w:r w:rsidRPr="00FD78FE">
        <w:rPr>
          <w:rFonts w:ascii="Times New Roman" w:hAnsi="Times New Roman"/>
          <w:bCs/>
          <w:sz w:val="24"/>
          <w:szCs w:val="24"/>
          <w:lang w:eastAsia="ru-RU"/>
        </w:rPr>
        <w:t xml:space="preserve"> год (далее – Программа)</w:t>
      </w:r>
      <w:r w:rsidRPr="00FD78FE">
        <w:rPr>
          <w:rFonts w:ascii="Times New Roman" w:hAnsi="Times New Roman"/>
          <w:sz w:val="24"/>
          <w:szCs w:val="24"/>
          <w:lang w:eastAsia="ru-RU"/>
        </w:rPr>
        <w:t xml:space="preserve">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w:t>
      </w:r>
      <w:proofErr w:type="gramEnd"/>
      <w:r w:rsidRPr="00FD78FE">
        <w:rPr>
          <w:rFonts w:ascii="Times New Roman" w:hAnsi="Times New Roman"/>
          <w:sz w:val="24"/>
          <w:szCs w:val="24"/>
          <w:lang w:eastAsia="ru-RU"/>
        </w:rPr>
        <w:t xml:space="preserve">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B47925" w:rsidRPr="00FD78FE" w:rsidRDefault="00B47925" w:rsidP="00B47925">
      <w:pPr>
        <w:spacing w:after="0" w:line="240" w:lineRule="auto"/>
        <w:ind w:firstLine="709"/>
        <w:jc w:val="both"/>
        <w:rPr>
          <w:rFonts w:ascii="Times New Roman" w:hAnsi="Times New Roman"/>
          <w:sz w:val="24"/>
          <w:szCs w:val="24"/>
          <w:lang w:eastAsia="ru-RU"/>
        </w:rPr>
      </w:pPr>
      <w:r w:rsidRPr="00FD78FE">
        <w:rPr>
          <w:rFonts w:ascii="Times New Roman" w:hAnsi="Times New Roman"/>
          <w:sz w:val="24"/>
          <w:szCs w:val="24"/>
          <w:lang w:eastAsia="ru-RU"/>
        </w:rPr>
        <w:t xml:space="preserve">Программа подлежит исполнению должностными лицами Администрации </w:t>
      </w:r>
      <w:r>
        <w:rPr>
          <w:rFonts w:ascii="Times New Roman" w:hAnsi="Times New Roman"/>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hAnsi="Times New Roman"/>
          <w:sz w:val="24"/>
          <w:szCs w:val="24"/>
          <w:lang w:eastAsia="ru-RU"/>
        </w:rPr>
        <w:t>, уполномоченными на осуществление муниципального жилищного контроля.</w:t>
      </w:r>
    </w:p>
    <w:p w:rsidR="00B47925" w:rsidRPr="00FD78FE" w:rsidRDefault="00B47925" w:rsidP="00B47925">
      <w:pPr>
        <w:spacing w:after="0" w:line="240" w:lineRule="auto"/>
        <w:ind w:firstLine="709"/>
        <w:jc w:val="both"/>
        <w:rPr>
          <w:rFonts w:ascii="Times New Roman" w:hAnsi="Times New Roman"/>
          <w:color w:val="FF0000"/>
          <w:sz w:val="24"/>
          <w:szCs w:val="24"/>
          <w:lang w:eastAsia="ru-RU"/>
        </w:rPr>
      </w:pPr>
    </w:p>
    <w:p w:rsidR="00B47925" w:rsidRPr="00FD78FE" w:rsidRDefault="00B47925" w:rsidP="00B47925">
      <w:pPr>
        <w:spacing w:after="0" w:line="240" w:lineRule="auto"/>
        <w:jc w:val="center"/>
        <w:rPr>
          <w:rFonts w:ascii="Times New Roman" w:hAnsi="Times New Roman"/>
          <w:b/>
          <w:sz w:val="24"/>
          <w:szCs w:val="24"/>
          <w:lang w:eastAsia="ru-RU"/>
        </w:rPr>
      </w:pPr>
      <w:r w:rsidRPr="00FD78FE">
        <w:rPr>
          <w:rFonts w:ascii="Times New Roman" w:hAnsi="Times New Roman"/>
          <w:b/>
          <w:sz w:val="24"/>
          <w:szCs w:val="24"/>
          <w:lang w:eastAsia="ru-RU"/>
        </w:rPr>
        <w:t xml:space="preserve">Раздел 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B47925" w:rsidRPr="00FD78FE" w:rsidRDefault="00B47925" w:rsidP="00B47925">
      <w:pPr>
        <w:spacing w:after="0" w:line="240" w:lineRule="auto"/>
        <w:jc w:val="center"/>
        <w:rPr>
          <w:rFonts w:ascii="Times New Roman" w:hAnsi="Times New Roman"/>
          <w:b/>
          <w:sz w:val="26"/>
          <w:szCs w:val="26"/>
          <w:lang w:eastAsia="ru-RU"/>
        </w:rPr>
      </w:pPr>
    </w:p>
    <w:p w:rsidR="00B47925" w:rsidRPr="00FD78FE" w:rsidRDefault="00B47925" w:rsidP="00B47925">
      <w:pPr>
        <w:spacing w:after="0" w:line="240" w:lineRule="auto"/>
        <w:ind w:firstLine="708"/>
        <w:jc w:val="both"/>
        <w:rPr>
          <w:rFonts w:ascii="Times New Roman" w:hAnsi="Times New Roman"/>
          <w:sz w:val="20"/>
          <w:szCs w:val="20"/>
          <w:lang w:eastAsia="ru-RU"/>
        </w:rPr>
      </w:pPr>
      <w:proofErr w:type="gramStart"/>
      <w:r w:rsidRPr="00FD78FE">
        <w:rPr>
          <w:rFonts w:ascii="Times New Roman" w:hAnsi="Times New Roman"/>
          <w:sz w:val="24"/>
          <w:szCs w:val="24"/>
          <w:lang w:eastAsia="ru-RU"/>
        </w:rPr>
        <w:t>Под муниципальным жилищным контролем понимается деятельность контрольных органов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w:t>
      </w:r>
      <w:proofErr w:type="gramEnd"/>
      <w:r w:rsidRPr="00FD78FE">
        <w:rPr>
          <w:rFonts w:ascii="Times New Roman" w:hAnsi="Times New Roman"/>
          <w:sz w:val="24"/>
          <w:szCs w:val="24"/>
          <w:lang w:eastAsia="ru-RU"/>
        </w:rPr>
        <w:t xml:space="preserve">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47925" w:rsidRPr="00FD78FE" w:rsidRDefault="00B47925" w:rsidP="00B47925">
      <w:pPr>
        <w:tabs>
          <w:tab w:val="left" w:pos="709"/>
        </w:tabs>
        <w:autoSpaceDE w:val="0"/>
        <w:spacing w:after="0" w:line="240" w:lineRule="auto"/>
        <w:ind w:firstLine="709"/>
        <w:contextualSpacing/>
        <w:jc w:val="both"/>
        <w:rPr>
          <w:rFonts w:eastAsia="Calibri"/>
        </w:rPr>
      </w:pPr>
      <w:r w:rsidRPr="00FD78FE">
        <w:rPr>
          <w:rFonts w:ascii="Times New Roman" w:eastAsia="Calibri" w:hAnsi="Times New Roman"/>
          <w:sz w:val="24"/>
          <w:szCs w:val="24"/>
        </w:rPr>
        <w:lastRenderedPageBreak/>
        <w:t xml:space="preserve">Органом, уполномоченным на осуществление муниципального жилищного контроля, является отдел благоустройства и охраны окружающей среды Администрации </w:t>
      </w:r>
      <w:r>
        <w:rPr>
          <w:rFonts w:ascii="Times New Roman" w:eastAsia="Calibri" w:hAnsi="Times New Roman"/>
          <w:sz w:val="24"/>
          <w:szCs w:val="24"/>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eastAsia="Calibri" w:hAnsi="Times New Roman"/>
          <w:sz w:val="24"/>
          <w:szCs w:val="24"/>
        </w:rPr>
        <w:t xml:space="preserve"> (далее – контрольный орган).</w:t>
      </w:r>
    </w:p>
    <w:p w:rsidR="00B47925" w:rsidRPr="00FD78FE" w:rsidRDefault="00B47925" w:rsidP="00B47925">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47925" w:rsidRPr="00FD78FE" w:rsidRDefault="00B47925" w:rsidP="00B47925">
      <w:pPr>
        <w:spacing w:after="0" w:line="240" w:lineRule="auto"/>
        <w:ind w:firstLine="708"/>
        <w:jc w:val="both"/>
        <w:rPr>
          <w:rFonts w:ascii="Times New Roman" w:hAnsi="Times New Roman"/>
          <w:sz w:val="24"/>
          <w:szCs w:val="24"/>
          <w:lang w:eastAsia="ru-RU"/>
        </w:rPr>
      </w:pPr>
      <w:proofErr w:type="gramStart"/>
      <w:r w:rsidRPr="00FD78FE">
        <w:rPr>
          <w:rFonts w:ascii="Times New Roman" w:hAnsi="Times New Roman"/>
          <w:sz w:val="24"/>
          <w:szCs w:val="24"/>
          <w:lang w:eastAsia="ru-RU"/>
        </w:rPr>
        <w:t>-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B47925" w:rsidRPr="00FD78FE" w:rsidRDefault="00B47925" w:rsidP="00B47925">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требований к формированию фондов капитального ремонта;</w:t>
      </w:r>
    </w:p>
    <w:p w:rsidR="00B47925" w:rsidRPr="00FD78FE" w:rsidRDefault="00B47925" w:rsidP="00B47925">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47925" w:rsidRPr="00FD78FE" w:rsidRDefault="00B47925" w:rsidP="00B47925">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требований к предоставлению коммунальных услуг собственникам и пользователям помещений в многоквартирных домах и жилых домов;</w:t>
      </w:r>
    </w:p>
    <w:p w:rsidR="00B47925" w:rsidRPr="00FD78FE" w:rsidRDefault="00B47925" w:rsidP="00B47925">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47925" w:rsidRPr="00FD78FE" w:rsidRDefault="00B47925" w:rsidP="00B47925">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правил содержания общего имущества в многоквартирном доме и правил изменения размера платы за содержание жилого помещения;</w:t>
      </w:r>
    </w:p>
    <w:p w:rsidR="00B47925" w:rsidRPr="00FD78FE" w:rsidRDefault="00B47925" w:rsidP="00B47925">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47925" w:rsidRPr="00FD78FE" w:rsidRDefault="00B47925" w:rsidP="00B47925">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47925" w:rsidRPr="00FD78FE" w:rsidRDefault="00B47925" w:rsidP="00B47925">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xml:space="preserve">- требований к порядку размещения </w:t>
      </w:r>
      <w:proofErr w:type="spellStart"/>
      <w:r w:rsidRPr="00FD78FE">
        <w:rPr>
          <w:rFonts w:ascii="Times New Roman" w:hAnsi="Times New Roman"/>
          <w:sz w:val="24"/>
          <w:szCs w:val="24"/>
          <w:lang w:eastAsia="ru-RU"/>
        </w:rPr>
        <w:t>ресурсоснабжающими</w:t>
      </w:r>
      <w:proofErr w:type="spellEnd"/>
      <w:r w:rsidRPr="00FD78FE">
        <w:rPr>
          <w:rFonts w:ascii="Times New Roman" w:hAnsi="Times New Roman"/>
          <w:sz w:val="24"/>
          <w:szCs w:val="24"/>
          <w:lang w:eastAsia="ru-RU"/>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B47925" w:rsidRPr="00FD78FE" w:rsidRDefault="00B47925" w:rsidP="00B47925">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требований к обеспечению доступности для инвалидов помещений в многоквартирных домах;</w:t>
      </w:r>
    </w:p>
    <w:p w:rsidR="00B47925" w:rsidRPr="00FD78FE" w:rsidRDefault="00B47925" w:rsidP="00B47925">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требований к предоставлению жилых помещений в наемных домах социального использования.</w:t>
      </w:r>
    </w:p>
    <w:p w:rsidR="00B47925" w:rsidRPr="00FD78FE" w:rsidRDefault="00B47925" w:rsidP="00B47925">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исполнение решений, принятых контрольным органом по результатам контрольных мероприятий.</w:t>
      </w:r>
    </w:p>
    <w:p w:rsidR="00B47925" w:rsidRPr="00FD78FE" w:rsidRDefault="00B47925" w:rsidP="00B47925">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Объектом муниципального жилищного контроля (далее - объект контроля) является:</w:t>
      </w:r>
    </w:p>
    <w:p w:rsidR="00B47925" w:rsidRPr="00FD78FE" w:rsidRDefault="00B47925" w:rsidP="00B47925">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1) деятельность, действия (бездействие) по пользованию жилыми помещениями муниципального жилищного фонда;</w:t>
      </w:r>
    </w:p>
    <w:p w:rsidR="00B47925" w:rsidRPr="00FD78FE" w:rsidRDefault="00B47925" w:rsidP="00B47925">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B47925" w:rsidRPr="00FD78FE" w:rsidRDefault="00B47925" w:rsidP="00B47925">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3) деятельность, действия (бездействие) по формированию фондов капитального ремонта;</w:t>
      </w:r>
    </w:p>
    <w:p w:rsidR="00B47925" w:rsidRPr="00FD78FE" w:rsidRDefault="00B47925" w:rsidP="00B47925">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4) деятельность, действия (бездействие) по управлению многоквартирными домами, включающая в себя:</w:t>
      </w:r>
    </w:p>
    <w:p w:rsidR="00B47925" w:rsidRPr="00FD78FE" w:rsidRDefault="00B47925" w:rsidP="00B47925">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B47925" w:rsidRPr="00FD78FE" w:rsidRDefault="00B47925" w:rsidP="00B47925">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lastRenderedPageBreak/>
        <w:t>-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rsidR="00B47925" w:rsidRPr="00FD78FE" w:rsidRDefault="00B47925" w:rsidP="00B47925">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47925" w:rsidRPr="00FD78FE" w:rsidRDefault="00B47925" w:rsidP="00B47925">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47925" w:rsidRPr="00FD78FE" w:rsidRDefault="00B47925" w:rsidP="00B47925">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 деятельность, действия (бездействие) по обеспечению доступности для инвалидов помещений в многоквартирных домах;</w:t>
      </w:r>
    </w:p>
    <w:p w:rsidR="00B47925" w:rsidRPr="00FD78FE" w:rsidRDefault="00B47925" w:rsidP="00B47925">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5) деятельность, действия (бездействие) по размещению информации в системе;</w:t>
      </w:r>
    </w:p>
    <w:p w:rsidR="00B47925" w:rsidRPr="00FD78FE" w:rsidRDefault="00B47925" w:rsidP="00B47925">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6) деятельность, действия (бездействие) по предоставлению жилых помещений в наемных домах социального использования.</w:t>
      </w:r>
    </w:p>
    <w:p w:rsidR="00B47925" w:rsidRPr="00FD78FE" w:rsidRDefault="00B47925" w:rsidP="00B47925">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xml:space="preserve">Учет объектов контроля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 </w:t>
      </w:r>
    </w:p>
    <w:p w:rsidR="00B47925" w:rsidRPr="00FD78FE" w:rsidRDefault="00B47925" w:rsidP="00B47925">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Лицами, контролируемыми контрольным органом, являются граждане и организации деятельность, которых подлежит муниципальному жилищному контролю (далее – контролируемые лица), в том числе:</w:t>
      </w:r>
    </w:p>
    <w:p w:rsidR="00B47925" w:rsidRPr="00FD78FE" w:rsidRDefault="00B47925" w:rsidP="00B47925">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rsidR="00B47925" w:rsidRPr="00FD78FE" w:rsidRDefault="00B47925" w:rsidP="00B47925">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xml:space="preserve">юридические лица, в том числе </w:t>
      </w:r>
      <w:proofErr w:type="spellStart"/>
      <w:r w:rsidRPr="00FD78FE">
        <w:rPr>
          <w:rFonts w:ascii="Times New Roman" w:hAnsi="Times New Roman"/>
          <w:sz w:val="24"/>
          <w:szCs w:val="24"/>
          <w:lang w:eastAsia="ru-RU"/>
        </w:rPr>
        <w:t>ресурсоснабжающие</w:t>
      </w:r>
      <w:proofErr w:type="spellEnd"/>
      <w:r w:rsidRPr="00FD78FE">
        <w:rPr>
          <w:rFonts w:ascii="Times New Roman" w:hAnsi="Times New Roman"/>
          <w:sz w:val="24"/>
          <w:szCs w:val="24"/>
          <w:lang w:eastAsia="ru-RU"/>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B47925" w:rsidRPr="00FD78FE" w:rsidRDefault="00B47925" w:rsidP="00B47925">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юридические лица, на имя которых открыты специальные счета для формирования фондов капитального ремонта многоквартирных домов;</w:t>
      </w:r>
    </w:p>
    <w:p w:rsidR="00B47925" w:rsidRPr="00FD78FE" w:rsidRDefault="00B47925" w:rsidP="00B47925">
      <w:pPr>
        <w:spacing w:after="0" w:line="240" w:lineRule="auto"/>
        <w:ind w:firstLine="709"/>
        <w:jc w:val="both"/>
        <w:rPr>
          <w:rFonts w:ascii="Times New Roman" w:hAnsi="Times New Roman"/>
          <w:sz w:val="24"/>
          <w:szCs w:val="24"/>
          <w:lang w:eastAsia="ru-RU"/>
        </w:rPr>
      </w:pPr>
      <w:r w:rsidRPr="00FD78FE">
        <w:rPr>
          <w:rFonts w:ascii="Times New Roman" w:hAnsi="Times New Roman"/>
          <w:sz w:val="24"/>
          <w:szCs w:val="24"/>
          <w:lang w:eastAsia="ru-RU"/>
        </w:rPr>
        <w:t>граждане, во владении и (или) в пользовании которых находятся помещения муниципального жилищного фонда.</w:t>
      </w:r>
    </w:p>
    <w:p w:rsidR="00B47925" w:rsidRPr="00FD78FE" w:rsidRDefault="00B47925" w:rsidP="00B47925">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 xml:space="preserve">При осуществлении муниципального жилищного контроля плановые контрольные (надзорные) мероприятия не проводятся. </w:t>
      </w:r>
    </w:p>
    <w:p w:rsidR="00B47925" w:rsidRPr="00FD78FE" w:rsidRDefault="00B47925" w:rsidP="00B47925">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Организация и осуществление муниципального жилищного контроля регулируется положениями Федерального закона от 31 июля 2020 года № 248-ФЗ «О государственном контроле (надзоре) и муниципальном контроле в Российской Федерации» (далее – Федерального закона                  № 248-ФЗ).</w:t>
      </w:r>
    </w:p>
    <w:p w:rsidR="00B47925" w:rsidRPr="00FD78FE" w:rsidRDefault="00B47925" w:rsidP="00B47925">
      <w:pPr>
        <w:tabs>
          <w:tab w:val="left" w:pos="1136"/>
        </w:tabs>
        <w:suppressAutoHyphens/>
        <w:autoSpaceDN w:val="0"/>
        <w:spacing w:after="0" w:line="240" w:lineRule="auto"/>
        <w:ind w:firstLine="709"/>
        <w:jc w:val="both"/>
        <w:textAlignment w:val="baseline"/>
        <w:rPr>
          <w:rFonts w:ascii="Times New Roman" w:eastAsia="SimSun" w:hAnsi="Times New Roman"/>
          <w:kern w:val="3"/>
          <w:sz w:val="24"/>
          <w:szCs w:val="24"/>
          <w:lang w:eastAsia="zh-CN" w:bidi="hi-IN"/>
        </w:rPr>
      </w:pPr>
      <w:r w:rsidRPr="00FD78FE">
        <w:rPr>
          <w:rFonts w:ascii="Liberation Serif" w:eastAsia="SimSun" w:hAnsi="Liberation Serif" w:cs="Mangal"/>
          <w:kern w:val="3"/>
          <w:sz w:val="24"/>
          <w:szCs w:val="24"/>
          <w:lang w:eastAsia="zh-CN" w:bidi="hi-IN"/>
        </w:rPr>
        <w:t>В 202</w:t>
      </w:r>
      <w:r>
        <w:rPr>
          <w:rFonts w:ascii="Liberation Serif" w:eastAsia="SimSun" w:hAnsi="Liberation Serif" w:cs="Mangal"/>
          <w:kern w:val="3"/>
          <w:sz w:val="24"/>
          <w:szCs w:val="24"/>
          <w:lang w:eastAsia="zh-CN" w:bidi="hi-IN"/>
        </w:rPr>
        <w:t>3</w:t>
      </w:r>
      <w:r w:rsidRPr="00FD78FE">
        <w:rPr>
          <w:rFonts w:ascii="Liberation Serif" w:eastAsia="SimSun" w:hAnsi="Liberation Serif" w:cs="Mangal"/>
          <w:kern w:val="3"/>
          <w:sz w:val="24"/>
          <w:szCs w:val="24"/>
          <w:lang w:eastAsia="zh-CN" w:bidi="hi-IN"/>
        </w:rPr>
        <w:t xml:space="preserve"> году плановые проверки в сфере муниципального жилищного контроля на территории </w:t>
      </w:r>
      <w:r>
        <w:rPr>
          <w:rFonts w:ascii="Liberation Serif" w:eastAsia="SimSun" w:hAnsi="Liberation Serif" w:cs="Mangal"/>
          <w:kern w:val="3"/>
          <w:sz w:val="24"/>
          <w:szCs w:val="24"/>
          <w:lang w:eastAsia="zh-CN" w:bidi="hi-IN"/>
        </w:rPr>
        <w:t xml:space="preserve"> сельского поселения Еремеевский сельсовет муниципального района Чишминский район Республики Башкортостан</w:t>
      </w:r>
      <w:r w:rsidRPr="00FD78FE">
        <w:rPr>
          <w:rFonts w:ascii="Liberation Serif" w:eastAsia="SimSun" w:hAnsi="Liberation Serif" w:cs="Mangal"/>
          <w:kern w:val="3"/>
          <w:sz w:val="24"/>
          <w:szCs w:val="24"/>
          <w:lang w:eastAsia="zh-CN" w:bidi="hi-IN"/>
        </w:rPr>
        <w:t xml:space="preserve"> не проводились. </w:t>
      </w:r>
      <w:r w:rsidRPr="00FD78FE">
        <w:rPr>
          <w:rFonts w:ascii="Times New Roman" w:eastAsia="SimSun" w:hAnsi="Times New Roman"/>
          <w:kern w:val="3"/>
          <w:sz w:val="24"/>
          <w:szCs w:val="24"/>
          <w:lang w:eastAsia="zh-CN" w:bidi="hi-IN"/>
        </w:rPr>
        <w:t>Основания для проведения внеплановых проверок отсутствовали.</w:t>
      </w:r>
    </w:p>
    <w:p w:rsidR="00B47925" w:rsidRPr="00FD78FE" w:rsidRDefault="00B47925" w:rsidP="00B47925">
      <w:pPr>
        <w:tabs>
          <w:tab w:val="left" w:pos="1136"/>
        </w:tabs>
        <w:suppressAutoHyphens/>
        <w:autoSpaceDN w:val="0"/>
        <w:spacing w:after="0" w:line="240" w:lineRule="auto"/>
        <w:ind w:firstLine="709"/>
        <w:jc w:val="both"/>
        <w:textAlignment w:val="baseline"/>
        <w:rPr>
          <w:rFonts w:ascii="Times New Roman" w:eastAsia="SimSun" w:hAnsi="Times New Roman"/>
          <w:kern w:val="3"/>
          <w:sz w:val="24"/>
          <w:szCs w:val="24"/>
          <w:lang w:eastAsia="zh-CN" w:bidi="hi-IN"/>
        </w:rPr>
      </w:pPr>
    </w:p>
    <w:p w:rsidR="00B47925" w:rsidRPr="00FD78FE" w:rsidRDefault="00B47925" w:rsidP="00B47925">
      <w:pPr>
        <w:spacing w:after="0" w:line="240" w:lineRule="auto"/>
        <w:ind w:left="426"/>
        <w:jc w:val="center"/>
        <w:rPr>
          <w:rFonts w:ascii="Times New Roman" w:hAnsi="Times New Roman"/>
          <w:b/>
          <w:sz w:val="24"/>
          <w:szCs w:val="24"/>
          <w:lang w:eastAsia="ru-RU"/>
        </w:rPr>
      </w:pPr>
      <w:r w:rsidRPr="00FD78FE">
        <w:rPr>
          <w:rFonts w:ascii="Times New Roman" w:hAnsi="Times New Roman"/>
          <w:b/>
          <w:sz w:val="24"/>
          <w:szCs w:val="24"/>
          <w:lang w:eastAsia="ru-RU"/>
        </w:rPr>
        <w:t>Раздел 2. Цели и задачи реализации программы профилактики</w:t>
      </w:r>
    </w:p>
    <w:p w:rsidR="00B47925" w:rsidRPr="00FD78FE" w:rsidRDefault="00B47925" w:rsidP="00B47925">
      <w:pPr>
        <w:spacing w:after="0" w:line="240" w:lineRule="auto"/>
        <w:ind w:left="426"/>
        <w:jc w:val="center"/>
        <w:rPr>
          <w:rFonts w:ascii="Times New Roman" w:hAnsi="Times New Roman"/>
          <w:b/>
          <w:sz w:val="24"/>
          <w:szCs w:val="24"/>
          <w:lang w:eastAsia="ru-RU"/>
        </w:rPr>
      </w:pPr>
    </w:p>
    <w:p w:rsidR="00B47925" w:rsidRPr="00FD78FE" w:rsidRDefault="00B47925" w:rsidP="00B47925">
      <w:pPr>
        <w:spacing w:after="0" w:line="240" w:lineRule="auto"/>
        <w:ind w:firstLine="709"/>
        <w:jc w:val="both"/>
        <w:rPr>
          <w:rFonts w:ascii="Times New Roman" w:hAnsi="Times New Roman"/>
          <w:sz w:val="24"/>
          <w:szCs w:val="24"/>
          <w:lang w:eastAsia="ru-RU"/>
        </w:rPr>
      </w:pPr>
      <w:r w:rsidRPr="00FD78FE">
        <w:rPr>
          <w:rFonts w:ascii="Times New Roman" w:hAnsi="Times New Roman"/>
          <w:sz w:val="24"/>
          <w:szCs w:val="24"/>
          <w:lang w:eastAsia="ru-RU"/>
        </w:rPr>
        <w:t xml:space="preserve">Целями профилактической работы являются: </w:t>
      </w:r>
    </w:p>
    <w:p w:rsidR="00B47925" w:rsidRPr="00FD78FE" w:rsidRDefault="00B47925" w:rsidP="00B47925">
      <w:pPr>
        <w:spacing w:after="0" w:line="240" w:lineRule="auto"/>
        <w:ind w:firstLine="709"/>
        <w:jc w:val="both"/>
        <w:rPr>
          <w:rFonts w:ascii="Times New Roman" w:hAnsi="Times New Roman"/>
          <w:sz w:val="24"/>
          <w:szCs w:val="24"/>
          <w:lang w:eastAsia="ru-RU"/>
        </w:rPr>
      </w:pPr>
      <w:r w:rsidRPr="00FD78FE">
        <w:rPr>
          <w:rFonts w:ascii="Times New Roman" w:hAnsi="Times New Roman"/>
          <w:sz w:val="24"/>
          <w:szCs w:val="24"/>
          <w:lang w:eastAsia="ru-RU"/>
        </w:rPr>
        <w:t>- стимулирование добросовестного соблюдения обязательных требований контролируемыми лицами;</w:t>
      </w:r>
    </w:p>
    <w:p w:rsidR="00B47925" w:rsidRPr="00FD78FE" w:rsidRDefault="00B47925" w:rsidP="00B47925">
      <w:pPr>
        <w:spacing w:after="0" w:line="240" w:lineRule="auto"/>
        <w:ind w:firstLine="709"/>
        <w:jc w:val="both"/>
        <w:rPr>
          <w:rFonts w:ascii="Times New Roman" w:hAnsi="Times New Roman"/>
          <w:sz w:val="24"/>
          <w:szCs w:val="24"/>
          <w:lang w:eastAsia="ru-RU"/>
        </w:rPr>
      </w:pPr>
      <w:r w:rsidRPr="00FD78FE">
        <w:rPr>
          <w:rFonts w:ascii="Times New Roman" w:hAnsi="Times New Roman"/>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w:t>
      </w:r>
      <w:proofErr w:type="gramStart"/>
      <w:r w:rsidRPr="00FD78FE">
        <w:rPr>
          <w:rFonts w:ascii="Times New Roman" w:hAnsi="Times New Roman"/>
          <w:sz w:val="24"/>
          <w:szCs w:val="24"/>
          <w:lang w:eastAsia="ru-RU"/>
        </w:rPr>
        <w:t>)о</w:t>
      </w:r>
      <w:proofErr w:type="gramEnd"/>
      <w:r w:rsidRPr="00FD78FE">
        <w:rPr>
          <w:rFonts w:ascii="Times New Roman" w:hAnsi="Times New Roman"/>
          <w:sz w:val="24"/>
          <w:szCs w:val="24"/>
          <w:lang w:eastAsia="ru-RU"/>
        </w:rPr>
        <w:t>храняемым законам ценностями;</w:t>
      </w:r>
    </w:p>
    <w:p w:rsidR="00B47925" w:rsidRPr="00FD78FE" w:rsidRDefault="00B47925" w:rsidP="00B47925">
      <w:pPr>
        <w:spacing w:after="0" w:line="240" w:lineRule="auto"/>
        <w:ind w:firstLine="709"/>
        <w:jc w:val="both"/>
        <w:rPr>
          <w:rFonts w:ascii="Times New Roman" w:hAnsi="Times New Roman"/>
          <w:sz w:val="24"/>
          <w:szCs w:val="24"/>
          <w:lang w:eastAsia="ru-RU"/>
        </w:rPr>
      </w:pPr>
      <w:r w:rsidRPr="00FD78FE">
        <w:rPr>
          <w:rFonts w:ascii="Times New Roman" w:hAnsi="Times New Roman"/>
          <w:sz w:val="24"/>
          <w:szCs w:val="24"/>
          <w:lang w:eastAsia="ru-RU"/>
        </w:rPr>
        <w:t>- создание условий для проведения обязательных требований до контролируемых лиц, повышение информированности о способах их соблюдения</w:t>
      </w:r>
    </w:p>
    <w:p w:rsidR="00B47925" w:rsidRPr="00FD78FE" w:rsidRDefault="00B47925" w:rsidP="00B47925">
      <w:pPr>
        <w:autoSpaceDE w:val="0"/>
        <w:autoSpaceDN w:val="0"/>
        <w:adjustRightInd w:val="0"/>
        <w:spacing w:after="0" w:line="240" w:lineRule="auto"/>
        <w:ind w:firstLine="709"/>
        <w:jc w:val="both"/>
        <w:outlineLvl w:val="2"/>
        <w:rPr>
          <w:rFonts w:ascii="Times New Roman" w:hAnsi="Times New Roman"/>
          <w:bCs/>
          <w:sz w:val="24"/>
          <w:szCs w:val="24"/>
          <w:lang w:eastAsia="ru-RU"/>
        </w:rPr>
      </w:pPr>
      <w:r w:rsidRPr="00FD78FE">
        <w:rPr>
          <w:rFonts w:ascii="Times New Roman" w:hAnsi="Times New Roman"/>
          <w:sz w:val="24"/>
          <w:szCs w:val="24"/>
          <w:lang w:eastAsia="ru-RU"/>
        </w:rPr>
        <w:t>Задачами профилактической работы являются:</w:t>
      </w:r>
    </w:p>
    <w:p w:rsidR="00B47925" w:rsidRPr="00FD78FE" w:rsidRDefault="00B47925" w:rsidP="00B47925">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FD78FE">
        <w:rPr>
          <w:rFonts w:ascii="Times New Roman" w:hAnsi="Times New Roman"/>
          <w:sz w:val="24"/>
          <w:szCs w:val="24"/>
          <w:lang w:eastAsia="ru-RU"/>
        </w:rPr>
        <w:lastRenderedPageBreak/>
        <w:t xml:space="preserve">- укрепление </w:t>
      </w:r>
      <w:proofErr w:type="gramStart"/>
      <w:r w:rsidRPr="00FD78FE">
        <w:rPr>
          <w:rFonts w:ascii="Times New Roman" w:hAnsi="Times New Roman"/>
          <w:sz w:val="24"/>
          <w:szCs w:val="24"/>
          <w:lang w:eastAsia="ru-RU"/>
        </w:rPr>
        <w:t>системы профилактики нарушений рисков причинения</w:t>
      </w:r>
      <w:proofErr w:type="gramEnd"/>
      <w:r w:rsidRPr="00FD78FE">
        <w:rPr>
          <w:rFonts w:ascii="Times New Roman" w:hAnsi="Times New Roman"/>
          <w:sz w:val="24"/>
          <w:szCs w:val="24"/>
          <w:lang w:eastAsia="ru-RU"/>
        </w:rPr>
        <w:t xml:space="preserve"> вреда (ущерба) охраняемым законом ценностям;</w:t>
      </w:r>
    </w:p>
    <w:p w:rsidR="00B47925" w:rsidRPr="00FD78FE" w:rsidRDefault="00B47925" w:rsidP="00B47925">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FD78FE">
        <w:rPr>
          <w:rFonts w:ascii="Times New Roman" w:hAnsi="Times New Roman"/>
          <w:sz w:val="24"/>
          <w:szCs w:val="24"/>
          <w:lang w:eastAsia="ru-RU"/>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B47925" w:rsidRPr="00FD78FE" w:rsidRDefault="00B47925" w:rsidP="00B47925">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FD78FE">
        <w:rPr>
          <w:rFonts w:ascii="Times New Roman" w:hAnsi="Times New Roman"/>
          <w:sz w:val="24"/>
          <w:szCs w:val="24"/>
          <w:lang w:eastAsia="ru-RU"/>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B47925" w:rsidRPr="00FD78FE" w:rsidRDefault="00B47925" w:rsidP="00B47925">
      <w:pPr>
        <w:autoSpaceDE w:val="0"/>
        <w:autoSpaceDN w:val="0"/>
        <w:adjustRightInd w:val="0"/>
        <w:spacing w:after="0" w:line="240" w:lineRule="auto"/>
        <w:ind w:firstLine="709"/>
        <w:jc w:val="both"/>
        <w:outlineLvl w:val="2"/>
        <w:rPr>
          <w:rFonts w:ascii="Times New Roman" w:hAnsi="Times New Roman"/>
          <w:sz w:val="24"/>
          <w:szCs w:val="24"/>
          <w:lang w:eastAsia="ru-RU"/>
        </w:rPr>
      </w:pPr>
    </w:p>
    <w:p w:rsidR="00B47925" w:rsidRPr="00FD78FE" w:rsidRDefault="00B47925" w:rsidP="00B47925">
      <w:pPr>
        <w:autoSpaceDE w:val="0"/>
        <w:autoSpaceDN w:val="0"/>
        <w:adjustRightInd w:val="0"/>
        <w:spacing w:after="0" w:line="240" w:lineRule="auto"/>
        <w:ind w:firstLine="709"/>
        <w:jc w:val="center"/>
        <w:outlineLvl w:val="2"/>
        <w:rPr>
          <w:rFonts w:ascii="Times New Roman" w:hAnsi="Times New Roman"/>
          <w:b/>
          <w:bCs/>
          <w:sz w:val="24"/>
          <w:szCs w:val="24"/>
          <w:lang w:eastAsia="ru-RU"/>
        </w:rPr>
      </w:pPr>
      <w:r w:rsidRPr="00FD78FE">
        <w:rPr>
          <w:rFonts w:ascii="Times New Roman" w:hAnsi="Times New Roman"/>
          <w:b/>
          <w:sz w:val="24"/>
          <w:szCs w:val="24"/>
          <w:lang w:eastAsia="ru-RU"/>
        </w:rPr>
        <w:t>Раздел 3. Перечень профилактических мероприятий, сроки (периодичность) их проведения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268"/>
        <w:gridCol w:w="3543"/>
        <w:gridCol w:w="1560"/>
        <w:gridCol w:w="1842"/>
      </w:tblGrid>
      <w:tr w:rsidR="00B47925" w:rsidRPr="00FD78FE" w:rsidTr="008F1AEE">
        <w:tc>
          <w:tcPr>
            <w:tcW w:w="426" w:type="dxa"/>
            <w:shd w:val="clear" w:color="auto" w:fill="auto"/>
          </w:tcPr>
          <w:p w:rsidR="00B47925" w:rsidRPr="00FD78FE" w:rsidRDefault="00B47925" w:rsidP="008F1AEE">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w:t>
            </w:r>
            <w:proofErr w:type="spellStart"/>
            <w:proofErr w:type="gramStart"/>
            <w:r w:rsidRPr="00FD78FE">
              <w:rPr>
                <w:rFonts w:ascii="Times New Roman" w:eastAsia="Calibri" w:hAnsi="Times New Roman"/>
                <w:sz w:val="24"/>
                <w:szCs w:val="24"/>
              </w:rPr>
              <w:t>п</w:t>
            </w:r>
            <w:proofErr w:type="spellEnd"/>
            <w:proofErr w:type="gramEnd"/>
            <w:r w:rsidRPr="00FD78FE">
              <w:rPr>
                <w:rFonts w:ascii="Times New Roman" w:eastAsia="Calibri" w:hAnsi="Times New Roman"/>
                <w:sz w:val="24"/>
                <w:szCs w:val="24"/>
              </w:rPr>
              <w:t>/</w:t>
            </w:r>
            <w:proofErr w:type="spellStart"/>
            <w:r w:rsidRPr="00FD78FE">
              <w:rPr>
                <w:rFonts w:ascii="Times New Roman" w:eastAsia="Calibri" w:hAnsi="Times New Roman"/>
                <w:sz w:val="24"/>
                <w:szCs w:val="24"/>
              </w:rPr>
              <w:t>п</w:t>
            </w:r>
            <w:proofErr w:type="spellEnd"/>
          </w:p>
        </w:tc>
        <w:tc>
          <w:tcPr>
            <w:tcW w:w="2268" w:type="dxa"/>
            <w:shd w:val="clear" w:color="auto" w:fill="auto"/>
          </w:tcPr>
          <w:p w:rsidR="00B47925" w:rsidRPr="00FD78FE" w:rsidRDefault="00B47925" w:rsidP="008F1AEE">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Вид  профилактических мероприятий</w:t>
            </w:r>
          </w:p>
        </w:tc>
        <w:tc>
          <w:tcPr>
            <w:tcW w:w="3543" w:type="dxa"/>
            <w:shd w:val="clear" w:color="auto" w:fill="auto"/>
          </w:tcPr>
          <w:p w:rsidR="00B47925" w:rsidRPr="00FD78FE" w:rsidRDefault="00B47925" w:rsidP="008F1AEE">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Сведения о профилактических мероприятиях</w:t>
            </w:r>
          </w:p>
        </w:tc>
        <w:tc>
          <w:tcPr>
            <w:tcW w:w="1560" w:type="dxa"/>
            <w:shd w:val="clear" w:color="auto" w:fill="auto"/>
          </w:tcPr>
          <w:p w:rsidR="00B47925" w:rsidRPr="00FD78FE" w:rsidRDefault="00B47925" w:rsidP="008F1AEE">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Срок исполнения</w:t>
            </w:r>
          </w:p>
        </w:tc>
        <w:tc>
          <w:tcPr>
            <w:tcW w:w="1842" w:type="dxa"/>
            <w:shd w:val="clear" w:color="auto" w:fill="auto"/>
          </w:tcPr>
          <w:p w:rsidR="00B47925" w:rsidRPr="00FD78FE" w:rsidRDefault="00B47925" w:rsidP="008F1AEE">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Ответственный исполнитель</w:t>
            </w:r>
          </w:p>
        </w:tc>
      </w:tr>
      <w:tr w:rsidR="00B47925" w:rsidRPr="00FD78FE" w:rsidTr="008F1AEE">
        <w:tc>
          <w:tcPr>
            <w:tcW w:w="426" w:type="dxa"/>
            <w:shd w:val="clear" w:color="auto" w:fill="auto"/>
          </w:tcPr>
          <w:p w:rsidR="00B47925" w:rsidRPr="00FD78FE" w:rsidRDefault="00B47925" w:rsidP="008F1AEE">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 xml:space="preserve">1. </w:t>
            </w:r>
          </w:p>
        </w:tc>
        <w:tc>
          <w:tcPr>
            <w:tcW w:w="2268" w:type="dxa"/>
            <w:shd w:val="clear" w:color="auto" w:fill="auto"/>
          </w:tcPr>
          <w:p w:rsidR="00B47925" w:rsidRPr="00FD78FE" w:rsidRDefault="00B47925" w:rsidP="008F1AEE">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 xml:space="preserve">Информирование </w:t>
            </w:r>
          </w:p>
        </w:tc>
        <w:tc>
          <w:tcPr>
            <w:tcW w:w="3543" w:type="dxa"/>
            <w:shd w:val="clear" w:color="auto" w:fill="auto"/>
          </w:tcPr>
          <w:p w:rsidR="00B47925" w:rsidRPr="00FD78FE" w:rsidRDefault="00B47925" w:rsidP="008F1AEE">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B47925" w:rsidRPr="00FD78FE" w:rsidRDefault="00B47925" w:rsidP="008F1AEE">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 xml:space="preserve">Информирование осуществляется посредством размещения соответствующих сведений на официальном сайте </w:t>
            </w:r>
            <w:r>
              <w:rPr>
                <w:rFonts w:ascii="Times New Roman" w:eastAsia="Calibri" w:hAnsi="Times New Roman"/>
                <w:sz w:val="24"/>
                <w:szCs w:val="24"/>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eastAsia="Calibri" w:hAnsi="Times New Roman"/>
                <w:sz w:val="24"/>
                <w:szCs w:val="24"/>
              </w:rPr>
              <w:t xml:space="preserve"> </w:t>
            </w:r>
            <w:r w:rsidRPr="00805642">
              <w:rPr>
                <w:rFonts w:ascii="Times New Roman" w:eastAsia="Calibri" w:hAnsi="Times New Roman"/>
                <w:sz w:val="24"/>
                <w:szCs w:val="24"/>
              </w:rPr>
              <w:t>https://</w:t>
            </w:r>
            <w:r w:rsidRPr="008F1AEE">
              <w:t xml:space="preserve"> </w:t>
            </w:r>
            <w:proofErr w:type="spellStart"/>
            <w:r w:rsidRPr="0003047B">
              <w:rPr>
                <w:rFonts w:ascii="Times New Roman" w:eastAsia="Calibri" w:hAnsi="Times New Roman"/>
                <w:sz w:val="24"/>
                <w:szCs w:val="24"/>
              </w:rPr>
              <w:t>еремеевский</w:t>
            </w:r>
            <w:proofErr w:type="gramStart"/>
            <w:r w:rsidRPr="0003047B">
              <w:rPr>
                <w:rFonts w:ascii="Times New Roman" w:eastAsia="Calibri" w:hAnsi="Times New Roman"/>
                <w:sz w:val="24"/>
                <w:szCs w:val="24"/>
              </w:rPr>
              <w:t>.р</w:t>
            </w:r>
            <w:proofErr w:type="gramEnd"/>
            <w:r w:rsidRPr="0003047B">
              <w:rPr>
                <w:rFonts w:ascii="Times New Roman" w:eastAsia="Calibri" w:hAnsi="Times New Roman"/>
                <w:sz w:val="24"/>
                <w:szCs w:val="24"/>
              </w:rPr>
              <w:t>ф</w:t>
            </w:r>
            <w:proofErr w:type="spellEnd"/>
            <w:r w:rsidRPr="0003047B">
              <w:rPr>
                <w:rFonts w:ascii="Times New Roman" w:eastAsia="Calibri" w:hAnsi="Times New Roman"/>
                <w:sz w:val="24"/>
                <w:szCs w:val="24"/>
              </w:rPr>
              <w:t xml:space="preserve"> </w:t>
            </w:r>
            <w:r w:rsidRPr="00805642">
              <w:rPr>
                <w:rFonts w:ascii="Times New Roman" w:eastAsia="Calibri" w:hAnsi="Times New Roman"/>
                <w:sz w:val="24"/>
                <w:szCs w:val="24"/>
              </w:rPr>
              <w:t>/</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xml:space="preserve">Контрольный орган размещает и поддерживает в актуальном состоянии на официальном сайте </w:t>
            </w:r>
            <w:r>
              <w:rPr>
                <w:rFonts w:ascii="Times New Roman" w:hAnsi="Times New Roman"/>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hAnsi="Times New Roman"/>
                <w:sz w:val="24"/>
                <w:szCs w:val="24"/>
                <w:lang w:eastAsia="ru-RU"/>
              </w:rPr>
              <w:t xml:space="preserve"> </w:t>
            </w:r>
            <w:r w:rsidRPr="00FD78FE">
              <w:rPr>
                <w:rFonts w:ascii="Times New Roman" w:hAnsi="Times New Roman"/>
                <w:i/>
                <w:color w:val="FF0000"/>
                <w:sz w:val="24"/>
                <w:szCs w:val="24"/>
                <w:lang w:eastAsia="ru-RU"/>
              </w:rPr>
              <w:t xml:space="preserve"> </w:t>
            </w:r>
            <w:r w:rsidRPr="00805642">
              <w:rPr>
                <w:rFonts w:ascii="Times New Roman" w:hAnsi="Times New Roman"/>
                <w:sz w:val="24"/>
                <w:szCs w:val="24"/>
                <w:lang w:eastAsia="ru-RU"/>
              </w:rPr>
              <w:t>https://</w:t>
            </w:r>
            <w:r w:rsidRPr="008F1AEE">
              <w:t xml:space="preserve"> </w:t>
            </w:r>
            <w:proofErr w:type="spellStart"/>
            <w:r w:rsidRPr="0003047B">
              <w:rPr>
                <w:rFonts w:ascii="Times New Roman" w:hAnsi="Times New Roman"/>
                <w:sz w:val="24"/>
                <w:szCs w:val="24"/>
                <w:lang w:eastAsia="ru-RU"/>
              </w:rPr>
              <w:t>еремеевский</w:t>
            </w:r>
            <w:proofErr w:type="gramStart"/>
            <w:r w:rsidRPr="0003047B">
              <w:rPr>
                <w:rFonts w:ascii="Times New Roman" w:hAnsi="Times New Roman"/>
                <w:sz w:val="24"/>
                <w:szCs w:val="24"/>
                <w:lang w:eastAsia="ru-RU"/>
              </w:rPr>
              <w:t>.р</w:t>
            </w:r>
            <w:proofErr w:type="gramEnd"/>
            <w:r w:rsidRPr="0003047B">
              <w:rPr>
                <w:rFonts w:ascii="Times New Roman" w:hAnsi="Times New Roman"/>
                <w:sz w:val="24"/>
                <w:szCs w:val="24"/>
                <w:lang w:eastAsia="ru-RU"/>
              </w:rPr>
              <w:t>ф</w:t>
            </w:r>
            <w:proofErr w:type="spellEnd"/>
            <w:r w:rsidRPr="0003047B">
              <w:rPr>
                <w:rFonts w:ascii="Times New Roman" w:hAnsi="Times New Roman"/>
                <w:sz w:val="24"/>
                <w:szCs w:val="24"/>
                <w:lang w:eastAsia="ru-RU"/>
              </w:rPr>
              <w:t xml:space="preserve"> </w:t>
            </w:r>
            <w:r w:rsidRPr="00805642">
              <w:rPr>
                <w:rFonts w:ascii="Times New Roman" w:hAnsi="Times New Roman"/>
                <w:sz w:val="24"/>
                <w:szCs w:val="24"/>
                <w:lang w:eastAsia="ru-RU"/>
              </w:rPr>
              <w:t>/</w:t>
            </w:r>
            <w:r w:rsidRPr="00FD78FE">
              <w:rPr>
                <w:rFonts w:ascii="Times New Roman" w:hAnsi="Times New Roman"/>
                <w:sz w:val="24"/>
                <w:szCs w:val="24"/>
                <w:lang w:eastAsia="ru-RU"/>
              </w:rPr>
              <w:t>:</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тексты нормативных правовых актов, регулирующих осуществление муниципального жилищного контроля;</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xml:space="preserve">- перечень нормативных правовых актов с указанием структурных единиц этих актов, содержащих обязательные требования, оценка соблюдения </w:t>
            </w:r>
            <w:r w:rsidRPr="00FD78FE">
              <w:rPr>
                <w:rFonts w:ascii="Times New Roman" w:hAnsi="Times New Roman"/>
                <w:sz w:val="24"/>
                <w:szCs w:val="24"/>
                <w:lang w:eastAsia="ru-RU"/>
              </w:rPr>
              <w:lastRenderedPageBreak/>
              <w:t>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руководства по соблюдению обязательных требований;</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перечень индикаторов риска нарушения обязательных требований, порядок отнесения объектов контроля к категориям риска;</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перечень объектов контроля, учитываемых в рамках формирования ежегодного плана мероприятий, с указанием категории риска;</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программу профилактики рисков причинения вреда и план проведения плановых контрольных мероприятий контрольным органом;</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исчерпывающий перечень сведений, которые могут запрашиваться контрольным органом у контролируемого лица;</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сведения о способах получения консультаций по вопросам соблюдения обязательных требований;</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сведения о порядке досудебного обжалования решений контрольного органа, действий (бездействия) его должностных лиц;</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доклады о муниципальном жилищном контроле;</w:t>
            </w:r>
          </w:p>
          <w:p w:rsidR="00B47925" w:rsidRPr="00FD78FE" w:rsidRDefault="00B47925" w:rsidP="008F1AEE">
            <w:pPr>
              <w:spacing w:after="0" w:line="240" w:lineRule="auto"/>
              <w:jc w:val="both"/>
              <w:rPr>
                <w:rFonts w:ascii="Times New Roman" w:hAnsi="Times New Roman"/>
                <w:sz w:val="24"/>
                <w:szCs w:val="24"/>
                <w:lang w:eastAsia="ru-RU"/>
              </w:rPr>
            </w:pPr>
            <w:proofErr w:type="gramStart"/>
            <w:r w:rsidRPr="00FD78FE">
              <w:rPr>
                <w:rFonts w:ascii="Times New Roman" w:hAnsi="Times New Roman"/>
                <w:sz w:val="24"/>
                <w:szCs w:val="24"/>
                <w:lang w:eastAsia="ru-RU"/>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tc>
        <w:tc>
          <w:tcPr>
            <w:tcW w:w="1560" w:type="dxa"/>
            <w:shd w:val="clear" w:color="auto" w:fill="auto"/>
          </w:tcPr>
          <w:p w:rsidR="00B47925" w:rsidRPr="00FD78FE" w:rsidRDefault="00B47925" w:rsidP="008F1AEE">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lastRenderedPageBreak/>
              <w:t>постоянно</w:t>
            </w:r>
          </w:p>
        </w:tc>
        <w:tc>
          <w:tcPr>
            <w:tcW w:w="1842" w:type="dxa"/>
            <w:shd w:val="clear" w:color="auto" w:fill="auto"/>
          </w:tcPr>
          <w:p w:rsidR="00B47925" w:rsidRPr="00FD78FE" w:rsidRDefault="00B47925" w:rsidP="008F1AEE">
            <w:pPr>
              <w:widowControl w:val="0"/>
              <w:spacing w:after="0" w:line="240" w:lineRule="auto"/>
              <w:jc w:val="center"/>
              <w:rPr>
                <w:rFonts w:ascii="Times New Roman" w:eastAsia="Calibri" w:hAnsi="Times New Roman"/>
                <w:sz w:val="24"/>
                <w:szCs w:val="24"/>
              </w:rPr>
            </w:pPr>
            <w:r>
              <w:rPr>
                <w:rFonts w:ascii="Times New Roman" w:eastAsia="Calibri" w:hAnsi="Times New Roman"/>
                <w:sz w:val="24"/>
                <w:szCs w:val="24"/>
              </w:rPr>
              <w:t>специалист по муниципальному контролю</w:t>
            </w:r>
          </w:p>
        </w:tc>
      </w:tr>
      <w:tr w:rsidR="00B47925" w:rsidRPr="00FD78FE" w:rsidTr="008F1AEE">
        <w:tc>
          <w:tcPr>
            <w:tcW w:w="426" w:type="dxa"/>
            <w:shd w:val="clear" w:color="auto" w:fill="auto"/>
          </w:tcPr>
          <w:p w:rsidR="00B47925" w:rsidRPr="00FD78FE" w:rsidRDefault="00B47925" w:rsidP="008F1AEE">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lastRenderedPageBreak/>
              <w:t>2.</w:t>
            </w:r>
          </w:p>
        </w:tc>
        <w:tc>
          <w:tcPr>
            <w:tcW w:w="2268" w:type="dxa"/>
            <w:shd w:val="clear" w:color="auto" w:fill="auto"/>
          </w:tcPr>
          <w:p w:rsidR="00B47925" w:rsidRPr="00FD78FE" w:rsidRDefault="00B47925" w:rsidP="008F1AEE">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Консультирование</w:t>
            </w:r>
          </w:p>
        </w:tc>
        <w:tc>
          <w:tcPr>
            <w:tcW w:w="3543" w:type="dxa"/>
            <w:shd w:val="clear" w:color="auto" w:fill="auto"/>
          </w:tcPr>
          <w:p w:rsidR="00B47925" w:rsidRPr="00FD78FE" w:rsidRDefault="00B47925" w:rsidP="008F1AEE">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 xml:space="preserve">Консультирование осуществляется по вопросам, связанным с организацией и осуществлением </w:t>
            </w:r>
            <w:r w:rsidRPr="00FD78FE">
              <w:rPr>
                <w:rFonts w:ascii="Times New Roman" w:eastAsia="Calibri" w:hAnsi="Times New Roman"/>
                <w:sz w:val="24"/>
                <w:szCs w:val="24"/>
              </w:rPr>
              <w:lastRenderedPageBreak/>
              <w:t xml:space="preserve">муниципального жилищного </w:t>
            </w:r>
            <w:proofErr w:type="gramStart"/>
            <w:r w:rsidRPr="00FD78FE">
              <w:rPr>
                <w:rFonts w:ascii="Times New Roman" w:eastAsia="Calibri" w:hAnsi="Times New Roman"/>
                <w:sz w:val="24"/>
                <w:szCs w:val="24"/>
              </w:rPr>
              <w:t>контроля</w:t>
            </w:r>
            <w:proofErr w:type="gramEnd"/>
            <w:r w:rsidRPr="00FD78FE">
              <w:rPr>
                <w:rFonts w:ascii="Times New Roman" w:eastAsia="Calibri" w:hAnsi="Times New Roman"/>
                <w:sz w:val="24"/>
                <w:szCs w:val="24"/>
              </w:rPr>
              <w:t xml:space="preserve"> в том числе о местонахождении и графике работы контрольного органа, реквизитах нормативно-правовых актов, регламентирующих осуществление муниципального жилищного контроля, о порядке и ходе осуществления муниципального жилищного контроля.</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xml:space="preserve">Консультирование может осуществляться по телефону, посредством </w:t>
            </w:r>
            <w:proofErr w:type="spellStart"/>
            <w:r w:rsidRPr="00FD78FE">
              <w:rPr>
                <w:rFonts w:ascii="Times New Roman" w:hAnsi="Times New Roman"/>
                <w:sz w:val="24"/>
                <w:szCs w:val="24"/>
                <w:lang w:eastAsia="ru-RU"/>
              </w:rPr>
              <w:t>видео-конференц-связи</w:t>
            </w:r>
            <w:proofErr w:type="spellEnd"/>
            <w:r w:rsidRPr="00FD78FE">
              <w:rPr>
                <w:rFonts w:ascii="Times New Roman" w:hAnsi="Times New Roman"/>
                <w:sz w:val="24"/>
                <w:szCs w:val="24"/>
                <w:lang w:eastAsia="ru-RU"/>
              </w:rPr>
              <w:t>, на личном приеме либо в ходе проведения профилактического мероприятия, контрольного мероприятия.</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w:t>
            </w:r>
            <w:r w:rsidRPr="00FD78FE">
              <w:rPr>
                <w:rFonts w:ascii="Times New Roman" w:hAnsi="Times New Roman"/>
                <w:sz w:val="24"/>
                <w:szCs w:val="24"/>
                <w:lang w:eastAsia="ru-RU"/>
              </w:rPr>
              <w:lastRenderedPageBreak/>
              <w:t>мероприятия экспертизы, испытаний.</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Информация, ставшая известной 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Контрольный орган осуществляет учет консультирований.</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tc>
        <w:tc>
          <w:tcPr>
            <w:tcW w:w="1560" w:type="dxa"/>
            <w:shd w:val="clear" w:color="auto" w:fill="auto"/>
          </w:tcPr>
          <w:p w:rsidR="00B47925" w:rsidRPr="00FD78FE" w:rsidRDefault="00B47925" w:rsidP="008F1AEE">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lastRenderedPageBreak/>
              <w:t>в течени</w:t>
            </w:r>
            <w:proofErr w:type="gramStart"/>
            <w:r w:rsidRPr="00FD78FE">
              <w:rPr>
                <w:rFonts w:ascii="Times New Roman" w:eastAsia="Calibri" w:hAnsi="Times New Roman"/>
                <w:sz w:val="24"/>
                <w:szCs w:val="24"/>
              </w:rPr>
              <w:t>и</w:t>
            </w:r>
            <w:proofErr w:type="gramEnd"/>
            <w:r w:rsidRPr="00FD78FE">
              <w:rPr>
                <w:rFonts w:ascii="Times New Roman" w:eastAsia="Calibri" w:hAnsi="Times New Roman"/>
                <w:sz w:val="24"/>
                <w:szCs w:val="24"/>
              </w:rPr>
              <w:t xml:space="preserve"> года (по мере необходимо</w:t>
            </w:r>
            <w:r w:rsidRPr="00FD78FE">
              <w:rPr>
                <w:rFonts w:ascii="Times New Roman" w:eastAsia="Calibri" w:hAnsi="Times New Roman"/>
                <w:sz w:val="24"/>
                <w:szCs w:val="24"/>
              </w:rPr>
              <w:lastRenderedPageBreak/>
              <w:t>сти)</w:t>
            </w:r>
          </w:p>
        </w:tc>
        <w:tc>
          <w:tcPr>
            <w:tcW w:w="1842" w:type="dxa"/>
            <w:shd w:val="clear" w:color="auto" w:fill="auto"/>
          </w:tcPr>
          <w:p w:rsidR="00B47925" w:rsidRPr="00FD78FE" w:rsidRDefault="00B47925" w:rsidP="008F1AEE">
            <w:pPr>
              <w:widowControl w:val="0"/>
              <w:spacing w:after="0" w:line="240" w:lineRule="auto"/>
              <w:jc w:val="center"/>
              <w:rPr>
                <w:rFonts w:ascii="Times New Roman" w:eastAsia="Calibri" w:hAnsi="Times New Roman"/>
                <w:sz w:val="24"/>
                <w:szCs w:val="24"/>
              </w:rPr>
            </w:pPr>
            <w:r>
              <w:rPr>
                <w:rFonts w:ascii="Times New Roman" w:eastAsia="Calibri" w:hAnsi="Times New Roman"/>
                <w:sz w:val="24"/>
                <w:szCs w:val="24"/>
              </w:rPr>
              <w:lastRenderedPageBreak/>
              <w:t>специалист по муниципальному контролю</w:t>
            </w:r>
          </w:p>
        </w:tc>
      </w:tr>
      <w:tr w:rsidR="00B47925" w:rsidRPr="00FD78FE" w:rsidTr="008F1AEE">
        <w:trPr>
          <w:trHeight w:val="3464"/>
        </w:trPr>
        <w:tc>
          <w:tcPr>
            <w:tcW w:w="426" w:type="dxa"/>
            <w:shd w:val="clear" w:color="auto" w:fill="auto"/>
          </w:tcPr>
          <w:p w:rsidR="00B47925" w:rsidRPr="00FD78FE" w:rsidRDefault="00B47925" w:rsidP="008F1AEE">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lastRenderedPageBreak/>
              <w:t>3.</w:t>
            </w:r>
          </w:p>
        </w:tc>
        <w:tc>
          <w:tcPr>
            <w:tcW w:w="2268" w:type="dxa"/>
            <w:shd w:val="clear" w:color="auto" w:fill="auto"/>
          </w:tcPr>
          <w:p w:rsidR="00B47925" w:rsidRPr="00FD78FE" w:rsidRDefault="00B47925" w:rsidP="008F1AEE">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Объявление предостережения</w:t>
            </w:r>
          </w:p>
        </w:tc>
        <w:tc>
          <w:tcPr>
            <w:tcW w:w="3543" w:type="dxa"/>
            <w:shd w:val="clear" w:color="auto" w:fill="auto"/>
          </w:tcPr>
          <w:p w:rsidR="00B47925" w:rsidRPr="00FD78FE" w:rsidRDefault="00B47925" w:rsidP="008F1AEE">
            <w:pPr>
              <w:spacing w:after="0" w:line="240" w:lineRule="auto"/>
              <w:jc w:val="both"/>
              <w:rPr>
                <w:rFonts w:ascii="Times New Roman" w:hAnsi="Times New Roman"/>
                <w:sz w:val="24"/>
                <w:szCs w:val="24"/>
                <w:lang w:eastAsia="ru-RU"/>
              </w:rPr>
            </w:pPr>
            <w:proofErr w:type="gramStart"/>
            <w:r w:rsidRPr="00FD78FE">
              <w:rPr>
                <w:rFonts w:ascii="Times New Roman" w:hAnsi="Times New Roman"/>
                <w:sz w:val="24"/>
                <w:szCs w:val="24"/>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FD78FE">
              <w:rPr>
                <w:rFonts w:ascii="Times New Roman" w:hAnsi="Times New Roman"/>
                <w:sz w:val="24"/>
                <w:szCs w:val="24"/>
                <w:lang w:eastAsia="ru-RU"/>
              </w:rPr>
              <w:t xml:space="preserve"> по обеспечению соблюдения обязательных требований.</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xml:space="preserve">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w:t>
            </w:r>
          </w:p>
          <w:p w:rsidR="00B47925" w:rsidRPr="00FD78FE" w:rsidRDefault="00B47925" w:rsidP="008F1AEE">
            <w:pPr>
              <w:spacing w:after="0" w:line="240" w:lineRule="auto"/>
              <w:jc w:val="both"/>
              <w:rPr>
                <w:rFonts w:ascii="Times New Roman" w:hAnsi="Times New Roman"/>
                <w:sz w:val="24"/>
                <w:szCs w:val="24"/>
                <w:lang w:eastAsia="ru-RU"/>
              </w:rPr>
            </w:pPr>
            <w:proofErr w:type="gramStart"/>
            <w:r w:rsidRPr="00FD78FE">
              <w:rPr>
                <w:rFonts w:ascii="Times New Roman" w:hAnsi="Times New Roman"/>
                <w:sz w:val="24"/>
                <w:szCs w:val="24"/>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xml:space="preserve">Контролируемое лицо вправе после получения предостережения о </w:t>
            </w:r>
            <w:r w:rsidRPr="00FD78FE">
              <w:rPr>
                <w:rFonts w:ascii="Times New Roman" w:hAnsi="Times New Roman"/>
                <w:sz w:val="24"/>
                <w:szCs w:val="24"/>
                <w:lang w:eastAsia="ru-RU"/>
              </w:rPr>
              <w:lastRenderedPageBreak/>
              <w:t>недопустимости нарушения обязательных требований подать в контрольный орган возражение в отношении указанного предостережения посредством государственной информационной системы жилищно-коммунального хозяйства.</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xml:space="preserve">Возражение на предостережение рассматривается в </w:t>
            </w:r>
            <w:proofErr w:type="gramStart"/>
            <w:r w:rsidRPr="00FD78FE">
              <w:rPr>
                <w:rFonts w:ascii="Times New Roman" w:hAnsi="Times New Roman"/>
                <w:sz w:val="24"/>
                <w:szCs w:val="24"/>
                <w:lang w:eastAsia="ru-RU"/>
              </w:rPr>
              <w:t>порядке</w:t>
            </w:r>
            <w:proofErr w:type="gramEnd"/>
            <w:r w:rsidRPr="00FD78FE">
              <w:rPr>
                <w:rFonts w:ascii="Times New Roman" w:hAnsi="Times New Roman"/>
                <w:color w:val="FF0000"/>
                <w:sz w:val="24"/>
                <w:szCs w:val="24"/>
                <w:lang w:eastAsia="ru-RU"/>
              </w:rPr>
              <w:t xml:space="preserve"> </w:t>
            </w:r>
            <w:r w:rsidRPr="00FD78FE">
              <w:rPr>
                <w:rFonts w:ascii="Times New Roman" w:hAnsi="Times New Roman"/>
                <w:sz w:val="24"/>
                <w:szCs w:val="24"/>
                <w:lang w:eastAsia="ru-RU"/>
              </w:rPr>
              <w:t>установленном Федеральным законом от 02 мая 2006 года № 59-ФЗ «О порядке рассмотрения обращений граждан в Российской Федерации».</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560" w:type="dxa"/>
            <w:shd w:val="clear" w:color="auto" w:fill="auto"/>
          </w:tcPr>
          <w:p w:rsidR="00B47925" w:rsidRPr="00FD78FE" w:rsidRDefault="00B47925" w:rsidP="008F1AEE">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lastRenderedPageBreak/>
              <w:t>в течени</w:t>
            </w:r>
            <w:proofErr w:type="gramStart"/>
            <w:r w:rsidRPr="00FD78FE">
              <w:rPr>
                <w:rFonts w:ascii="Times New Roman" w:eastAsia="Calibri" w:hAnsi="Times New Roman"/>
                <w:sz w:val="24"/>
                <w:szCs w:val="24"/>
              </w:rPr>
              <w:t>и</w:t>
            </w:r>
            <w:proofErr w:type="gramEnd"/>
            <w:r w:rsidRPr="00FD78FE">
              <w:rPr>
                <w:rFonts w:ascii="Times New Roman" w:eastAsia="Calibri" w:hAnsi="Times New Roman"/>
                <w:sz w:val="24"/>
                <w:szCs w:val="24"/>
              </w:rPr>
              <w:t xml:space="preserve"> года (по мере необходимости)</w:t>
            </w:r>
          </w:p>
        </w:tc>
        <w:tc>
          <w:tcPr>
            <w:tcW w:w="1842" w:type="dxa"/>
            <w:shd w:val="clear" w:color="auto" w:fill="auto"/>
          </w:tcPr>
          <w:p w:rsidR="00B47925" w:rsidRPr="00FD78FE" w:rsidRDefault="00B47925" w:rsidP="008F1AEE">
            <w:pPr>
              <w:widowControl w:val="0"/>
              <w:spacing w:after="0" w:line="240" w:lineRule="auto"/>
              <w:jc w:val="center"/>
              <w:rPr>
                <w:rFonts w:ascii="Times New Roman" w:eastAsia="Calibri" w:hAnsi="Times New Roman"/>
                <w:sz w:val="24"/>
                <w:szCs w:val="24"/>
              </w:rPr>
            </w:pPr>
            <w:r>
              <w:rPr>
                <w:rFonts w:ascii="Times New Roman" w:eastAsia="Calibri" w:hAnsi="Times New Roman"/>
                <w:sz w:val="24"/>
                <w:szCs w:val="24"/>
              </w:rPr>
              <w:t>специалист по муниципальному контролю</w:t>
            </w:r>
          </w:p>
        </w:tc>
      </w:tr>
      <w:tr w:rsidR="00B47925" w:rsidRPr="00FD78FE" w:rsidTr="008F1AEE">
        <w:tc>
          <w:tcPr>
            <w:tcW w:w="426" w:type="dxa"/>
            <w:shd w:val="clear" w:color="auto" w:fill="auto"/>
          </w:tcPr>
          <w:p w:rsidR="00B47925" w:rsidRPr="00FD78FE" w:rsidRDefault="00B47925" w:rsidP="008F1AEE">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lastRenderedPageBreak/>
              <w:t>4.</w:t>
            </w:r>
          </w:p>
        </w:tc>
        <w:tc>
          <w:tcPr>
            <w:tcW w:w="2268" w:type="dxa"/>
            <w:shd w:val="clear" w:color="auto" w:fill="auto"/>
          </w:tcPr>
          <w:p w:rsidR="00B47925" w:rsidRPr="00FD78FE" w:rsidRDefault="00B47925" w:rsidP="008F1AEE">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Профилактический визит</w:t>
            </w:r>
          </w:p>
        </w:tc>
        <w:tc>
          <w:tcPr>
            <w:tcW w:w="3543" w:type="dxa"/>
            <w:shd w:val="clear" w:color="auto" w:fill="auto"/>
          </w:tcPr>
          <w:p w:rsidR="00B47925" w:rsidRPr="00FD78FE" w:rsidRDefault="00B47925" w:rsidP="008F1AEE">
            <w:pPr>
              <w:spacing w:after="0" w:line="240" w:lineRule="auto"/>
              <w:jc w:val="both"/>
              <w:rPr>
                <w:rFonts w:ascii="Times New Roman" w:hAnsi="Times New Roman"/>
                <w:sz w:val="20"/>
                <w:szCs w:val="20"/>
                <w:lang w:eastAsia="ru-RU"/>
              </w:rPr>
            </w:pPr>
            <w:r w:rsidRPr="00FD78FE">
              <w:rPr>
                <w:rFonts w:ascii="Times New Roman" w:hAnsi="Times New Roman"/>
                <w:sz w:val="24"/>
                <w:szCs w:val="24"/>
                <w:lang w:eastAsia="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FD78FE">
              <w:rPr>
                <w:rFonts w:ascii="Times New Roman" w:hAnsi="Times New Roman"/>
                <w:sz w:val="24"/>
                <w:szCs w:val="24"/>
                <w:lang w:eastAsia="ru-RU"/>
              </w:rPr>
              <w:t>видео-конференц-связи</w:t>
            </w:r>
            <w:proofErr w:type="spellEnd"/>
            <w:r w:rsidRPr="00FD78FE">
              <w:rPr>
                <w:rFonts w:ascii="Times New Roman" w:hAnsi="Times New Roman"/>
                <w:sz w:val="24"/>
                <w:szCs w:val="24"/>
                <w:lang w:eastAsia="ru-RU"/>
              </w:rPr>
              <w:t xml:space="preserve">. </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B47925" w:rsidRPr="00FD78FE" w:rsidRDefault="00B47925" w:rsidP="008F1AEE">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В ходе профилактического визита контрольным органом может осуществляться консультирование контролируемого лица.</w:t>
            </w:r>
          </w:p>
          <w:p w:rsidR="00B47925" w:rsidRPr="00FD78FE" w:rsidRDefault="00B47925" w:rsidP="008F1AEE">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В случае</w:t>
            </w:r>
            <w:proofErr w:type="gramStart"/>
            <w:r w:rsidRPr="00FD78FE">
              <w:rPr>
                <w:rFonts w:ascii="Times New Roman" w:hAnsi="Times New Roman"/>
                <w:sz w:val="24"/>
                <w:szCs w:val="24"/>
                <w:lang w:eastAsia="ru-RU"/>
              </w:rPr>
              <w:t>,</w:t>
            </w:r>
            <w:proofErr w:type="gramEnd"/>
            <w:r w:rsidRPr="00FD78FE">
              <w:rPr>
                <w:rFonts w:ascii="Times New Roman" w:hAnsi="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w:t>
            </w:r>
            <w:r w:rsidRPr="00FD78FE">
              <w:rPr>
                <w:rFonts w:ascii="Times New Roman" w:hAnsi="Times New Roman"/>
                <w:sz w:val="24"/>
                <w:szCs w:val="24"/>
                <w:lang w:eastAsia="ru-RU"/>
              </w:rPr>
              <w:lastRenderedPageBreak/>
              <w:t>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tc>
        <w:tc>
          <w:tcPr>
            <w:tcW w:w="1560" w:type="dxa"/>
            <w:shd w:val="clear" w:color="auto" w:fill="auto"/>
          </w:tcPr>
          <w:p w:rsidR="00B47925" w:rsidRPr="00FD78FE" w:rsidRDefault="00B47925" w:rsidP="008F1AEE">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lastRenderedPageBreak/>
              <w:t>в течени</w:t>
            </w:r>
            <w:proofErr w:type="gramStart"/>
            <w:r w:rsidRPr="00FD78FE">
              <w:rPr>
                <w:rFonts w:ascii="Times New Roman" w:eastAsia="Calibri" w:hAnsi="Times New Roman"/>
                <w:sz w:val="24"/>
                <w:szCs w:val="24"/>
              </w:rPr>
              <w:t>и</w:t>
            </w:r>
            <w:proofErr w:type="gramEnd"/>
            <w:r w:rsidRPr="00FD78FE">
              <w:rPr>
                <w:rFonts w:ascii="Times New Roman" w:eastAsia="Calibri" w:hAnsi="Times New Roman"/>
                <w:sz w:val="24"/>
                <w:szCs w:val="24"/>
              </w:rPr>
              <w:t xml:space="preserve"> года (по мере необходимости)</w:t>
            </w:r>
          </w:p>
        </w:tc>
        <w:tc>
          <w:tcPr>
            <w:tcW w:w="1842" w:type="dxa"/>
            <w:shd w:val="clear" w:color="auto" w:fill="auto"/>
          </w:tcPr>
          <w:p w:rsidR="00B47925" w:rsidRPr="00FD78FE" w:rsidRDefault="00B47925" w:rsidP="008F1AEE">
            <w:pPr>
              <w:widowControl w:val="0"/>
              <w:spacing w:after="0" w:line="240" w:lineRule="auto"/>
              <w:jc w:val="center"/>
              <w:rPr>
                <w:rFonts w:ascii="Times New Roman" w:eastAsia="Calibri" w:hAnsi="Times New Roman"/>
                <w:sz w:val="24"/>
                <w:szCs w:val="24"/>
              </w:rPr>
            </w:pPr>
            <w:r>
              <w:rPr>
                <w:rFonts w:ascii="Times New Roman" w:eastAsia="Calibri" w:hAnsi="Times New Roman"/>
                <w:sz w:val="24"/>
                <w:szCs w:val="24"/>
              </w:rPr>
              <w:t>специалист по муниципальному контролю</w:t>
            </w:r>
          </w:p>
        </w:tc>
      </w:tr>
    </w:tbl>
    <w:p w:rsidR="00B47925" w:rsidRPr="00FD78FE" w:rsidRDefault="00B47925" w:rsidP="00B47925">
      <w:pPr>
        <w:autoSpaceDE w:val="0"/>
        <w:autoSpaceDN w:val="0"/>
        <w:adjustRightInd w:val="0"/>
        <w:spacing w:after="0" w:line="240" w:lineRule="auto"/>
        <w:ind w:firstLine="709"/>
        <w:jc w:val="center"/>
        <w:outlineLvl w:val="1"/>
        <w:rPr>
          <w:rFonts w:ascii="Times New Roman" w:hAnsi="Times New Roman"/>
          <w:b/>
          <w:bCs/>
          <w:sz w:val="24"/>
          <w:szCs w:val="24"/>
          <w:lang w:eastAsia="ru-RU"/>
        </w:rPr>
      </w:pPr>
    </w:p>
    <w:p w:rsidR="00B47925" w:rsidRPr="00FD78FE" w:rsidRDefault="00B47925" w:rsidP="00B47925">
      <w:pPr>
        <w:autoSpaceDE w:val="0"/>
        <w:autoSpaceDN w:val="0"/>
        <w:adjustRightInd w:val="0"/>
        <w:spacing w:after="0" w:line="240" w:lineRule="auto"/>
        <w:ind w:firstLine="709"/>
        <w:jc w:val="center"/>
        <w:outlineLvl w:val="1"/>
        <w:rPr>
          <w:rFonts w:ascii="Times New Roman" w:hAnsi="Times New Roman"/>
          <w:b/>
          <w:bCs/>
          <w:sz w:val="24"/>
          <w:szCs w:val="24"/>
          <w:lang w:eastAsia="ru-RU"/>
        </w:rPr>
      </w:pPr>
      <w:r w:rsidRPr="00FD78FE">
        <w:rPr>
          <w:rFonts w:ascii="Times New Roman" w:hAnsi="Times New Roman"/>
          <w:b/>
          <w:bCs/>
          <w:sz w:val="24"/>
          <w:szCs w:val="24"/>
          <w:lang w:eastAsia="ru-RU"/>
        </w:rPr>
        <w:t>Раздел 4. Показатели результативности и эффективности программы профилактики</w:t>
      </w:r>
    </w:p>
    <w:p w:rsidR="00B47925" w:rsidRPr="00FD78FE" w:rsidRDefault="00B47925" w:rsidP="00B47925">
      <w:pPr>
        <w:autoSpaceDE w:val="0"/>
        <w:autoSpaceDN w:val="0"/>
        <w:adjustRightInd w:val="0"/>
        <w:spacing w:after="0" w:line="240" w:lineRule="auto"/>
        <w:ind w:firstLine="709"/>
        <w:jc w:val="center"/>
        <w:outlineLvl w:val="1"/>
        <w:rPr>
          <w:rFonts w:ascii="Times New Roman" w:hAnsi="Times New Roman"/>
          <w:b/>
          <w:bCs/>
          <w:sz w:val="24"/>
          <w:szCs w:val="24"/>
          <w:lang w:eastAsia="ru-RU"/>
        </w:rPr>
      </w:pPr>
    </w:p>
    <w:p w:rsidR="00B47925" w:rsidRPr="00FD78FE" w:rsidRDefault="00B47925" w:rsidP="00B47925">
      <w:pPr>
        <w:autoSpaceDE w:val="0"/>
        <w:autoSpaceDN w:val="0"/>
        <w:adjustRightInd w:val="0"/>
        <w:spacing w:after="0" w:line="240" w:lineRule="auto"/>
        <w:ind w:firstLine="709"/>
        <w:jc w:val="both"/>
        <w:outlineLvl w:val="1"/>
        <w:rPr>
          <w:rFonts w:ascii="Times New Roman" w:hAnsi="Times New Roman"/>
          <w:bCs/>
          <w:sz w:val="24"/>
          <w:szCs w:val="24"/>
          <w:lang w:eastAsia="ru-RU"/>
        </w:rPr>
      </w:pPr>
      <w:r w:rsidRPr="00FD78FE">
        <w:rPr>
          <w:rFonts w:ascii="Times New Roman" w:hAnsi="Times New Roman"/>
          <w:bCs/>
          <w:sz w:val="24"/>
          <w:szCs w:val="24"/>
          <w:lang w:eastAsia="ru-RU"/>
        </w:rPr>
        <w:t xml:space="preserve">Для оценки результативности и эффективности программы профилактики устанавливаются следующие показатели результативности и эффективности: </w:t>
      </w:r>
    </w:p>
    <w:p w:rsidR="00B47925" w:rsidRPr="00FD78FE" w:rsidRDefault="00B47925" w:rsidP="00B47925">
      <w:pPr>
        <w:autoSpaceDE w:val="0"/>
        <w:autoSpaceDN w:val="0"/>
        <w:adjustRightInd w:val="0"/>
        <w:spacing w:after="0" w:line="240" w:lineRule="auto"/>
        <w:ind w:firstLine="709"/>
        <w:jc w:val="both"/>
        <w:outlineLvl w:val="1"/>
        <w:rPr>
          <w:rFonts w:ascii="Times New Roman" w:hAnsi="Times New Roman"/>
          <w:b/>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5905"/>
        <w:gridCol w:w="3301"/>
      </w:tblGrid>
      <w:tr w:rsidR="00B47925" w:rsidRPr="00FD78FE" w:rsidTr="008F1AEE">
        <w:tc>
          <w:tcPr>
            <w:tcW w:w="540" w:type="dxa"/>
            <w:shd w:val="clear" w:color="auto" w:fill="auto"/>
          </w:tcPr>
          <w:p w:rsidR="00B47925" w:rsidRPr="00FD78FE" w:rsidRDefault="00B47925" w:rsidP="008F1AEE">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w:t>
            </w:r>
          </w:p>
          <w:p w:rsidR="00B47925" w:rsidRPr="00FD78FE" w:rsidRDefault="00B47925" w:rsidP="008F1AEE">
            <w:pPr>
              <w:autoSpaceDE w:val="0"/>
              <w:autoSpaceDN w:val="0"/>
              <w:adjustRightInd w:val="0"/>
              <w:spacing w:after="0" w:line="240" w:lineRule="auto"/>
              <w:contextualSpacing/>
              <w:jc w:val="center"/>
              <w:rPr>
                <w:rFonts w:ascii="Times New Roman" w:eastAsia="Calibri" w:hAnsi="Times New Roman"/>
                <w:sz w:val="24"/>
                <w:szCs w:val="24"/>
              </w:rPr>
            </w:pPr>
            <w:proofErr w:type="spellStart"/>
            <w:proofErr w:type="gramStart"/>
            <w:r w:rsidRPr="00FD78FE">
              <w:rPr>
                <w:rFonts w:ascii="Times New Roman" w:eastAsia="Calibri" w:hAnsi="Times New Roman"/>
                <w:sz w:val="24"/>
                <w:szCs w:val="24"/>
              </w:rPr>
              <w:t>п</w:t>
            </w:r>
            <w:proofErr w:type="spellEnd"/>
            <w:proofErr w:type="gramEnd"/>
            <w:r w:rsidRPr="00FD78FE">
              <w:rPr>
                <w:rFonts w:ascii="Times New Roman" w:eastAsia="Calibri" w:hAnsi="Times New Roman"/>
                <w:sz w:val="24"/>
                <w:szCs w:val="24"/>
              </w:rPr>
              <w:t>/</w:t>
            </w:r>
            <w:proofErr w:type="spellStart"/>
            <w:r w:rsidRPr="00FD78FE">
              <w:rPr>
                <w:rFonts w:ascii="Times New Roman" w:eastAsia="Calibri" w:hAnsi="Times New Roman"/>
                <w:sz w:val="24"/>
                <w:szCs w:val="24"/>
              </w:rPr>
              <w:t>п</w:t>
            </w:r>
            <w:proofErr w:type="spellEnd"/>
          </w:p>
        </w:tc>
        <w:tc>
          <w:tcPr>
            <w:tcW w:w="6264" w:type="dxa"/>
            <w:shd w:val="clear" w:color="auto" w:fill="auto"/>
          </w:tcPr>
          <w:p w:rsidR="00B47925" w:rsidRPr="00FD78FE" w:rsidRDefault="00B47925" w:rsidP="008F1AEE">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Наименование показателя</w:t>
            </w:r>
          </w:p>
        </w:tc>
        <w:tc>
          <w:tcPr>
            <w:tcW w:w="3509" w:type="dxa"/>
            <w:shd w:val="clear" w:color="auto" w:fill="auto"/>
          </w:tcPr>
          <w:p w:rsidR="00B47925" w:rsidRPr="00FD78FE" w:rsidRDefault="00B47925" w:rsidP="008F1AEE">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Величина</w:t>
            </w:r>
          </w:p>
        </w:tc>
      </w:tr>
      <w:tr w:rsidR="00B47925" w:rsidRPr="00FD78FE" w:rsidTr="008F1AEE">
        <w:tc>
          <w:tcPr>
            <w:tcW w:w="540" w:type="dxa"/>
            <w:shd w:val="clear" w:color="auto" w:fill="auto"/>
          </w:tcPr>
          <w:p w:rsidR="00B47925" w:rsidRPr="00FD78FE" w:rsidRDefault="00B47925" w:rsidP="008F1AEE">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1.</w:t>
            </w:r>
          </w:p>
        </w:tc>
        <w:tc>
          <w:tcPr>
            <w:tcW w:w="6264" w:type="dxa"/>
            <w:shd w:val="clear" w:color="auto" w:fill="auto"/>
          </w:tcPr>
          <w:p w:rsidR="00B47925" w:rsidRPr="00FD78FE" w:rsidRDefault="00B47925" w:rsidP="008F1AEE">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 xml:space="preserve">Полнота информации, размещенной на официальном сайте </w:t>
            </w:r>
            <w:r>
              <w:rPr>
                <w:rFonts w:ascii="Times New Roman" w:eastAsia="Calibri" w:hAnsi="Times New Roman"/>
                <w:sz w:val="24"/>
                <w:szCs w:val="24"/>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eastAsia="Calibri" w:hAnsi="Times New Roman"/>
                <w:sz w:val="24"/>
                <w:szCs w:val="24"/>
              </w:rPr>
              <w:t xml:space="preserve"> </w:t>
            </w:r>
            <w:r w:rsidRPr="00805642">
              <w:rPr>
                <w:rFonts w:ascii="Times New Roman" w:eastAsia="Calibri" w:hAnsi="Times New Roman"/>
                <w:sz w:val="24"/>
                <w:szCs w:val="24"/>
              </w:rPr>
              <w:t>https://</w:t>
            </w:r>
            <w:r w:rsidRPr="008F1AEE">
              <w:t xml:space="preserve"> </w:t>
            </w:r>
            <w:proofErr w:type="spellStart"/>
            <w:r w:rsidRPr="0003047B">
              <w:rPr>
                <w:rFonts w:ascii="Times New Roman" w:eastAsia="Calibri" w:hAnsi="Times New Roman"/>
                <w:sz w:val="24"/>
                <w:szCs w:val="24"/>
              </w:rPr>
              <w:t>еремеевский</w:t>
            </w:r>
            <w:proofErr w:type="gramStart"/>
            <w:r w:rsidRPr="0003047B">
              <w:rPr>
                <w:rFonts w:ascii="Times New Roman" w:eastAsia="Calibri" w:hAnsi="Times New Roman"/>
                <w:sz w:val="24"/>
                <w:szCs w:val="24"/>
              </w:rPr>
              <w:t>.р</w:t>
            </w:r>
            <w:proofErr w:type="gramEnd"/>
            <w:r w:rsidRPr="0003047B">
              <w:rPr>
                <w:rFonts w:ascii="Times New Roman" w:eastAsia="Calibri" w:hAnsi="Times New Roman"/>
                <w:sz w:val="24"/>
                <w:szCs w:val="24"/>
              </w:rPr>
              <w:t>ф</w:t>
            </w:r>
            <w:proofErr w:type="spellEnd"/>
            <w:r w:rsidRPr="0003047B">
              <w:rPr>
                <w:rFonts w:ascii="Times New Roman" w:eastAsia="Calibri" w:hAnsi="Times New Roman"/>
                <w:sz w:val="24"/>
                <w:szCs w:val="24"/>
              </w:rPr>
              <w:t xml:space="preserve"> </w:t>
            </w:r>
            <w:r w:rsidRPr="00805642">
              <w:rPr>
                <w:rFonts w:ascii="Times New Roman" w:eastAsia="Calibri" w:hAnsi="Times New Roman"/>
                <w:sz w:val="24"/>
                <w:szCs w:val="24"/>
              </w:rPr>
              <w:t>/</w:t>
            </w:r>
            <w:r w:rsidRPr="00FD78FE">
              <w:rPr>
                <w:rFonts w:ascii="Times New Roman" w:eastAsia="Calibri" w:hAnsi="Times New Roman"/>
                <w:sz w:val="24"/>
                <w:szCs w:val="24"/>
              </w:rPr>
              <w:t xml:space="preserve"> и сети «Интернет» в соответствии с частью 3 статьи 46 Федерального закона от 31 июля 2021 г. № 248-ФЗ «О государственном контроле в Российской Федерации».</w:t>
            </w:r>
          </w:p>
        </w:tc>
        <w:tc>
          <w:tcPr>
            <w:tcW w:w="3509" w:type="dxa"/>
            <w:shd w:val="clear" w:color="auto" w:fill="auto"/>
          </w:tcPr>
          <w:p w:rsidR="00B47925" w:rsidRPr="00FD78FE" w:rsidRDefault="00B47925" w:rsidP="008F1AEE">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100%</w:t>
            </w:r>
          </w:p>
        </w:tc>
      </w:tr>
      <w:tr w:rsidR="00B47925" w:rsidRPr="00FD78FE" w:rsidTr="008F1AEE">
        <w:tc>
          <w:tcPr>
            <w:tcW w:w="540" w:type="dxa"/>
            <w:shd w:val="clear" w:color="auto" w:fill="auto"/>
          </w:tcPr>
          <w:p w:rsidR="00B47925" w:rsidRPr="00FD78FE" w:rsidRDefault="00B47925" w:rsidP="008F1AEE">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2.</w:t>
            </w:r>
          </w:p>
        </w:tc>
        <w:tc>
          <w:tcPr>
            <w:tcW w:w="6264" w:type="dxa"/>
            <w:shd w:val="clear" w:color="auto" w:fill="auto"/>
          </w:tcPr>
          <w:p w:rsidR="00B47925" w:rsidRPr="00FD78FE" w:rsidRDefault="00B47925" w:rsidP="008F1AEE">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Доля граждан удовлетворенных консультированием в общем количестве граждан обративших за консультированием.</w:t>
            </w:r>
          </w:p>
        </w:tc>
        <w:tc>
          <w:tcPr>
            <w:tcW w:w="3509" w:type="dxa"/>
            <w:shd w:val="clear" w:color="auto" w:fill="auto"/>
          </w:tcPr>
          <w:p w:rsidR="00B47925" w:rsidRPr="00FD78FE" w:rsidRDefault="00B47925" w:rsidP="008F1AEE">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100%</w:t>
            </w:r>
          </w:p>
        </w:tc>
      </w:tr>
    </w:tbl>
    <w:p w:rsidR="00B47925" w:rsidRPr="00FD78FE" w:rsidRDefault="00B47925" w:rsidP="00B47925">
      <w:pPr>
        <w:autoSpaceDE w:val="0"/>
        <w:autoSpaceDN w:val="0"/>
        <w:adjustRightInd w:val="0"/>
        <w:spacing w:before="220" w:after="0" w:line="240" w:lineRule="auto"/>
        <w:ind w:left="709"/>
        <w:contextualSpacing/>
        <w:jc w:val="both"/>
        <w:rPr>
          <w:rFonts w:ascii="Times New Roman" w:eastAsia="Calibri" w:hAnsi="Times New Roman"/>
          <w:sz w:val="24"/>
          <w:szCs w:val="24"/>
        </w:rPr>
      </w:pPr>
    </w:p>
    <w:p w:rsidR="00B47925" w:rsidRPr="00FD78FE" w:rsidRDefault="00B47925" w:rsidP="00B47925">
      <w:pPr>
        <w:spacing w:after="0" w:line="240" w:lineRule="auto"/>
        <w:ind w:firstLine="426"/>
        <w:jc w:val="both"/>
        <w:rPr>
          <w:rFonts w:ascii="Times New Roman" w:hAnsi="Times New Roman"/>
          <w:sz w:val="24"/>
          <w:szCs w:val="24"/>
          <w:lang w:eastAsia="ru-RU"/>
        </w:rPr>
      </w:pPr>
    </w:p>
    <w:p w:rsidR="00B47925" w:rsidRDefault="00B47925" w:rsidP="00B47925">
      <w:pPr>
        <w:spacing w:after="0" w:line="240" w:lineRule="auto"/>
        <w:jc w:val="center"/>
        <w:rPr>
          <w:rFonts w:ascii="Times New Roman" w:hAnsi="Times New Roman"/>
          <w:b/>
          <w:sz w:val="24"/>
          <w:szCs w:val="24"/>
          <w:lang w:eastAsia="ru-RU"/>
        </w:rPr>
      </w:pPr>
    </w:p>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p w:rsidR="00B47925" w:rsidRPr="00685646" w:rsidRDefault="00B47925" w:rsidP="00B47925">
      <w:pPr>
        <w:spacing w:after="0" w:line="240" w:lineRule="auto"/>
        <w:rPr>
          <w:rFonts w:ascii="Times New Roman" w:hAnsi="Times New Roman"/>
          <w:sz w:val="26"/>
          <w:szCs w:val="26"/>
        </w:rPr>
      </w:pPr>
    </w:p>
    <w:tbl>
      <w:tblPr>
        <w:tblpPr w:leftFromText="180" w:rightFromText="180" w:vertAnchor="text" w:horzAnchor="margin" w:tblpY="-3300"/>
        <w:tblW w:w="9987" w:type="dxa"/>
        <w:tblBorders>
          <w:bottom w:val="thickThinMediumGap" w:sz="24" w:space="0" w:color="auto"/>
        </w:tblBorders>
        <w:tblLayout w:type="fixed"/>
        <w:tblLook w:val="04A0"/>
      </w:tblPr>
      <w:tblGrid>
        <w:gridCol w:w="4508"/>
        <w:gridCol w:w="1376"/>
        <w:gridCol w:w="4103"/>
      </w:tblGrid>
      <w:tr w:rsidR="00B47925" w:rsidRPr="00B84A2B" w:rsidTr="008F1AEE">
        <w:trPr>
          <w:trHeight w:val="1632"/>
        </w:trPr>
        <w:tc>
          <w:tcPr>
            <w:tcW w:w="4508" w:type="dxa"/>
            <w:tcBorders>
              <w:top w:val="nil"/>
              <w:left w:val="nil"/>
              <w:bottom w:val="thickThinMediumGap" w:sz="24" w:space="0" w:color="auto"/>
              <w:right w:val="nil"/>
            </w:tcBorders>
            <w:vAlign w:val="center"/>
          </w:tcPr>
          <w:p w:rsidR="00B47925" w:rsidRDefault="00B47925" w:rsidP="008F1AEE">
            <w:pPr>
              <w:spacing w:after="0"/>
              <w:rPr>
                <w:rFonts w:ascii="Times New Roman" w:hAnsi="Times New Roman"/>
                <w:b/>
                <w:caps/>
                <w:spacing w:val="26"/>
                <w:sz w:val="18"/>
                <w:szCs w:val="18"/>
              </w:rPr>
            </w:pPr>
          </w:p>
          <w:p w:rsidR="00B47925" w:rsidRDefault="00B47925" w:rsidP="008F1AEE">
            <w:pPr>
              <w:spacing w:after="0"/>
              <w:rPr>
                <w:rFonts w:ascii="Times New Roman" w:hAnsi="Times New Roman"/>
                <w:b/>
                <w:caps/>
                <w:spacing w:val="26"/>
                <w:sz w:val="18"/>
                <w:szCs w:val="18"/>
              </w:rPr>
            </w:pPr>
          </w:p>
          <w:p w:rsidR="00B47925" w:rsidRDefault="00B47925" w:rsidP="008F1AEE">
            <w:pPr>
              <w:spacing w:after="0"/>
              <w:rPr>
                <w:rFonts w:ascii="Times New Roman" w:hAnsi="Times New Roman"/>
                <w:b/>
                <w:caps/>
                <w:spacing w:val="26"/>
                <w:sz w:val="18"/>
                <w:szCs w:val="18"/>
              </w:rPr>
            </w:pPr>
          </w:p>
          <w:p w:rsidR="00B47925" w:rsidRPr="00B84A2B" w:rsidRDefault="00B47925" w:rsidP="008F1AEE">
            <w:pPr>
              <w:spacing w:after="0"/>
              <w:rPr>
                <w:rFonts w:ascii="Times New Roman" w:hAnsi="Times New Roman"/>
                <w:b/>
                <w:caps/>
                <w:spacing w:val="26"/>
                <w:sz w:val="18"/>
                <w:szCs w:val="18"/>
              </w:rPr>
            </w:pPr>
            <w:r w:rsidRPr="00B84A2B">
              <w:rPr>
                <w:rFonts w:ascii="Times New Roman" w:hAnsi="Times New Roman"/>
                <w:b/>
                <w:caps/>
                <w:spacing w:val="26"/>
                <w:sz w:val="18"/>
                <w:szCs w:val="18"/>
              </w:rPr>
              <w:t>Ба</w:t>
            </w:r>
            <w:r w:rsidRPr="00B84A2B">
              <w:rPr>
                <w:rFonts w:ascii="Times New Roman" w:hAnsi="Times New Roman"/>
                <w:b/>
                <w:caps/>
                <w:spacing w:val="26"/>
                <w:sz w:val="18"/>
                <w:szCs w:val="18"/>
                <w:lang w:val="tt-RU"/>
              </w:rPr>
              <w:t>ШК</w:t>
            </w:r>
            <w:r w:rsidRPr="00B84A2B">
              <w:rPr>
                <w:rFonts w:ascii="Times New Roman" w:hAnsi="Times New Roman"/>
                <w:b/>
                <w:caps/>
                <w:spacing w:val="26"/>
                <w:sz w:val="18"/>
                <w:szCs w:val="18"/>
              </w:rPr>
              <w:t xml:space="preserve">ортостан </w:t>
            </w:r>
            <w:r w:rsidRPr="00B84A2B">
              <w:rPr>
                <w:rFonts w:ascii="Times New Roman" w:hAnsi="Times New Roman"/>
                <w:b/>
                <w:caps/>
                <w:noProof/>
                <w:spacing w:val="26"/>
                <w:sz w:val="18"/>
                <w:szCs w:val="18"/>
              </w:rPr>
              <w:t>РеспубликАҺ</w:t>
            </w:r>
            <w:proofErr w:type="gramStart"/>
            <w:r w:rsidRPr="00B84A2B">
              <w:rPr>
                <w:rFonts w:ascii="Times New Roman" w:hAnsi="Times New Roman"/>
                <w:b/>
                <w:caps/>
                <w:spacing w:val="26"/>
                <w:sz w:val="18"/>
                <w:szCs w:val="18"/>
              </w:rPr>
              <w:t>ы</w:t>
            </w:r>
            <w:proofErr w:type="gramEnd"/>
          </w:p>
          <w:p w:rsidR="00B47925" w:rsidRPr="00B84A2B" w:rsidRDefault="00B47925" w:rsidP="008F1AEE">
            <w:pPr>
              <w:spacing w:after="0"/>
              <w:jc w:val="center"/>
              <w:rPr>
                <w:rFonts w:ascii="Times New Roman" w:hAnsi="Times New Roman"/>
                <w:b/>
                <w:caps/>
                <w:spacing w:val="26"/>
                <w:sz w:val="18"/>
                <w:szCs w:val="18"/>
              </w:rPr>
            </w:pPr>
            <w:r w:rsidRPr="00B84A2B">
              <w:rPr>
                <w:rFonts w:ascii="Times New Roman" w:hAnsi="Times New Roman"/>
                <w:b/>
                <w:caps/>
                <w:spacing w:val="26"/>
                <w:sz w:val="18"/>
                <w:szCs w:val="18"/>
              </w:rPr>
              <w:t>Шишм</w:t>
            </w:r>
            <w:r w:rsidRPr="00B84A2B">
              <w:rPr>
                <w:rFonts w:ascii="Times New Roman" w:hAnsi="Times New Roman"/>
                <w:b/>
                <w:spacing w:val="26"/>
                <w:sz w:val="18"/>
                <w:szCs w:val="18"/>
              </w:rPr>
              <w:t>Ә</w:t>
            </w:r>
            <w:r w:rsidRPr="00B84A2B">
              <w:rPr>
                <w:rFonts w:ascii="Times New Roman" w:hAnsi="Times New Roman"/>
                <w:b/>
                <w:caps/>
                <w:spacing w:val="26"/>
                <w:sz w:val="18"/>
                <w:szCs w:val="18"/>
              </w:rPr>
              <w:t xml:space="preserve"> районы</w:t>
            </w:r>
          </w:p>
          <w:p w:rsidR="00B47925" w:rsidRPr="00B84A2B" w:rsidRDefault="00B47925" w:rsidP="008F1AEE">
            <w:pPr>
              <w:spacing w:after="0"/>
              <w:jc w:val="center"/>
              <w:rPr>
                <w:rFonts w:ascii="Times New Roman" w:hAnsi="Times New Roman"/>
                <w:b/>
                <w:caps/>
                <w:spacing w:val="26"/>
                <w:sz w:val="18"/>
                <w:szCs w:val="18"/>
              </w:rPr>
            </w:pPr>
            <w:r w:rsidRPr="00B84A2B">
              <w:rPr>
                <w:rFonts w:ascii="Times New Roman" w:hAnsi="Times New Roman"/>
                <w:b/>
                <w:caps/>
                <w:spacing w:val="26"/>
                <w:sz w:val="18"/>
                <w:szCs w:val="18"/>
              </w:rPr>
              <w:t>МУНИЦИПАЛЬ РАЙОНЫныҢ</w:t>
            </w:r>
          </w:p>
          <w:p w:rsidR="00B47925" w:rsidRPr="00B84A2B" w:rsidRDefault="00B47925" w:rsidP="008F1AEE">
            <w:pPr>
              <w:keepNext/>
              <w:spacing w:after="0"/>
              <w:jc w:val="center"/>
              <w:outlineLvl w:val="2"/>
              <w:rPr>
                <w:rFonts w:ascii="Times New Roman" w:hAnsi="Times New Roman"/>
                <w:b/>
                <w:spacing w:val="26"/>
                <w:sz w:val="18"/>
                <w:szCs w:val="18"/>
              </w:rPr>
            </w:pPr>
            <w:r w:rsidRPr="00B84A2B">
              <w:rPr>
                <w:rFonts w:ascii="Times New Roman" w:hAnsi="Times New Roman"/>
                <w:b/>
                <w:spacing w:val="26"/>
                <w:sz w:val="18"/>
                <w:szCs w:val="18"/>
              </w:rPr>
              <w:t>ӢӘРМИ АУЫЛ СОВЕТЫ</w:t>
            </w:r>
          </w:p>
          <w:p w:rsidR="00B47925" w:rsidRPr="00B84A2B" w:rsidRDefault="00B47925" w:rsidP="008F1AEE">
            <w:pPr>
              <w:keepNext/>
              <w:spacing w:after="0"/>
              <w:jc w:val="center"/>
              <w:outlineLvl w:val="2"/>
              <w:rPr>
                <w:rFonts w:ascii="Times New Roman" w:hAnsi="Times New Roman"/>
                <w:b/>
                <w:caps/>
                <w:spacing w:val="26"/>
                <w:sz w:val="18"/>
                <w:szCs w:val="18"/>
              </w:rPr>
            </w:pPr>
            <w:r w:rsidRPr="00B84A2B">
              <w:rPr>
                <w:rFonts w:ascii="Times New Roman" w:hAnsi="Times New Roman"/>
                <w:b/>
                <w:caps/>
                <w:spacing w:val="26"/>
                <w:sz w:val="18"/>
                <w:szCs w:val="18"/>
              </w:rPr>
              <w:t xml:space="preserve">ауыл биЛӘмӘҺе </w:t>
            </w:r>
          </w:p>
          <w:p w:rsidR="00B47925" w:rsidRPr="00B84A2B" w:rsidRDefault="00B47925" w:rsidP="008F1AEE">
            <w:pPr>
              <w:keepNext/>
              <w:spacing w:after="0"/>
              <w:jc w:val="center"/>
              <w:outlineLvl w:val="2"/>
              <w:rPr>
                <w:rFonts w:ascii="Times New Roman" w:hAnsi="Times New Roman"/>
                <w:b/>
                <w:spacing w:val="26"/>
                <w:sz w:val="18"/>
                <w:szCs w:val="18"/>
              </w:rPr>
            </w:pPr>
            <w:r w:rsidRPr="00B84A2B">
              <w:rPr>
                <w:rFonts w:ascii="Times New Roman" w:hAnsi="Times New Roman"/>
                <w:b/>
                <w:caps/>
                <w:spacing w:val="26"/>
                <w:sz w:val="18"/>
                <w:szCs w:val="18"/>
              </w:rPr>
              <w:t>хакимиӘте</w:t>
            </w:r>
          </w:p>
        </w:tc>
        <w:tc>
          <w:tcPr>
            <w:tcW w:w="1376" w:type="dxa"/>
            <w:tcBorders>
              <w:top w:val="nil"/>
              <w:left w:val="nil"/>
              <w:bottom w:val="thickThinMediumGap" w:sz="24" w:space="0" w:color="auto"/>
              <w:right w:val="nil"/>
            </w:tcBorders>
            <w:vAlign w:val="center"/>
            <w:hideMark/>
          </w:tcPr>
          <w:p w:rsidR="00B47925" w:rsidRPr="00B84A2B" w:rsidRDefault="00B47925" w:rsidP="008F1AEE">
            <w:pPr>
              <w:tabs>
                <w:tab w:val="left" w:pos="708"/>
                <w:tab w:val="center" w:pos="4153"/>
                <w:tab w:val="right" w:pos="8306"/>
              </w:tabs>
              <w:spacing w:after="0"/>
              <w:jc w:val="center"/>
              <w:rPr>
                <w:rFonts w:ascii="Times New Roman" w:hAnsi="Times New Roman"/>
                <w:b/>
                <w:noProof/>
                <w:sz w:val="20"/>
                <w:szCs w:val="20"/>
              </w:rPr>
            </w:pPr>
            <w:r w:rsidRPr="00B84A2B">
              <w:rPr>
                <w:rFonts w:ascii="Times New Roman" w:hAnsi="Times New Roman"/>
                <w:b/>
                <w:noProof/>
                <w:sz w:val="20"/>
                <w:szCs w:val="20"/>
                <w:lang w:eastAsia="ru-RU"/>
              </w:rPr>
              <w:drawing>
                <wp:inline distT="0" distB="0" distL="0" distR="0">
                  <wp:extent cx="590550" cy="78105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inline>
              </w:drawing>
            </w:r>
          </w:p>
        </w:tc>
        <w:tc>
          <w:tcPr>
            <w:tcW w:w="4103" w:type="dxa"/>
            <w:tcBorders>
              <w:top w:val="nil"/>
              <w:left w:val="nil"/>
              <w:bottom w:val="thickThinMediumGap" w:sz="24" w:space="0" w:color="auto"/>
              <w:right w:val="nil"/>
            </w:tcBorders>
            <w:vAlign w:val="center"/>
            <w:hideMark/>
          </w:tcPr>
          <w:p w:rsidR="00B47925" w:rsidRDefault="00B47925" w:rsidP="008F1AEE">
            <w:pPr>
              <w:spacing w:after="0"/>
              <w:jc w:val="center"/>
              <w:rPr>
                <w:rFonts w:ascii="Times New Roman" w:hAnsi="Times New Roman"/>
                <w:b/>
                <w:caps/>
                <w:spacing w:val="26"/>
                <w:sz w:val="18"/>
                <w:szCs w:val="18"/>
              </w:rPr>
            </w:pPr>
          </w:p>
          <w:p w:rsidR="00B47925" w:rsidRDefault="00B47925" w:rsidP="008F1AEE">
            <w:pPr>
              <w:spacing w:after="0"/>
              <w:jc w:val="center"/>
              <w:rPr>
                <w:rFonts w:ascii="Times New Roman" w:hAnsi="Times New Roman"/>
                <w:b/>
                <w:caps/>
                <w:spacing w:val="26"/>
                <w:sz w:val="18"/>
                <w:szCs w:val="18"/>
              </w:rPr>
            </w:pPr>
          </w:p>
          <w:p w:rsidR="00B47925" w:rsidRPr="00B84A2B" w:rsidRDefault="00B47925" w:rsidP="008F1AEE">
            <w:pPr>
              <w:spacing w:after="0"/>
              <w:jc w:val="center"/>
              <w:rPr>
                <w:rFonts w:ascii="Times New Roman" w:hAnsi="Times New Roman"/>
                <w:b/>
                <w:caps/>
                <w:spacing w:val="26"/>
                <w:sz w:val="18"/>
                <w:szCs w:val="18"/>
              </w:rPr>
            </w:pPr>
            <w:r w:rsidRPr="00B84A2B">
              <w:rPr>
                <w:rFonts w:ascii="Times New Roman" w:hAnsi="Times New Roman"/>
                <w:b/>
                <w:caps/>
                <w:spacing w:val="26"/>
                <w:sz w:val="18"/>
                <w:szCs w:val="18"/>
              </w:rPr>
              <w:t>администрация</w:t>
            </w:r>
          </w:p>
          <w:p w:rsidR="00B47925" w:rsidRPr="00B84A2B" w:rsidRDefault="00B47925" w:rsidP="008F1AEE">
            <w:pPr>
              <w:spacing w:after="0"/>
              <w:jc w:val="center"/>
              <w:rPr>
                <w:rFonts w:ascii="Times New Roman" w:hAnsi="Times New Roman"/>
                <w:b/>
                <w:caps/>
                <w:spacing w:val="26"/>
                <w:sz w:val="18"/>
                <w:szCs w:val="18"/>
              </w:rPr>
            </w:pPr>
            <w:r w:rsidRPr="00B84A2B">
              <w:rPr>
                <w:rFonts w:ascii="Times New Roman" w:hAnsi="Times New Roman"/>
                <w:b/>
                <w:caps/>
                <w:spacing w:val="26"/>
                <w:sz w:val="18"/>
                <w:szCs w:val="18"/>
              </w:rPr>
              <w:t>СЕЛЬСКОГО ПОСЕЛЕНИЯ</w:t>
            </w:r>
          </w:p>
          <w:p w:rsidR="00B47925" w:rsidRPr="00B84A2B" w:rsidRDefault="00B47925" w:rsidP="008F1AEE">
            <w:pPr>
              <w:spacing w:after="0"/>
              <w:jc w:val="center"/>
              <w:rPr>
                <w:rFonts w:ascii="Times New Roman" w:hAnsi="Times New Roman"/>
                <w:b/>
                <w:caps/>
                <w:spacing w:val="26"/>
                <w:sz w:val="18"/>
                <w:szCs w:val="18"/>
              </w:rPr>
            </w:pPr>
            <w:r w:rsidRPr="00B84A2B">
              <w:rPr>
                <w:rFonts w:ascii="Times New Roman" w:hAnsi="Times New Roman"/>
                <w:b/>
                <w:caps/>
                <w:spacing w:val="26"/>
                <w:sz w:val="18"/>
                <w:szCs w:val="18"/>
              </w:rPr>
              <w:t>ЕРЕМЕЕВСКИЙ сельсовет</w:t>
            </w:r>
          </w:p>
          <w:p w:rsidR="00B47925" w:rsidRPr="00B84A2B" w:rsidRDefault="00B47925" w:rsidP="008F1AEE">
            <w:pPr>
              <w:spacing w:after="0"/>
              <w:jc w:val="center"/>
              <w:rPr>
                <w:rFonts w:ascii="Times New Roman" w:hAnsi="Times New Roman"/>
                <w:b/>
                <w:caps/>
                <w:spacing w:val="26"/>
                <w:sz w:val="18"/>
                <w:szCs w:val="18"/>
              </w:rPr>
            </w:pPr>
            <w:r w:rsidRPr="00B84A2B">
              <w:rPr>
                <w:rFonts w:ascii="Times New Roman" w:hAnsi="Times New Roman"/>
                <w:b/>
                <w:caps/>
                <w:spacing w:val="26"/>
                <w:sz w:val="18"/>
                <w:szCs w:val="18"/>
              </w:rPr>
              <w:t>МУНИЦИПАЛЬНОГО РАЙОНА</w:t>
            </w:r>
          </w:p>
          <w:p w:rsidR="00B47925" w:rsidRPr="00B84A2B" w:rsidRDefault="00B47925" w:rsidP="008F1AEE">
            <w:pPr>
              <w:spacing w:after="0"/>
              <w:jc w:val="center"/>
              <w:rPr>
                <w:rFonts w:ascii="Times New Roman" w:hAnsi="Times New Roman"/>
                <w:b/>
                <w:caps/>
                <w:noProof/>
                <w:spacing w:val="26"/>
                <w:sz w:val="18"/>
                <w:szCs w:val="18"/>
                <w:lang w:val="en-US"/>
              </w:rPr>
            </w:pPr>
            <w:r w:rsidRPr="00B84A2B">
              <w:rPr>
                <w:rFonts w:ascii="Times New Roman" w:hAnsi="Times New Roman"/>
                <w:b/>
                <w:caps/>
                <w:spacing w:val="26"/>
                <w:sz w:val="18"/>
                <w:szCs w:val="18"/>
                <w:lang w:val="en-US"/>
              </w:rPr>
              <w:t>ЧишминскИЙ район РеспубликИ</w:t>
            </w:r>
            <w:r w:rsidRPr="00B84A2B">
              <w:rPr>
                <w:rFonts w:ascii="Times New Roman" w:hAnsi="Times New Roman"/>
                <w:b/>
                <w:caps/>
                <w:noProof/>
                <w:spacing w:val="26"/>
                <w:sz w:val="18"/>
                <w:szCs w:val="18"/>
                <w:lang w:val="en-US"/>
              </w:rPr>
              <w:t xml:space="preserve"> Башкортостан</w:t>
            </w:r>
          </w:p>
        </w:tc>
      </w:tr>
      <w:tr w:rsidR="00B47925" w:rsidRPr="00E95E5A" w:rsidTr="008F1AEE">
        <w:trPr>
          <w:trHeight w:val="844"/>
        </w:trPr>
        <w:tc>
          <w:tcPr>
            <w:tcW w:w="4508" w:type="dxa"/>
            <w:tcBorders>
              <w:top w:val="thickThinMediumGap" w:sz="24" w:space="0" w:color="auto"/>
              <w:left w:val="nil"/>
              <w:bottom w:val="nil"/>
              <w:right w:val="nil"/>
            </w:tcBorders>
            <w:vAlign w:val="center"/>
          </w:tcPr>
          <w:p w:rsidR="00B47925" w:rsidRPr="00E95E5A" w:rsidRDefault="00B47925" w:rsidP="008F1AEE">
            <w:pPr>
              <w:jc w:val="center"/>
              <w:rPr>
                <w:rFonts w:ascii="Times New Roman" w:eastAsia="Calibri" w:hAnsi="Times New Roman"/>
                <w:b/>
                <w:caps/>
                <w:lang w:eastAsia="ru-RU"/>
              </w:rPr>
            </w:pPr>
            <w:r w:rsidRPr="00E95E5A">
              <w:rPr>
                <w:rFonts w:ascii="Times New Roman" w:eastAsia="Calibri" w:hAnsi="Times New Roman"/>
                <w:b/>
                <w:sz w:val="28"/>
                <w:szCs w:val="28"/>
                <w:lang w:eastAsia="ru-RU"/>
              </w:rPr>
              <w:t>Ҡ</w:t>
            </w:r>
            <w:r w:rsidRPr="00E95E5A">
              <w:rPr>
                <w:rFonts w:ascii="Times New Roman" w:eastAsia="Calibri" w:hAnsi="Times New Roman"/>
                <w:b/>
                <w:caps/>
                <w:sz w:val="28"/>
                <w:szCs w:val="28"/>
                <w:lang w:eastAsia="ru-RU"/>
              </w:rPr>
              <w:t>АРАР</w:t>
            </w:r>
          </w:p>
          <w:p w:rsidR="00B47925" w:rsidRPr="00810CD8" w:rsidRDefault="00B47925" w:rsidP="008F1AEE">
            <w:pPr>
              <w:jc w:val="center"/>
              <w:rPr>
                <w:rFonts w:ascii="Times New Roman" w:eastAsia="Calibri" w:hAnsi="Times New Roman"/>
                <w:b/>
                <w:caps/>
                <w:lang w:eastAsia="ru-RU"/>
              </w:rPr>
            </w:pPr>
          </w:p>
        </w:tc>
        <w:tc>
          <w:tcPr>
            <w:tcW w:w="1376" w:type="dxa"/>
            <w:tcBorders>
              <w:top w:val="thickThinMediumGap" w:sz="24" w:space="0" w:color="auto"/>
              <w:left w:val="nil"/>
              <w:bottom w:val="nil"/>
              <w:right w:val="nil"/>
            </w:tcBorders>
            <w:vAlign w:val="center"/>
          </w:tcPr>
          <w:p w:rsidR="00B47925" w:rsidRPr="00E95E5A" w:rsidRDefault="00B47925" w:rsidP="008F1AEE">
            <w:pPr>
              <w:tabs>
                <w:tab w:val="center" w:pos="4677"/>
                <w:tab w:val="right" w:pos="9355"/>
              </w:tabs>
              <w:rPr>
                <w:rFonts w:ascii="Times New Roman" w:eastAsia="Calibri" w:hAnsi="Times New Roman"/>
                <w:b/>
                <w:sz w:val="28"/>
                <w:szCs w:val="28"/>
                <w:lang w:eastAsia="ru-RU"/>
              </w:rPr>
            </w:pPr>
          </w:p>
          <w:p w:rsidR="00B47925" w:rsidRPr="00E95E5A" w:rsidRDefault="00B47925" w:rsidP="008F1AEE">
            <w:pPr>
              <w:tabs>
                <w:tab w:val="center" w:pos="4677"/>
                <w:tab w:val="right" w:pos="9355"/>
              </w:tabs>
              <w:rPr>
                <w:rFonts w:ascii="Times New Roman" w:hAnsi="Times New Roman"/>
                <w:b/>
                <w:noProof/>
                <w:lang w:eastAsia="ru-RU"/>
              </w:rPr>
            </w:pPr>
          </w:p>
        </w:tc>
        <w:tc>
          <w:tcPr>
            <w:tcW w:w="4103" w:type="dxa"/>
            <w:tcBorders>
              <w:top w:val="thickThinMediumGap" w:sz="24" w:space="0" w:color="auto"/>
              <w:left w:val="nil"/>
              <w:bottom w:val="nil"/>
              <w:right w:val="nil"/>
            </w:tcBorders>
            <w:vAlign w:val="center"/>
          </w:tcPr>
          <w:p w:rsidR="00B47925" w:rsidRPr="00E95E5A" w:rsidRDefault="00B47925" w:rsidP="008F1AEE">
            <w:pPr>
              <w:jc w:val="center"/>
              <w:rPr>
                <w:rFonts w:ascii="Times New Roman" w:eastAsia="Calibri" w:hAnsi="Times New Roman"/>
                <w:b/>
                <w:sz w:val="28"/>
                <w:szCs w:val="28"/>
                <w:lang w:eastAsia="ru-RU"/>
              </w:rPr>
            </w:pPr>
            <w:r w:rsidRPr="00E95E5A">
              <w:rPr>
                <w:rFonts w:ascii="Times New Roman" w:eastAsia="Calibri" w:hAnsi="Times New Roman"/>
                <w:b/>
                <w:sz w:val="28"/>
                <w:szCs w:val="28"/>
                <w:lang w:eastAsia="ru-RU"/>
              </w:rPr>
              <w:t>ПОСТАНОВЛЕНИЕ</w:t>
            </w:r>
          </w:p>
          <w:p w:rsidR="00B47925" w:rsidRPr="00E95E5A" w:rsidRDefault="00B47925" w:rsidP="008F1AEE">
            <w:pPr>
              <w:jc w:val="center"/>
              <w:rPr>
                <w:rFonts w:ascii="Times New Roman" w:eastAsia="Calibri" w:hAnsi="Times New Roman"/>
                <w:b/>
                <w:caps/>
                <w:spacing w:val="26"/>
                <w:sz w:val="16"/>
                <w:lang w:eastAsia="ru-RU"/>
              </w:rPr>
            </w:pPr>
            <w:r>
              <w:rPr>
                <w:rFonts w:ascii="Times New Roman" w:eastAsia="Calibri" w:hAnsi="Times New Roman"/>
                <w:b/>
                <w:caps/>
                <w:spacing w:val="26"/>
                <w:sz w:val="16"/>
                <w:lang w:eastAsia="ru-RU"/>
              </w:rPr>
              <w:t>ПРОЕКТ</w:t>
            </w:r>
          </w:p>
        </w:tc>
      </w:tr>
    </w:tbl>
    <w:p w:rsidR="00B47925" w:rsidRPr="00897788" w:rsidRDefault="00B47925" w:rsidP="00B47925">
      <w:pPr>
        <w:spacing w:after="0" w:line="240" w:lineRule="auto"/>
        <w:rPr>
          <w:rFonts w:ascii="Times New Roman" w:hAnsi="Times New Roman"/>
          <w:sz w:val="24"/>
          <w:szCs w:val="24"/>
          <w:lang w:eastAsia="ru-RU"/>
        </w:rPr>
      </w:pPr>
    </w:p>
    <w:p w:rsidR="00B47925" w:rsidRPr="00EF46BC" w:rsidRDefault="00B47925" w:rsidP="00B47925">
      <w:pPr>
        <w:spacing w:after="0" w:line="240" w:lineRule="auto"/>
        <w:jc w:val="center"/>
        <w:rPr>
          <w:rFonts w:ascii="Times New Roman" w:hAnsi="Times New Roman"/>
          <w:b/>
          <w:i/>
          <w:sz w:val="26"/>
          <w:szCs w:val="26"/>
          <w:lang w:eastAsia="ru-RU"/>
        </w:rPr>
      </w:pPr>
      <w:r w:rsidRPr="00E250A2">
        <w:rPr>
          <w:rFonts w:ascii="Times New Roman" w:hAnsi="Times New Roman"/>
          <w:b/>
          <w:bCs/>
          <w:i/>
          <w:sz w:val="26"/>
          <w:szCs w:val="26"/>
          <w:lang w:eastAsia="ru-RU"/>
        </w:rPr>
        <w:t>Об утверждении программы профилактики рисков причинения вреда (ущерба) охраняемым законом ценностям на 202</w:t>
      </w:r>
      <w:r>
        <w:rPr>
          <w:rFonts w:ascii="Times New Roman" w:hAnsi="Times New Roman"/>
          <w:b/>
          <w:bCs/>
          <w:i/>
          <w:sz w:val="26"/>
          <w:szCs w:val="26"/>
          <w:lang w:eastAsia="ru-RU"/>
        </w:rPr>
        <w:t>4</w:t>
      </w:r>
      <w:r w:rsidR="00F23980">
        <w:rPr>
          <w:rFonts w:ascii="Times New Roman" w:hAnsi="Times New Roman"/>
          <w:b/>
          <w:bCs/>
          <w:i/>
          <w:sz w:val="26"/>
          <w:szCs w:val="26"/>
          <w:lang w:eastAsia="ru-RU"/>
        </w:rPr>
        <w:t xml:space="preserve"> </w:t>
      </w:r>
      <w:r w:rsidRPr="00E250A2">
        <w:rPr>
          <w:rFonts w:ascii="Times New Roman" w:hAnsi="Times New Roman"/>
          <w:b/>
          <w:bCs/>
          <w:i/>
          <w:sz w:val="26"/>
          <w:szCs w:val="26"/>
          <w:lang w:eastAsia="ru-RU"/>
        </w:rPr>
        <w:t xml:space="preserve">год в сфере муниципального земельного контроля на территории </w:t>
      </w:r>
      <w:r w:rsidRPr="00EF46BC">
        <w:rPr>
          <w:rFonts w:ascii="Times New Roman" w:hAnsi="Times New Roman"/>
          <w:b/>
          <w:i/>
          <w:sz w:val="26"/>
          <w:szCs w:val="26"/>
          <w:lang w:eastAsia="ru-RU"/>
        </w:rPr>
        <w:t xml:space="preserve"> сельского поселения </w:t>
      </w:r>
      <w:r>
        <w:rPr>
          <w:rFonts w:ascii="Times New Roman" w:hAnsi="Times New Roman"/>
          <w:b/>
          <w:i/>
          <w:sz w:val="26"/>
          <w:szCs w:val="26"/>
          <w:lang w:eastAsia="ru-RU"/>
        </w:rPr>
        <w:t xml:space="preserve">Еремеевский </w:t>
      </w:r>
      <w:r w:rsidRPr="00EF46BC">
        <w:rPr>
          <w:rFonts w:ascii="Times New Roman" w:hAnsi="Times New Roman"/>
          <w:b/>
          <w:i/>
          <w:sz w:val="26"/>
          <w:szCs w:val="26"/>
          <w:lang w:eastAsia="ru-RU"/>
        </w:rPr>
        <w:t xml:space="preserve">сельсовет муниципального  района Чишминский район  Республики  Башкортостан </w:t>
      </w:r>
    </w:p>
    <w:p w:rsidR="00B47925" w:rsidRPr="00EF46BC" w:rsidRDefault="00B47925" w:rsidP="00B47925">
      <w:pPr>
        <w:widowControl w:val="0"/>
        <w:suppressAutoHyphens/>
        <w:spacing w:after="0" w:line="240" w:lineRule="auto"/>
        <w:ind w:firstLine="709"/>
        <w:jc w:val="center"/>
        <w:rPr>
          <w:rFonts w:ascii="Times New Roman" w:hAnsi="Times New Roman"/>
          <w:b/>
          <w:bCs/>
          <w:i/>
          <w:sz w:val="26"/>
          <w:szCs w:val="26"/>
          <w:lang w:eastAsia="ru-RU"/>
        </w:rPr>
      </w:pPr>
    </w:p>
    <w:p w:rsidR="00B47925" w:rsidRPr="0044196C" w:rsidRDefault="00B47925" w:rsidP="00B47925">
      <w:pPr>
        <w:pStyle w:val="a4"/>
        <w:ind w:firstLine="709"/>
        <w:jc w:val="both"/>
        <w:rPr>
          <w:rFonts w:ascii="Times New Roman" w:hAnsi="Times New Roman"/>
          <w:sz w:val="26"/>
          <w:szCs w:val="26"/>
        </w:rPr>
      </w:pPr>
      <w:proofErr w:type="gramStart"/>
      <w:r w:rsidRPr="00EF46BC">
        <w:rPr>
          <w:rFonts w:ascii="Times New Roman" w:hAnsi="Times New Roman"/>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 частью 2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w:t>
      </w:r>
      <w:proofErr w:type="gramEnd"/>
      <w:r w:rsidRPr="00EF46BC">
        <w:rPr>
          <w:rFonts w:ascii="Times New Roman" w:hAnsi="Times New Roman"/>
          <w:sz w:val="26"/>
          <w:szCs w:val="26"/>
        </w:rPr>
        <w:t xml:space="preserve"> рисков причинения вреда (ущерба) охраняемым законам ценностям», </w:t>
      </w:r>
      <w:r w:rsidRPr="0044196C">
        <w:rPr>
          <w:rFonts w:ascii="Times New Roman" w:hAnsi="Times New Roman"/>
          <w:sz w:val="26"/>
          <w:szCs w:val="26"/>
        </w:rPr>
        <w:t>Администрация сельского поселения Еремеевский сельсовет муниципального  района Чишминский район  Республики Башкортостан</w:t>
      </w:r>
    </w:p>
    <w:p w:rsidR="00B47925" w:rsidRDefault="00B47925" w:rsidP="00B47925">
      <w:pPr>
        <w:spacing w:after="0" w:line="240" w:lineRule="auto"/>
        <w:jc w:val="center"/>
        <w:rPr>
          <w:rFonts w:ascii="Times New Roman" w:hAnsi="Times New Roman"/>
          <w:b/>
          <w:sz w:val="26"/>
          <w:szCs w:val="26"/>
          <w:lang w:eastAsia="ru-RU"/>
        </w:rPr>
      </w:pPr>
    </w:p>
    <w:p w:rsidR="00B47925" w:rsidRDefault="00B47925" w:rsidP="00B47925">
      <w:pPr>
        <w:spacing w:after="0" w:line="240" w:lineRule="auto"/>
        <w:jc w:val="center"/>
        <w:rPr>
          <w:rFonts w:ascii="Times New Roman" w:hAnsi="Times New Roman"/>
          <w:b/>
          <w:sz w:val="26"/>
          <w:szCs w:val="26"/>
          <w:lang w:eastAsia="ru-RU"/>
        </w:rPr>
      </w:pPr>
      <w:proofErr w:type="gramStart"/>
      <w:r w:rsidRPr="00EF46BC">
        <w:rPr>
          <w:rFonts w:ascii="Times New Roman" w:hAnsi="Times New Roman"/>
          <w:b/>
          <w:sz w:val="26"/>
          <w:szCs w:val="26"/>
          <w:lang w:eastAsia="ru-RU"/>
        </w:rPr>
        <w:t>П</w:t>
      </w:r>
      <w:proofErr w:type="gramEnd"/>
      <w:r w:rsidRPr="00EF46BC">
        <w:rPr>
          <w:rFonts w:ascii="Times New Roman" w:hAnsi="Times New Roman"/>
          <w:b/>
          <w:sz w:val="26"/>
          <w:szCs w:val="26"/>
          <w:lang w:eastAsia="ru-RU"/>
        </w:rPr>
        <w:t xml:space="preserve"> О С Т А Н О В Л Я ЕТ:</w:t>
      </w:r>
    </w:p>
    <w:p w:rsidR="00B47925" w:rsidRPr="00EF46BC" w:rsidRDefault="00B47925" w:rsidP="00B47925">
      <w:pPr>
        <w:spacing w:after="0" w:line="240" w:lineRule="auto"/>
        <w:jc w:val="center"/>
        <w:rPr>
          <w:rFonts w:ascii="Times New Roman" w:hAnsi="Times New Roman"/>
          <w:b/>
          <w:sz w:val="26"/>
          <w:szCs w:val="26"/>
          <w:lang w:eastAsia="ru-RU"/>
        </w:rPr>
      </w:pPr>
    </w:p>
    <w:p w:rsidR="00B47925" w:rsidRPr="00EF46BC" w:rsidRDefault="00B47925" w:rsidP="00B47925">
      <w:pPr>
        <w:spacing w:after="0" w:line="240" w:lineRule="auto"/>
        <w:ind w:firstLine="709"/>
        <w:jc w:val="both"/>
        <w:rPr>
          <w:rFonts w:ascii="Times New Roman" w:hAnsi="Times New Roman"/>
          <w:color w:val="FF0000"/>
          <w:sz w:val="26"/>
          <w:szCs w:val="26"/>
          <w:lang w:eastAsia="ru-RU"/>
        </w:rPr>
      </w:pPr>
      <w:r w:rsidRPr="00EF46BC">
        <w:rPr>
          <w:rFonts w:ascii="Times New Roman" w:hAnsi="Times New Roman"/>
          <w:sz w:val="26"/>
          <w:szCs w:val="26"/>
          <w:lang w:eastAsia="ru-RU"/>
        </w:rPr>
        <w:t xml:space="preserve">1. </w:t>
      </w:r>
      <w:r w:rsidRPr="00E250A2">
        <w:rPr>
          <w:rFonts w:ascii="Times New Roman" w:hAnsi="Times New Roman"/>
          <w:bCs/>
          <w:sz w:val="26"/>
          <w:szCs w:val="26"/>
          <w:lang w:eastAsia="ru-RU"/>
        </w:rPr>
        <w:t>Утвердить программу профилактики рисков причинения вреда (ущерба) охраняемым законом ценностям на 20</w:t>
      </w:r>
      <w:r>
        <w:rPr>
          <w:rFonts w:ascii="Times New Roman" w:hAnsi="Times New Roman"/>
          <w:bCs/>
          <w:sz w:val="26"/>
          <w:szCs w:val="26"/>
          <w:lang w:eastAsia="ru-RU"/>
        </w:rPr>
        <w:t>24</w:t>
      </w:r>
      <w:r w:rsidR="00F23980">
        <w:rPr>
          <w:rFonts w:ascii="Times New Roman" w:hAnsi="Times New Roman"/>
          <w:bCs/>
          <w:sz w:val="26"/>
          <w:szCs w:val="26"/>
          <w:lang w:eastAsia="ru-RU"/>
        </w:rPr>
        <w:t xml:space="preserve"> </w:t>
      </w:r>
      <w:r w:rsidRPr="00E250A2">
        <w:rPr>
          <w:rFonts w:ascii="Times New Roman" w:hAnsi="Times New Roman"/>
          <w:bCs/>
          <w:sz w:val="26"/>
          <w:szCs w:val="26"/>
          <w:lang w:eastAsia="ru-RU"/>
        </w:rPr>
        <w:t>год в сфере муниципального земельного контроля на территории</w:t>
      </w:r>
      <w:r w:rsidRPr="00EF46BC">
        <w:rPr>
          <w:rFonts w:ascii="Times New Roman" w:hAnsi="Times New Roman"/>
          <w:sz w:val="26"/>
          <w:szCs w:val="26"/>
          <w:lang w:eastAsia="ru-RU"/>
        </w:rPr>
        <w:t xml:space="preserve">  сельского поселения </w:t>
      </w:r>
      <w:r>
        <w:rPr>
          <w:rFonts w:ascii="Times New Roman" w:hAnsi="Times New Roman"/>
          <w:sz w:val="26"/>
          <w:szCs w:val="26"/>
          <w:lang w:eastAsia="ru-RU"/>
        </w:rPr>
        <w:t xml:space="preserve">Еремеевский </w:t>
      </w:r>
      <w:r w:rsidRPr="00EF46BC">
        <w:rPr>
          <w:rFonts w:ascii="Times New Roman" w:hAnsi="Times New Roman"/>
          <w:sz w:val="26"/>
          <w:szCs w:val="26"/>
          <w:lang w:eastAsia="ru-RU"/>
        </w:rPr>
        <w:t xml:space="preserve">сельсовет муниципального района Чишминский район Республики Башкортостан. </w:t>
      </w:r>
    </w:p>
    <w:p w:rsidR="00B47925" w:rsidRPr="00EF46BC" w:rsidRDefault="00B47925" w:rsidP="00B47925">
      <w:pPr>
        <w:spacing w:after="0" w:line="240" w:lineRule="auto"/>
        <w:ind w:firstLine="709"/>
        <w:jc w:val="both"/>
        <w:rPr>
          <w:rFonts w:ascii="Times New Roman" w:eastAsia="Calibri" w:hAnsi="Times New Roman"/>
          <w:sz w:val="26"/>
          <w:szCs w:val="26"/>
        </w:rPr>
      </w:pPr>
      <w:r w:rsidRPr="00EF46BC">
        <w:rPr>
          <w:rFonts w:ascii="Times New Roman" w:eastAsia="Calibri" w:hAnsi="Times New Roman"/>
          <w:sz w:val="26"/>
          <w:szCs w:val="26"/>
        </w:rPr>
        <w:t xml:space="preserve">2. Обнародовать настоящее постановление на информационном стенде в администрации сельского поселения </w:t>
      </w:r>
      <w:r>
        <w:rPr>
          <w:rFonts w:ascii="Times New Roman" w:eastAsia="Calibri" w:hAnsi="Times New Roman"/>
          <w:sz w:val="26"/>
          <w:szCs w:val="26"/>
        </w:rPr>
        <w:t>Еремеевский</w:t>
      </w:r>
      <w:r w:rsidRPr="00EF46BC">
        <w:rPr>
          <w:rFonts w:ascii="Times New Roman" w:eastAsia="Calibri" w:hAnsi="Times New Roman"/>
          <w:sz w:val="26"/>
          <w:szCs w:val="26"/>
        </w:rPr>
        <w:t xml:space="preserve"> сельсовет муниципального района Чишминский район Республики Башкортостан по адресу: с.</w:t>
      </w:r>
      <w:r>
        <w:rPr>
          <w:rFonts w:ascii="Times New Roman" w:eastAsia="Calibri" w:hAnsi="Times New Roman"/>
          <w:sz w:val="26"/>
          <w:szCs w:val="26"/>
        </w:rPr>
        <w:t>Еремеево</w:t>
      </w:r>
      <w:r w:rsidRPr="00EF46BC">
        <w:rPr>
          <w:rFonts w:ascii="Times New Roman" w:eastAsia="Calibri" w:hAnsi="Times New Roman"/>
          <w:sz w:val="26"/>
          <w:szCs w:val="26"/>
        </w:rPr>
        <w:t xml:space="preserve"> ул</w:t>
      </w:r>
      <w:proofErr w:type="gramStart"/>
      <w:r w:rsidRPr="00EF46BC">
        <w:rPr>
          <w:rFonts w:ascii="Times New Roman" w:eastAsia="Calibri" w:hAnsi="Times New Roman"/>
          <w:sz w:val="26"/>
          <w:szCs w:val="26"/>
        </w:rPr>
        <w:t>.</w:t>
      </w:r>
      <w:r>
        <w:rPr>
          <w:rFonts w:ascii="Times New Roman" w:eastAsia="Calibri" w:hAnsi="Times New Roman"/>
          <w:sz w:val="26"/>
          <w:szCs w:val="26"/>
        </w:rPr>
        <w:t>Ц</w:t>
      </w:r>
      <w:proofErr w:type="gramEnd"/>
      <w:r>
        <w:rPr>
          <w:rFonts w:ascii="Times New Roman" w:eastAsia="Calibri" w:hAnsi="Times New Roman"/>
          <w:sz w:val="26"/>
          <w:szCs w:val="26"/>
        </w:rPr>
        <w:t>ентральная,</w:t>
      </w:r>
      <w:r w:rsidRPr="00EF46BC">
        <w:rPr>
          <w:rFonts w:ascii="Times New Roman" w:eastAsia="Calibri" w:hAnsi="Times New Roman"/>
          <w:sz w:val="26"/>
          <w:szCs w:val="26"/>
        </w:rPr>
        <w:t xml:space="preserve"> д.</w:t>
      </w:r>
      <w:r>
        <w:rPr>
          <w:rFonts w:ascii="Times New Roman" w:eastAsia="Calibri" w:hAnsi="Times New Roman"/>
          <w:sz w:val="26"/>
          <w:szCs w:val="26"/>
        </w:rPr>
        <w:t>18</w:t>
      </w:r>
      <w:r w:rsidRPr="00EF46BC">
        <w:rPr>
          <w:rFonts w:ascii="Times New Roman" w:eastAsia="Calibri" w:hAnsi="Times New Roman"/>
          <w:sz w:val="26"/>
          <w:szCs w:val="26"/>
        </w:rPr>
        <w:t xml:space="preserve"> и в официальном сайте </w:t>
      </w:r>
      <w:hyperlink r:id="rId10" w:history="1">
        <w:r w:rsidRPr="00EF46BC">
          <w:rPr>
            <w:rFonts w:ascii="Times New Roman" w:eastAsia="Calibri" w:hAnsi="Times New Roman"/>
            <w:bCs/>
            <w:color w:val="0000FF"/>
            <w:sz w:val="26"/>
            <w:szCs w:val="26"/>
            <w:u w:val="single"/>
            <w:lang w:val="en-US"/>
          </w:rPr>
          <w:t>http</w:t>
        </w:r>
        <w:r w:rsidRPr="00EF46BC">
          <w:rPr>
            <w:rFonts w:ascii="Times New Roman" w:eastAsia="Calibri" w:hAnsi="Times New Roman"/>
            <w:bCs/>
            <w:color w:val="0000FF"/>
            <w:sz w:val="26"/>
            <w:szCs w:val="26"/>
            <w:u w:val="single"/>
          </w:rPr>
          <w:t>://</w:t>
        </w:r>
        <w:r w:rsidRPr="0044196C">
          <w:rPr>
            <w:lang w:eastAsia="ru-RU"/>
          </w:rPr>
          <w:t xml:space="preserve"> </w:t>
        </w:r>
        <w:proofErr w:type="spellStart"/>
        <w:r w:rsidRPr="0044196C">
          <w:rPr>
            <w:rFonts w:ascii="Times New Roman" w:eastAsia="Calibri" w:hAnsi="Times New Roman"/>
            <w:bCs/>
            <w:color w:val="0000FF"/>
            <w:sz w:val="26"/>
            <w:szCs w:val="26"/>
            <w:u w:val="single"/>
          </w:rPr>
          <w:t>еремеевский.рф</w:t>
        </w:r>
        <w:proofErr w:type="spellEnd"/>
        <w:r w:rsidRPr="0044196C">
          <w:rPr>
            <w:rFonts w:ascii="Times New Roman" w:eastAsia="Calibri" w:hAnsi="Times New Roman"/>
            <w:bCs/>
            <w:color w:val="0000FF"/>
            <w:sz w:val="26"/>
            <w:szCs w:val="26"/>
            <w:u w:val="single"/>
          </w:rPr>
          <w:t>/</w:t>
        </w:r>
        <w:r w:rsidRPr="00EF46BC">
          <w:rPr>
            <w:rFonts w:ascii="Times New Roman" w:eastAsia="Calibri" w:hAnsi="Times New Roman"/>
            <w:bCs/>
            <w:color w:val="0000FF"/>
            <w:sz w:val="26"/>
            <w:szCs w:val="26"/>
            <w:u w:val="single"/>
          </w:rPr>
          <w:t>/</w:t>
        </w:r>
      </w:hyperlink>
    </w:p>
    <w:p w:rsidR="00B47925" w:rsidRPr="00EF46BC" w:rsidRDefault="00B47925" w:rsidP="00B47925">
      <w:pPr>
        <w:spacing w:after="0" w:line="240" w:lineRule="auto"/>
        <w:ind w:firstLine="709"/>
        <w:jc w:val="both"/>
        <w:rPr>
          <w:rFonts w:ascii="Times New Roman" w:eastAsia="Calibri" w:hAnsi="Times New Roman"/>
          <w:bCs/>
          <w:sz w:val="26"/>
          <w:szCs w:val="26"/>
          <w:u w:val="single"/>
        </w:rPr>
      </w:pPr>
      <w:r w:rsidRPr="00EF46BC">
        <w:rPr>
          <w:rFonts w:ascii="Times New Roman" w:eastAsia="Calibri" w:hAnsi="Times New Roman"/>
          <w:sz w:val="26"/>
          <w:szCs w:val="26"/>
        </w:rPr>
        <w:t>3.</w:t>
      </w:r>
      <w:proofErr w:type="gramStart"/>
      <w:r w:rsidRPr="00EF46BC">
        <w:rPr>
          <w:rFonts w:ascii="Times New Roman" w:eastAsia="Calibri" w:hAnsi="Times New Roman"/>
          <w:sz w:val="26"/>
          <w:szCs w:val="26"/>
        </w:rPr>
        <w:t>Контроль за</w:t>
      </w:r>
      <w:proofErr w:type="gramEnd"/>
      <w:r w:rsidRPr="00EF46BC">
        <w:rPr>
          <w:rFonts w:ascii="Times New Roman" w:eastAsia="Calibri" w:hAnsi="Times New Roman"/>
          <w:sz w:val="26"/>
          <w:szCs w:val="26"/>
        </w:rPr>
        <w:t xml:space="preserve">  выполнением настоящего постановления оставляю за собой</w:t>
      </w:r>
    </w:p>
    <w:p w:rsidR="00B47925" w:rsidRDefault="00B47925" w:rsidP="00B47925">
      <w:pPr>
        <w:spacing w:after="0" w:line="240" w:lineRule="auto"/>
        <w:ind w:firstLine="851"/>
        <w:rPr>
          <w:rFonts w:ascii="Times New Roman" w:hAnsi="Times New Roman"/>
          <w:sz w:val="26"/>
          <w:szCs w:val="26"/>
          <w:lang w:eastAsia="ru-RU"/>
        </w:rPr>
      </w:pPr>
    </w:p>
    <w:p w:rsidR="00B47925" w:rsidRDefault="00B47925" w:rsidP="00B47925">
      <w:pPr>
        <w:spacing w:after="0" w:line="240" w:lineRule="auto"/>
        <w:ind w:firstLine="851"/>
        <w:rPr>
          <w:rFonts w:ascii="Times New Roman" w:hAnsi="Times New Roman"/>
          <w:sz w:val="26"/>
          <w:szCs w:val="26"/>
          <w:lang w:eastAsia="ru-RU"/>
        </w:rPr>
      </w:pPr>
    </w:p>
    <w:p w:rsidR="00B47925" w:rsidRPr="00EF46BC" w:rsidRDefault="00B47925" w:rsidP="00B47925">
      <w:pPr>
        <w:spacing w:after="0" w:line="240" w:lineRule="auto"/>
        <w:ind w:firstLine="851"/>
        <w:rPr>
          <w:rFonts w:ascii="Times New Roman" w:hAnsi="Times New Roman"/>
          <w:sz w:val="26"/>
          <w:szCs w:val="26"/>
          <w:lang w:eastAsia="ru-RU"/>
        </w:rPr>
      </w:pPr>
      <w:r w:rsidRPr="00EF46BC">
        <w:rPr>
          <w:rFonts w:ascii="Times New Roman" w:hAnsi="Times New Roman"/>
          <w:sz w:val="26"/>
          <w:szCs w:val="26"/>
          <w:lang w:eastAsia="ru-RU"/>
        </w:rPr>
        <w:t xml:space="preserve">Главы сельского поселения </w:t>
      </w:r>
    </w:p>
    <w:p w:rsidR="00B47925" w:rsidRPr="00EF46BC" w:rsidRDefault="00B47925" w:rsidP="00B47925">
      <w:pPr>
        <w:spacing w:after="0" w:line="240" w:lineRule="auto"/>
        <w:ind w:firstLine="851"/>
        <w:rPr>
          <w:rFonts w:ascii="Times New Roman" w:hAnsi="Times New Roman"/>
          <w:sz w:val="26"/>
          <w:szCs w:val="26"/>
          <w:lang w:eastAsia="ru-RU"/>
        </w:rPr>
      </w:pPr>
      <w:r>
        <w:rPr>
          <w:rFonts w:ascii="Times New Roman" w:hAnsi="Times New Roman"/>
          <w:sz w:val="26"/>
          <w:szCs w:val="26"/>
          <w:lang w:eastAsia="ru-RU"/>
        </w:rPr>
        <w:t xml:space="preserve">Еремеевский </w:t>
      </w:r>
      <w:r w:rsidRPr="00EF46BC">
        <w:rPr>
          <w:rFonts w:ascii="Times New Roman" w:hAnsi="Times New Roman"/>
          <w:sz w:val="26"/>
          <w:szCs w:val="26"/>
          <w:lang w:eastAsia="ru-RU"/>
        </w:rPr>
        <w:t>сельсовет</w:t>
      </w:r>
    </w:p>
    <w:p w:rsidR="00B47925" w:rsidRPr="00EF46BC" w:rsidRDefault="00B47925" w:rsidP="00B47925">
      <w:pPr>
        <w:spacing w:after="0" w:line="240" w:lineRule="auto"/>
        <w:ind w:firstLine="851"/>
        <w:rPr>
          <w:rFonts w:ascii="Times New Roman" w:hAnsi="Times New Roman"/>
          <w:sz w:val="26"/>
          <w:szCs w:val="26"/>
          <w:lang w:eastAsia="ru-RU"/>
        </w:rPr>
      </w:pPr>
      <w:r w:rsidRPr="00EF46BC">
        <w:rPr>
          <w:rFonts w:ascii="Times New Roman" w:hAnsi="Times New Roman"/>
          <w:sz w:val="26"/>
          <w:szCs w:val="26"/>
          <w:lang w:eastAsia="ru-RU"/>
        </w:rPr>
        <w:t>муниципального района</w:t>
      </w:r>
    </w:p>
    <w:p w:rsidR="00B47925" w:rsidRPr="00EF46BC" w:rsidRDefault="00B47925" w:rsidP="00B47925">
      <w:pPr>
        <w:spacing w:after="0" w:line="240" w:lineRule="auto"/>
        <w:ind w:firstLine="851"/>
        <w:rPr>
          <w:rFonts w:ascii="Times New Roman" w:hAnsi="Times New Roman"/>
          <w:sz w:val="26"/>
          <w:szCs w:val="26"/>
          <w:lang w:eastAsia="ru-RU"/>
        </w:rPr>
      </w:pPr>
      <w:r w:rsidRPr="00EF46BC">
        <w:rPr>
          <w:rFonts w:ascii="Times New Roman" w:hAnsi="Times New Roman"/>
          <w:sz w:val="26"/>
          <w:szCs w:val="26"/>
          <w:lang w:eastAsia="ru-RU"/>
        </w:rPr>
        <w:t xml:space="preserve">Чишминский район РБ                                        </w:t>
      </w:r>
      <w:r>
        <w:rPr>
          <w:rFonts w:ascii="Times New Roman" w:hAnsi="Times New Roman"/>
          <w:sz w:val="26"/>
          <w:szCs w:val="26"/>
          <w:lang w:eastAsia="ru-RU"/>
        </w:rPr>
        <w:t>Х.Ш.Исмагилов</w:t>
      </w:r>
    </w:p>
    <w:p w:rsidR="00B47925" w:rsidRDefault="00B47925" w:rsidP="00B47925">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177B72">
        <w:rPr>
          <w:rFonts w:ascii="Times New Roman" w:hAnsi="Times New Roman"/>
          <w:sz w:val="24"/>
          <w:szCs w:val="24"/>
          <w:lang w:eastAsia="ru-RU"/>
        </w:rPr>
        <w:t xml:space="preserve">   </w:t>
      </w:r>
    </w:p>
    <w:p w:rsidR="00B47925" w:rsidRDefault="00B47925" w:rsidP="00B47925">
      <w:pPr>
        <w:spacing w:after="0" w:line="240" w:lineRule="auto"/>
        <w:jc w:val="center"/>
        <w:rPr>
          <w:rFonts w:ascii="Times New Roman" w:hAnsi="Times New Roman"/>
          <w:sz w:val="24"/>
          <w:szCs w:val="24"/>
          <w:lang w:eastAsia="ru-RU"/>
        </w:rPr>
      </w:pPr>
    </w:p>
    <w:p w:rsidR="00B47925" w:rsidRDefault="00B47925" w:rsidP="00B4792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p>
    <w:p w:rsidR="00B47925" w:rsidRDefault="00B47925" w:rsidP="00B47925">
      <w:pPr>
        <w:spacing w:after="0" w:line="240" w:lineRule="auto"/>
        <w:jc w:val="center"/>
        <w:rPr>
          <w:rFonts w:ascii="Times New Roman" w:hAnsi="Times New Roman"/>
          <w:sz w:val="24"/>
          <w:szCs w:val="24"/>
          <w:lang w:eastAsia="ru-RU"/>
        </w:rPr>
      </w:pPr>
    </w:p>
    <w:p w:rsidR="00B47925" w:rsidRDefault="00B47925" w:rsidP="00B47925">
      <w:pPr>
        <w:spacing w:after="0" w:line="240" w:lineRule="auto"/>
        <w:jc w:val="center"/>
        <w:rPr>
          <w:rFonts w:ascii="Times New Roman" w:hAnsi="Times New Roman"/>
          <w:sz w:val="24"/>
          <w:szCs w:val="24"/>
          <w:lang w:eastAsia="ru-RU"/>
        </w:rPr>
      </w:pPr>
    </w:p>
    <w:p w:rsidR="00B47925" w:rsidRDefault="00B47925" w:rsidP="00B47925">
      <w:pPr>
        <w:spacing w:after="0" w:line="240" w:lineRule="auto"/>
        <w:jc w:val="center"/>
        <w:rPr>
          <w:rFonts w:ascii="Times New Roman" w:hAnsi="Times New Roman"/>
          <w:sz w:val="24"/>
          <w:szCs w:val="24"/>
          <w:lang w:eastAsia="ru-RU"/>
        </w:rPr>
      </w:pPr>
    </w:p>
    <w:p w:rsidR="00B47925" w:rsidRDefault="00B47925" w:rsidP="00B47925">
      <w:pPr>
        <w:spacing w:after="0" w:line="240" w:lineRule="auto"/>
        <w:jc w:val="center"/>
        <w:rPr>
          <w:rFonts w:ascii="Times New Roman" w:hAnsi="Times New Roman"/>
          <w:sz w:val="24"/>
          <w:szCs w:val="24"/>
          <w:lang w:eastAsia="ru-RU"/>
        </w:rPr>
      </w:pPr>
    </w:p>
    <w:p w:rsidR="00B47925" w:rsidRDefault="00B47925" w:rsidP="00B47925">
      <w:pPr>
        <w:spacing w:after="0" w:line="240" w:lineRule="auto"/>
        <w:jc w:val="center"/>
        <w:rPr>
          <w:rFonts w:ascii="Times New Roman" w:hAnsi="Times New Roman"/>
          <w:sz w:val="24"/>
          <w:szCs w:val="24"/>
          <w:lang w:eastAsia="ru-RU"/>
        </w:rPr>
      </w:pPr>
    </w:p>
    <w:p w:rsidR="00B47925" w:rsidRDefault="00B47925" w:rsidP="00B47925">
      <w:pPr>
        <w:spacing w:after="0" w:line="240" w:lineRule="auto"/>
        <w:jc w:val="center"/>
        <w:rPr>
          <w:rFonts w:ascii="Times New Roman" w:hAnsi="Times New Roman"/>
          <w:sz w:val="24"/>
          <w:szCs w:val="24"/>
          <w:lang w:eastAsia="ru-RU"/>
        </w:rPr>
      </w:pPr>
    </w:p>
    <w:p w:rsidR="00B47925" w:rsidRPr="00177B72" w:rsidRDefault="00B47925" w:rsidP="00B4792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177B72">
        <w:rPr>
          <w:rFonts w:ascii="Times New Roman" w:hAnsi="Times New Roman"/>
          <w:sz w:val="24"/>
          <w:szCs w:val="24"/>
          <w:lang w:eastAsia="ru-RU"/>
        </w:rPr>
        <w:t>Приложение №1</w:t>
      </w:r>
    </w:p>
    <w:p w:rsidR="00B47925" w:rsidRPr="00177B72" w:rsidRDefault="00B47925" w:rsidP="00B47925">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177B72">
        <w:rPr>
          <w:rFonts w:ascii="Times New Roman" w:hAnsi="Times New Roman"/>
          <w:sz w:val="24"/>
          <w:szCs w:val="24"/>
          <w:lang w:eastAsia="ru-RU"/>
        </w:rPr>
        <w:t xml:space="preserve">к постановлению администрации </w:t>
      </w:r>
    </w:p>
    <w:p w:rsidR="00B47925" w:rsidRPr="00177B72" w:rsidRDefault="00B47925" w:rsidP="00B4792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177B72">
        <w:rPr>
          <w:rFonts w:ascii="Times New Roman" w:hAnsi="Times New Roman"/>
          <w:sz w:val="24"/>
          <w:szCs w:val="24"/>
          <w:lang w:eastAsia="ru-RU"/>
        </w:rPr>
        <w:t>сельского поселения</w:t>
      </w:r>
    </w:p>
    <w:p w:rsidR="00B47925" w:rsidRPr="00177B72" w:rsidRDefault="00B47925" w:rsidP="00B47925">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 xml:space="preserve">                                                                             </w:t>
      </w:r>
      <w:r>
        <w:rPr>
          <w:rFonts w:ascii="Times New Roman" w:hAnsi="Times New Roman"/>
          <w:sz w:val="24"/>
          <w:szCs w:val="24"/>
          <w:lang w:eastAsia="ru-RU"/>
        </w:rPr>
        <w:t xml:space="preserve">    Еремеевский </w:t>
      </w:r>
      <w:r w:rsidRPr="00177B72">
        <w:rPr>
          <w:rFonts w:ascii="Times New Roman" w:hAnsi="Times New Roman"/>
          <w:sz w:val="24"/>
          <w:szCs w:val="24"/>
          <w:lang w:eastAsia="ru-RU"/>
        </w:rPr>
        <w:t>сельсовет</w:t>
      </w:r>
    </w:p>
    <w:p w:rsidR="00B47925" w:rsidRPr="00177B72" w:rsidRDefault="00B47925" w:rsidP="00B47925">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177B72">
        <w:rPr>
          <w:rFonts w:ascii="Times New Roman" w:hAnsi="Times New Roman"/>
          <w:sz w:val="24"/>
          <w:szCs w:val="24"/>
          <w:lang w:eastAsia="ru-RU"/>
        </w:rPr>
        <w:t>муниципального района</w:t>
      </w:r>
    </w:p>
    <w:p w:rsidR="00B47925" w:rsidRPr="00177B72" w:rsidRDefault="00B47925" w:rsidP="00B4792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177B72">
        <w:rPr>
          <w:rFonts w:ascii="Times New Roman" w:hAnsi="Times New Roman"/>
          <w:sz w:val="24"/>
          <w:szCs w:val="24"/>
          <w:lang w:eastAsia="ru-RU"/>
        </w:rPr>
        <w:t>Чишминский район</w:t>
      </w:r>
    </w:p>
    <w:p w:rsidR="00B47925" w:rsidRPr="00177B72" w:rsidRDefault="00B47925" w:rsidP="00B47925">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177B72">
        <w:rPr>
          <w:rFonts w:ascii="Times New Roman" w:hAnsi="Times New Roman"/>
          <w:sz w:val="24"/>
          <w:szCs w:val="24"/>
          <w:lang w:eastAsia="ru-RU"/>
        </w:rPr>
        <w:t>Республики Башкортостан</w:t>
      </w:r>
    </w:p>
    <w:p w:rsidR="00B47925" w:rsidRPr="00177B72" w:rsidRDefault="00B47925" w:rsidP="00B4792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177B72">
        <w:rPr>
          <w:rFonts w:ascii="Times New Roman" w:hAnsi="Times New Roman"/>
          <w:sz w:val="24"/>
          <w:szCs w:val="24"/>
          <w:lang w:eastAsia="ru-RU"/>
        </w:rPr>
        <w:t xml:space="preserve">№ </w:t>
      </w:r>
      <w:r>
        <w:rPr>
          <w:rFonts w:ascii="Times New Roman" w:hAnsi="Times New Roman"/>
          <w:sz w:val="24"/>
          <w:szCs w:val="24"/>
          <w:lang w:eastAsia="ru-RU"/>
        </w:rPr>
        <w:t>78</w:t>
      </w:r>
      <w:r w:rsidRPr="00177B72">
        <w:rPr>
          <w:rFonts w:ascii="Times New Roman" w:hAnsi="Times New Roman"/>
          <w:sz w:val="24"/>
          <w:szCs w:val="24"/>
          <w:lang w:eastAsia="ru-RU"/>
        </w:rPr>
        <w:t xml:space="preserve"> от «</w:t>
      </w:r>
      <w:r>
        <w:rPr>
          <w:rFonts w:ascii="Times New Roman" w:hAnsi="Times New Roman"/>
          <w:sz w:val="24"/>
          <w:szCs w:val="24"/>
          <w:lang w:eastAsia="ru-RU"/>
        </w:rPr>
        <w:t>18</w:t>
      </w:r>
      <w:r w:rsidRPr="00177B72">
        <w:rPr>
          <w:rFonts w:ascii="Times New Roman" w:hAnsi="Times New Roman"/>
          <w:sz w:val="24"/>
          <w:szCs w:val="24"/>
          <w:lang w:eastAsia="ru-RU"/>
        </w:rPr>
        <w:t xml:space="preserve">» </w:t>
      </w:r>
      <w:r>
        <w:rPr>
          <w:rFonts w:ascii="Times New Roman" w:hAnsi="Times New Roman"/>
          <w:sz w:val="24"/>
          <w:szCs w:val="24"/>
          <w:lang w:eastAsia="ru-RU"/>
        </w:rPr>
        <w:t>дека</w:t>
      </w:r>
      <w:r w:rsidRPr="00177B72">
        <w:rPr>
          <w:rFonts w:ascii="Times New Roman" w:hAnsi="Times New Roman"/>
          <w:sz w:val="24"/>
          <w:szCs w:val="24"/>
          <w:lang w:eastAsia="ru-RU"/>
        </w:rPr>
        <w:t>бря 202</w:t>
      </w:r>
      <w:r>
        <w:rPr>
          <w:rFonts w:ascii="Times New Roman" w:hAnsi="Times New Roman"/>
          <w:sz w:val="24"/>
          <w:szCs w:val="24"/>
          <w:lang w:eastAsia="ru-RU"/>
        </w:rPr>
        <w:t>3</w:t>
      </w:r>
      <w:r w:rsidRPr="00177B72">
        <w:rPr>
          <w:rFonts w:ascii="Times New Roman" w:hAnsi="Times New Roman"/>
          <w:sz w:val="24"/>
          <w:szCs w:val="24"/>
          <w:lang w:eastAsia="ru-RU"/>
        </w:rPr>
        <w:t xml:space="preserve"> года</w:t>
      </w:r>
    </w:p>
    <w:p w:rsidR="00B47925" w:rsidRPr="00897788" w:rsidRDefault="00B47925" w:rsidP="00B47925">
      <w:pPr>
        <w:spacing w:after="0" w:line="240" w:lineRule="auto"/>
        <w:ind w:left="284"/>
        <w:rPr>
          <w:rFonts w:ascii="Times New Roman" w:hAnsi="Times New Roman"/>
          <w:sz w:val="24"/>
          <w:szCs w:val="24"/>
          <w:lang w:eastAsia="ru-RU"/>
        </w:rPr>
      </w:pPr>
    </w:p>
    <w:p w:rsidR="00B47925" w:rsidRPr="00EC2368" w:rsidRDefault="00B47925" w:rsidP="00B47925">
      <w:pPr>
        <w:spacing w:after="0" w:line="0" w:lineRule="atLeast"/>
        <w:jc w:val="center"/>
        <w:rPr>
          <w:rFonts w:ascii="Times New Roman" w:eastAsia="Calibri" w:hAnsi="Times New Roman"/>
          <w:b/>
          <w:sz w:val="24"/>
          <w:szCs w:val="24"/>
        </w:rPr>
      </w:pPr>
      <w:r w:rsidRPr="00EC2368">
        <w:rPr>
          <w:rFonts w:ascii="Times New Roman" w:eastAsia="Calibri" w:hAnsi="Times New Roman"/>
          <w:b/>
          <w:sz w:val="24"/>
          <w:szCs w:val="24"/>
        </w:rPr>
        <w:t xml:space="preserve">ПРОГРАММА </w:t>
      </w:r>
    </w:p>
    <w:p w:rsidR="00B47925" w:rsidRPr="00EC2368" w:rsidRDefault="00B47925" w:rsidP="00B47925">
      <w:pPr>
        <w:spacing w:line="0" w:lineRule="atLeast"/>
        <w:jc w:val="center"/>
        <w:rPr>
          <w:rFonts w:ascii="Times New Roman" w:eastAsia="Calibri" w:hAnsi="Times New Roman"/>
          <w:b/>
          <w:sz w:val="24"/>
          <w:szCs w:val="24"/>
        </w:rPr>
      </w:pPr>
      <w:r w:rsidRPr="00EC2368">
        <w:rPr>
          <w:rFonts w:ascii="Times New Roman" w:eastAsia="Calibri" w:hAnsi="Times New Roman"/>
          <w:b/>
          <w:sz w:val="24"/>
          <w:szCs w:val="24"/>
        </w:rPr>
        <w:t>профилактики рисков причинения вреда (ущерба) охраняемым законом ценностям на 202</w:t>
      </w:r>
      <w:r>
        <w:rPr>
          <w:rFonts w:ascii="Times New Roman" w:eastAsia="Calibri" w:hAnsi="Times New Roman"/>
          <w:b/>
          <w:sz w:val="24"/>
          <w:szCs w:val="24"/>
        </w:rPr>
        <w:t>4-2025</w:t>
      </w:r>
      <w:r w:rsidRPr="00EC2368">
        <w:rPr>
          <w:rFonts w:ascii="Times New Roman" w:eastAsia="Calibri" w:hAnsi="Times New Roman"/>
          <w:b/>
          <w:sz w:val="24"/>
          <w:szCs w:val="24"/>
        </w:rPr>
        <w:t xml:space="preserve"> год в сфере муниципального земельного контроля на территории  сельского поселения </w:t>
      </w:r>
      <w:r>
        <w:rPr>
          <w:rFonts w:ascii="Times New Roman" w:eastAsia="Calibri" w:hAnsi="Times New Roman"/>
          <w:b/>
          <w:sz w:val="24"/>
          <w:szCs w:val="24"/>
        </w:rPr>
        <w:t xml:space="preserve">Еремеевский </w:t>
      </w:r>
      <w:r w:rsidRPr="00EC2368">
        <w:rPr>
          <w:rFonts w:ascii="Times New Roman" w:eastAsia="Calibri" w:hAnsi="Times New Roman"/>
          <w:b/>
          <w:sz w:val="24"/>
          <w:szCs w:val="24"/>
        </w:rPr>
        <w:t>сельсовет муниципального района Чишминский район Республики Башкортостан</w:t>
      </w:r>
    </w:p>
    <w:p w:rsidR="00B47925" w:rsidRPr="00EC2368" w:rsidRDefault="00B47925" w:rsidP="00B47925">
      <w:pPr>
        <w:spacing w:after="0" w:line="0" w:lineRule="atLeast"/>
        <w:ind w:firstLine="709"/>
        <w:jc w:val="both"/>
        <w:rPr>
          <w:rFonts w:ascii="Times New Roman" w:eastAsia="Calibri" w:hAnsi="Times New Roman"/>
          <w:sz w:val="24"/>
          <w:szCs w:val="24"/>
        </w:rPr>
      </w:pPr>
      <w:proofErr w:type="gramStart"/>
      <w:r w:rsidRPr="00EC2368">
        <w:rPr>
          <w:rFonts w:ascii="Times New Roman" w:eastAsia="Calibri" w:hAnsi="Times New Roman"/>
          <w:sz w:val="24"/>
          <w:szCs w:val="24"/>
        </w:rPr>
        <w:t>Настоящая Программа профилактики рисков причинения вреда (ущерба) охраняемым законом ценностям на 20</w:t>
      </w:r>
      <w:r>
        <w:rPr>
          <w:rFonts w:ascii="Times New Roman" w:eastAsia="Calibri" w:hAnsi="Times New Roman"/>
          <w:sz w:val="24"/>
          <w:szCs w:val="24"/>
        </w:rPr>
        <w:t>24</w:t>
      </w:r>
      <w:r w:rsidR="00F23980">
        <w:rPr>
          <w:rFonts w:ascii="Times New Roman" w:eastAsia="Calibri" w:hAnsi="Times New Roman"/>
          <w:sz w:val="24"/>
          <w:szCs w:val="24"/>
        </w:rPr>
        <w:t xml:space="preserve"> </w:t>
      </w:r>
      <w:r w:rsidRPr="00EC2368">
        <w:rPr>
          <w:rFonts w:ascii="Times New Roman" w:eastAsia="Calibri" w:hAnsi="Times New Roman"/>
          <w:sz w:val="24"/>
          <w:szCs w:val="24"/>
        </w:rPr>
        <w:t xml:space="preserve">год в сфере муниципального земельного контроля на территории  сельского поселения </w:t>
      </w:r>
      <w:r>
        <w:rPr>
          <w:rFonts w:ascii="Times New Roman" w:eastAsia="Calibri" w:hAnsi="Times New Roman"/>
          <w:sz w:val="24"/>
          <w:szCs w:val="24"/>
        </w:rPr>
        <w:t xml:space="preserve">Еремеевский </w:t>
      </w:r>
      <w:r w:rsidRPr="00EC2368">
        <w:rPr>
          <w:rFonts w:ascii="Times New Roman" w:eastAsia="Calibri" w:hAnsi="Times New Roman"/>
          <w:sz w:val="24"/>
          <w:szCs w:val="24"/>
        </w:rPr>
        <w:t>сельсовет муниципального района Чишминский район Республики Башкортостан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устранение условий, причин и факторов, способных привести к нарушениям обязательных требований и (или) причинению</w:t>
      </w:r>
      <w:proofErr w:type="gramEnd"/>
      <w:r w:rsidRPr="00EC2368">
        <w:rPr>
          <w:rFonts w:ascii="Times New Roman" w:eastAsia="Calibri" w:hAnsi="Times New Roman"/>
          <w:sz w:val="24"/>
          <w:szCs w:val="24"/>
        </w:rPr>
        <w:t xml:space="preserve">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B47925" w:rsidRPr="00EC2368" w:rsidRDefault="00B47925" w:rsidP="00B47925">
      <w:pPr>
        <w:spacing w:after="0" w:line="0" w:lineRule="atLeast"/>
        <w:ind w:firstLine="709"/>
        <w:jc w:val="both"/>
        <w:rPr>
          <w:rFonts w:ascii="Times New Roman" w:eastAsia="Calibri" w:hAnsi="Times New Roman"/>
          <w:sz w:val="24"/>
          <w:szCs w:val="24"/>
        </w:rPr>
      </w:pPr>
      <w:r w:rsidRPr="00EC2368">
        <w:rPr>
          <w:rFonts w:ascii="Times New Roman" w:eastAsia="Calibri" w:hAnsi="Times New Roman"/>
          <w:sz w:val="24"/>
          <w:szCs w:val="24"/>
        </w:rPr>
        <w:t xml:space="preserve">Настоящая Программа разработана и подлежит исполнению Управлением муниципальным имуществом Администрации  сельского поселения </w:t>
      </w:r>
      <w:r>
        <w:rPr>
          <w:rFonts w:ascii="Times New Roman" w:eastAsia="Calibri" w:hAnsi="Times New Roman"/>
          <w:sz w:val="24"/>
          <w:szCs w:val="24"/>
        </w:rPr>
        <w:t xml:space="preserve">Еремеевский </w:t>
      </w:r>
      <w:r w:rsidRPr="00EC2368">
        <w:rPr>
          <w:rFonts w:ascii="Times New Roman" w:eastAsia="Calibri" w:hAnsi="Times New Roman"/>
          <w:sz w:val="24"/>
          <w:szCs w:val="24"/>
        </w:rPr>
        <w:t>сельсовет муниципального района Чишминский район Республики Башкортостан (далее – Управление).</w:t>
      </w:r>
    </w:p>
    <w:p w:rsidR="00B47925" w:rsidRPr="00EC2368" w:rsidRDefault="00B47925" w:rsidP="00B47925">
      <w:pPr>
        <w:spacing w:after="0" w:line="0" w:lineRule="atLeast"/>
        <w:ind w:firstLine="709"/>
        <w:jc w:val="both"/>
        <w:rPr>
          <w:rFonts w:ascii="Times New Roman" w:eastAsia="Calibri" w:hAnsi="Times New Roman"/>
          <w:sz w:val="24"/>
          <w:szCs w:val="24"/>
        </w:rPr>
      </w:pPr>
    </w:p>
    <w:p w:rsidR="00B47925" w:rsidRPr="00EC2368" w:rsidRDefault="00B47925" w:rsidP="00B47925">
      <w:pPr>
        <w:numPr>
          <w:ilvl w:val="0"/>
          <w:numId w:val="3"/>
        </w:numPr>
        <w:tabs>
          <w:tab w:val="left" w:pos="1134"/>
        </w:tabs>
        <w:spacing w:after="0" w:line="0" w:lineRule="atLeast"/>
        <w:ind w:left="0" w:firstLine="709"/>
        <w:contextualSpacing/>
        <w:jc w:val="center"/>
        <w:rPr>
          <w:rFonts w:ascii="Times New Roman" w:eastAsia="Calibri" w:hAnsi="Times New Roman"/>
          <w:b/>
          <w:sz w:val="24"/>
          <w:szCs w:val="24"/>
        </w:rPr>
      </w:pPr>
      <w:r w:rsidRPr="00EC2368">
        <w:rPr>
          <w:rFonts w:ascii="Times New Roman" w:eastAsia="Calibri" w:hAnsi="Times New Roman"/>
          <w:b/>
          <w:sz w:val="24"/>
          <w:szCs w:val="24"/>
        </w:rPr>
        <w:t>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47925" w:rsidRPr="00EC2368" w:rsidRDefault="00B47925" w:rsidP="00B47925">
      <w:pPr>
        <w:tabs>
          <w:tab w:val="left" w:pos="1134"/>
        </w:tabs>
        <w:spacing w:after="0" w:line="0" w:lineRule="atLeast"/>
        <w:ind w:left="709"/>
        <w:contextualSpacing/>
        <w:rPr>
          <w:rFonts w:ascii="Times New Roman" w:eastAsia="Calibri" w:hAnsi="Times New Roman"/>
          <w:b/>
          <w:sz w:val="24"/>
          <w:szCs w:val="24"/>
        </w:rPr>
      </w:pPr>
    </w:p>
    <w:p w:rsidR="00B47925" w:rsidRPr="00EC2368" w:rsidRDefault="00B47925" w:rsidP="00B47925">
      <w:pPr>
        <w:numPr>
          <w:ilvl w:val="1"/>
          <w:numId w:val="3"/>
        </w:numPr>
        <w:tabs>
          <w:tab w:val="left" w:pos="1134"/>
        </w:tabs>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 xml:space="preserve"> Вид муниципального контроля: муниципальный земельный контроль.</w:t>
      </w:r>
    </w:p>
    <w:p w:rsidR="00B47925" w:rsidRPr="00EC2368" w:rsidRDefault="00B47925" w:rsidP="00B47925">
      <w:pPr>
        <w:numPr>
          <w:ilvl w:val="1"/>
          <w:numId w:val="3"/>
        </w:numPr>
        <w:tabs>
          <w:tab w:val="left" w:pos="1134"/>
        </w:tabs>
        <w:spacing w:after="0" w:line="0" w:lineRule="atLeast"/>
        <w:ind w:left="0"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 xml:space="preserve"> Предметом муниципального земельного контроля на территории  сельского поселения </w:t>
      </w:r>
      <w:r>
        <w:rPr>
          <w:rFonts w:ascii="Times New Roman" w:eastAsia="Calibri" w:hAnsi="Times New Roman"/>
          <w:sz w:val="24"/>
          <w:szCs w:val="24"/>
        </w:rPr>
        <w:t xml:space="preserve">Еремеевский </w:t>
      </w:r>
      <w:r w:rsidRPr="00EC2368">
        <w:rPr>
          <w:rFonts w:ascii="Times New Roman" w:eastAsia="Calibri" w:hAnsi="Times New Roman"/>
          <w:sz w:val="24"/>
          <w:szCs w:val="24"/>
        </w:rPr>
        <w:t>сельсовет муниципального района Чишминский район Республики Башкортостан являются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47925" w:rsidRPr="00EC2368" w:rsidRDefault="00B47925" w:rsidP="00B47925">
      <w:pPr>
        <w:tabs>
          <w:tab w:val="left" w:pos="1134"/>
        </w:tabs>
        <w:spacing w:after="0" w:line="0" w:lineRule="atLeast"/>
        <w:ind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 xml:space="preserve">На территории  сельского поселения </w:t>
      </w:r>
      <w:r>
        <w:rPr>
          <w:rFonts w:ascii="Times New Roman" w:eastAsia="Calibri" w:hAnsi="Times New Roman"/>
          <w:sz w:val="24"/>
          <w:szCs w:val="24"/>
        </w:rPr>
        <w:t xml:space="preserve">Еремеевский </w:t>
      </w:r>
      <w:r w:rsidRPr="00EC2368">
        <w:rPr>
          <w:rFonts w:ascii="Times New Roman" w:eastAsia="Calibri" w:hAnsi="Times New Roman"/>
          <w:sz w:val="24"/>
          <w:szCs w:val="24"/>
        </w:rPr>
        <w:t>сельсовет муниципального района Чишминский район Республики Башкортостан муниципальный земельный контроль осуществляется за соблюдением:</w:t>
      </w:r>
    </w:p>
    <w:p w:rsidR="00B47925" w:rsidRPr="00EC2368" w:rsidRDefault="00B47925" w:rsidP="00B47925">
      <w:pPr>
        <w:tabs>
          <w:tab w:val="left" w:pos="1134"/>
        </w:tabs>
        <w:spacing w:after="0" w:line="0" w:lineRule="atLeast"/>
        <w:ind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B47925" w:rsidRPr="00EC2368" w:rsidRDefault="00B47925" w:rsidP="00B47925">
      <w:pPr>
        <w:tabs>
          <w:tab w:val="left" w:pos="1134"/>
        </w:tabs>
        <w:spacing w:after="0" w:line="0" w:lineRule="atLeast"/>
        <w:ind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B47925" w:rsidRPr="00EC2368" w:rsidRDefault="00B47925" w:rsidP="00B47925">
      <w:pPr>
        <w:tabs>
          <w:tab w:val="left" w:pos="1134"/>
        </w:tabs>
        <w:spacing w:after="0" w:line="0" w:lineRule="atLeast"/>
        <w:ind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B47925" w:rsidRPr="00EC2368" w:rsidRDefault="00B47925" w:rsidP="00B47925">
      <w:pPr>
        <w:tabs>
          <w:tab w:val="left" w:pos="1134"/>
        </w:tabs>
        <w:spacing w:after="0" w:line="0" w:lineRule="atLeast"/>
        <w:ind w:firstLine="709"/>
        <w:contextualSpacing/>
        <w:jc w:val="both"/>
        <w:rPr>
          <w:rFonts w:ascii="Times New Roman" w:eastAsia="Calibri" w:hAnsi="Times New Roman"/>
          <w:sz w:val="24"/>
          <w:szCs w:val="24"/>
        </w:rPr>
      </w:pPr>
      <w:r w:rsidRPr="00EC2368">
        <w:rPr>
          <w:rFonts w:ascii="Times New Roman" w:eastAsia="Calibri" w:hAnsi="Times New Roman"/>
          <w:sz w:val="24"/>
          <w:szCs w:val="24"/>
        </w:rPr>
        <w:lastRenderedPageBreak/>
        <w:t>г)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B47925" w:rsidRPr="00EC2368" w:rsidRDefault="00B47925" w:rsidP="00B47925">
      <w:pPr>
        <w:tabs>
          <w:tab w:val="left" w:pos="1134"/>
        </w:tabs>
        <w:spacing w:after="0" w:line="0" w:lineRule="atLeast"/>
        <w:ind w:firstLine="709"/>
        <w:contextualSpacing/>
        <w:jc w:val="both"/>
        <w:rPr>
          <w:rFonts w:ascii="Times New Roman" w:eastAsia="Calibri" w:hAnsi="Times New Roman"/>
          <w:sz w:val="24"/>
          <w:szCs w:val="24"/>
        </w:rPr>
      </w:pPr>
      <w:proofErr w:type="spellStart"/>
      <w:r w:rsidRPr="00EC2368">
        <w:rPr>
          <w:rFonts w:ascii="Times New Roman" w:eastAsia="Calibri" w:hAnsi="Times New Roman"/>
          <w:sz w:val="24"/>
          <w:szCs w:val="24"/>
        </w:rPr>
        <w:t>д</w:t>
      </w:r>
      <w:proofErr w:type="spellEnd"/>
      <w:r w:rsidRPr="00EC2368">
        <w:rPr>
          <w:rFonts w:ascii="Times New Roman" w:eastAsia="Calibri" w:hAnsi="Times New Roman"/>
          <w:sz w:val="24"/>
          <w:szCs w:val="24"/>
        </w:rPr>
        <w:t>)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B47925" w:rsidRPr="00EC2368" w:rsidRDefault="00B47925" w:rsidP="00B47925">
      <w:pPr>
        <w:tabs>
          <w:tab w:val="left" w:pos="1134"/>
        </w:tabs>
        <w:spacing w:after="0" w:line="0" w:lineRule="atLeast"/>
        <w:ind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 xml:space="preserve">Подконтрольными субъектами муниципального земельного контроля являются юридические лица, индивидуальные предприниматели и </w:t>
      </w:r>
      <w:proofErr w:type="gramStart"/>
      <w:r w:rsidRPr="00EC2368">
        <w:rPr>
          <w:rFonts w:ascii="Times New Roman" w:eastAsia="Calibri" w:hAnsi="Times New Roman"/>
          <w:sz w:val="24"/>
          <w:szCs w:val="24"/>
        </w:rPr>
        <w:t>граждане</w:t>
      </w:r>
      <w:proofErr w:type="gramEnd"/>
      <w:r w:rsidRPr="00EC2368">
        <w:rPr>
          <w:rFonts w:ascii="Times New Roman" w:eastAsia="Calibri" w:hAnsi="Times New Roman"/>
          <w:sz w:val="24"/>
          <w:szCs w:val="24"/>
        </w:rPr>
        <w:t xml:space="preserve"> самовольно использующие земельные участки в границах  сельского поселения </w:t>
      </w:r>
      <w:r>
        <w:rPr>
          <w:rFonts w:ascii="Times New Roman" w:eastAsia="Calibri" w:hAnsi="Times New Roman"/>
          <w:sz w:val="24"/>
          <w:szCs w:val="24"/>
        </w:rPr>
        <w:t xml:space="preserve">Еремеевский </w:t>
      </w:r>
      <w:r w:rsidRPr="00EC2368">
        <w:rPr>
          <w:rFonts w:ascii="Times New Roman" w:eastAsia="Calibri" w:hAnsi="Times New Roman"/>
          <w:sz w:val="24"/>
          <w:szCs w:val="24"/>
        </w:rPr>
        <w:t xml:space="preserve">сельсовет муниципального района Чишминский район Республики Башкортостан, а так же обладающие правом владения, пользования, распоряжения землями, земельными участками, частью земельного участка в границах  сельского поселения </w:t>
      </w:r>
      <w:r>
        <w:rPr>
          <w:rFonts w:ascii="Times New Roman" w:eastAsia="Calibri" w:hAnsi="Times New Roman"/>
          <w:sz w:val="24"/>
          <w:szCs w:val="24"/>
        </w:rPr>
        <w:t xml:space="preserve">Еремеевский </w:t>
      </w:r>
      <w:r w:rsidRPr="00EC2368">
        <w:rPr>
          <w:rFonts w:ascii="Times New Roman" w:eastAsia="Calibri" w:hAnsi="Times New Roman"/>
          <w:sz w:val="24"/>
          <w:szCs w:val="24"/>
        </w:rPr>
        <w:t xml:space="preserve">сельсовет муниципального района Чишминский район Республики Башкортостан в целях личного использования, ведения хозяйственной или иной </w:t>
      </w:r>
      <w:proofErr w:type="gramStart"/>
      <w:r w:rsidRPr="00EC2368">
        <w:rPr>
          <w:rFonts w:ascii="Times New Roman" w:eastAsia="Calibri" w:hAnsi="Times New Roman"/>
          <w:sz w:val="24"/>
          <w:szCs w:val="24"/>
        </w:rPr>
        <w:t>деятельности</w:t>
      </w:r>
      <w:proofErr w:type="gramEnd"/>
      <w:r w:rsidRPr="00EC2368">
        <w:rPr>
          <w:rFonts w:ascii="Times New Roman" w:eastAsia="Calibri" w:hAnsi="Times New Roman"/>
          <w:sz w:val="24"/>
          <w:szCs w:val="24"/>
        </w:rPr>
        <w:t xml:space="preserve"> при которых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B47925" w:rsidRPr="00EC2368" w:rsidRDefault="00B47925" w:rsidP="00B47925">
      <w:pPr>
        <w:tabs>
          <w:tab w:val="left" w:pos="1134"/>
        </w:tabs>
        <w:spacing w:after="0" w:line="0" w:lineRule="atLeast"/>
        <w:ind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Штатная численность должностных лиц, уполномоченных осуществлять муниципальный земельный контроль, в 202</w:t>
      </w:r>
      <w:r>
        <w:rPr>
          <w:rFonts w:ascii="Times New Roman" w:eastAsia="Calibri" w:hAnsi="Times New Roman"/>
          <w:sz w:val="24"/>
          <w:szCs w:val="24"/>
        </w:rPr>
        <w:t>3</w:t>
      </w:r>
      <w:r w:rsidRPr="00EC2368">
        <w:rPr>
          <w:rFonts w:ascii="Times New Roman" w:eastAsia="Calibri" w:hAnsi="Times New Roman"/>
          <w:sz w:val="24"/>
          <w:szCs w:val="24"/>
        </w:rPr>
        <w:t xml:space="preserve"> году составила 1 чел.</w:t>
      </w:r>
    </w:p>
    <w:p w:rsidR="00B47925" w:rsidRPr="00EC2368" w:rsidRDefault="00B47925" w:rsidP="00B47925">
      <w:pPr>
        <w:tabs>
          <w:tab w:val="left" w:pos="1134"/>
        </w:tabs>
        <w:spacing w:after="0" w:line="0" w:lineRule="atLeast"/>
        <w:ind w:firstLine="709"/>
        <w:contextualSpacing/>
        <w:jc w:val="both"/>
        <w:rPr>
          <w:rFonts w:ascii="Times New Roman" w:eastAsia="Calibri" w:hAnsi="Times New Roman"/>
          <w:sz w:val="24"/>
          <w:szCs w:val="24"/>
        </w:rPr>
      </w:pPr>
      <w:proofErr w:type="gramStart"/>
      <w:r w:rsidRPr="00EC2368">
        <w:rPr>
          <w:rFonts w:ascii="Times New Roman" w:eastAsia="Calibri" w:hAnsi="Times New Roman"/>
          <w:sz w:val="24"/>
          <w:szCs w:val="24"/>
        </w:rPr>
        <w:t xml:space="preserve">В ходе обобщения практики осуществления муниципального земельного контроля на территории  сельского поселения </w:t>
      </w:r>
      <w:r>
        <w:rPr>
          <w:rFonts w:ascii="Times New Roman" w:eastAsia="Calibri" w:hAnsi="Times New Roman"/>
          <w:sz w:val="24"/>
          <w:szCs w:val="24"/>
        </w:rPr>
        <w:t xml:space="preserve">Еремеевский </w:t>
      </w:r>
      <w:r w:rsidRPr="00EC2368">
        <w:rPr>
          <w:rFonts w:ascii="Times New Roman" w:eastAsia="Calibri" w:hAnsi="Times New Roman"/>
          <w:sz w:val="24"/>
          <w:szCs w:val="24"/>
        </w:rPr>
        <w:t>сельсовет муниципального района Чишминский район Республики Башкортостан можно сделать вывод, что наиболее распространенным нарушением требований земельного законодательства является самовольное занятие земельного участка или использование земельного участка без правоустанавливающих документов, ответственность за указанные нарушения предусмотрена статьей 7.1 Кодекса об административных правонарушениях РФ.</w:t>
      </w:r>
      <w:proofErr w:type="gramEnd"/>
    </w:p>
    <w:p w:rsidR="00B47925" w:rsidRPr="00EC2368" w:rsidRDefault="00B47925" w:rsidP="00B47925">
      <w:pPr>
        <w:tabs>
          <w:tab w:val="left" w:pos="1134"/>
        </w:tabs>
        <w:spacing w:after="0" w:line="0" w:lineRule="atLeast"/>
        <w:ind w:firstLine="709"/>
        <w:contextualSpacing/>
        <w:jc w:val="both"/>
        <w:rPr>
          <w:rFonts w:ascii="Times New Roman" w:eastAsia="Calibri" w:hAnsi="Times New Roman"/>
          <w:sz w:val="24"/>
          <w:szCs w:val="24"/>
        </w:rPr>
      </w:pPr>
    </w:p>
    <w:p w:rsidR="00B47925" w:rsidRPr="00EC2368" w:rsidRDefault="00B47925" w:rsidP="00B47925">
      <w:pPr>
        <w:numPr>
          <w:ilvl w:val="0"/>
          <w:numId w:val="3"/>
        </w:numPr>
        <w:tabs>
          <w:tab w:val="left" w:pos="1134"/>
        </w:tabs>
        <w:spacing w:after="0" w:line="0" w:lineRule="atLeast"/>
        <w:contextualSpacing/>
        <w:jc w:val="center"/>
        <w:rPr>
          <w:rFonts w:ascii="Times New Roman" w:eastAsia="Calibri" w:hAnsi="Times New Roman"/>
          <w:b/>
          <w:sz w:val="24"/>
          <w:szCs w:val="24"/>
        </w:rPr>
      </w:pPr>
      <w:r w:rsidRPr="00EC2368">
        <w:rPr>
          <w:rFonts w:ascii="Times New Roman" w:eastAsia="Calibri" w:hAnsi="Times New Roman"/>
          <w:b/>
          <w:sz w:val="24"/>
          <w:szCs w:val="24"/>
        </w:rPr>
        <w:t>Цели и задачи реализации программы профилактики</w:t>
      </w:r>
    </w:p>
    <w:p w:rsidR="00B47925" w:rsidRPr="00EC2368" w:rsidRDefault="00B47925" w:rsidP="00B47925">
      <w:pPr>
        <w:tabs>
          <w:tab w:val="left" w:pos="1134"/>
        </w:tabs>
        <w:spacing w:after="0" w:line="0" w:lineRule="atLeast"/>
        <w:ind w:left="1069"/>
        <w:contextualSpacing/>
        <w:rPr>
          <w:rFonts w:ascii="Times New Roman" w:eastAsia="Calibri" w:hAnsi="Times New Roman"/>
          <w:b/>
          <w:sz w:val="24"/>
          <w:szCs w:val="24"/>
        </w:rPr>
      </w:pPr>
    </w:p>
    <w:p w:rsidR="00B47925" w:rsidRPr="00EC2368" w:rsidRDefault="00B47925" w:rsidP="00B47925">
      <w:pPr>
        <w:numPr>
          <w:ilvl w:val="1"/>
          <w:numId w:val="3"/>
        </w:num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Цели профилактических мероприятий:</w:t>
      </w:r>
    </w:p>
    <w:p w:rsidR="00B47925" w:rsidRPr="00EC2368" w:rsidRDefault="00B47925" w:rsidP="00B47925">
      <w:pPr>
        <w:shd w:val="clear" w:color="auto" w:fill="FFFFFF"/>
        <w:spacing w:after="0" w:line="0" w:lineRule="atLeast"/>
        <w:ind w:firstLine="708"/>
        <w:jc w:val="both"/>
        <w:rPr>
          <w:rFonts w:ascii="Liberation Serif" w:hAnsi="Liberation Serif" w:cs="Liberation Serif"/>
          <w:sz w:val="24"/>
          <w:szCs w:val="24"/>
          <w:lang w:eastAsia="ru-RU"/>
        </w:rPr>
      </w:pPr>
      <w:r w:rsidRPr="00EC2368">
        <w:rPr>
          <w:rFonts w:ascii="Liberation Serif" w:hAnsi="Liberation Serif" w:cs="Liberation Serif"/>
          <w:sz w:val="24"/>
          <w:szCs w:val="24"/>
          <w:lang w:eastAsia="ru-RU"/>
        </w:rPr>
        <w:t>1) стимулирование добросовестного соблюдения обязательных требований всеми контролируемыми лицами;</w:t>
      </w:r>
    </w:p>
    <w:p w:rsidR="00B47925" w:rsidRPr="00EC2368" w:rsidRDefault="00B47925" w:rsidP="00B47925">
      <w:pPr>
        <w:shd w:val="clear" w:color="auto" w:fill="FFFFFF"/>
        <w:spacing w:after="0" w:line="0" w:lineRule="atLeast"/>
        <w:ind w:firstLine="708"/>
        <w:jc w:val="both"/>
        <w:rPr>
          <w:rFonts w:ascii="Liberation Serif" w:hAnsi="Liberation Serif" w:cs="Liberation Serif"/>
          <w:sz w:val="24"/>
          <w:szCs w:val="24"/>
          <w:lang w:eastAsia="ru-RU"/>
        </w:rPr>
      </w:pPr>
      <w:bookmarkStart w:id="0" w:name="dst100485"/>
      <w:bookmarkEnd w:id="0"/>
      <w:r w:rsidRPr="00EC2368">
        <w:rPr>
          <w:rFonts w:ascii="Liberation Serif" w:hAnsi="Liberation Serif" w:cs="Liberation Serif"/>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47925" w:rsidRPr="00EC2368" w:rsidRDefault="00B47925" w:rsidP="00B47925">
      <w:pPr>
        <w:shd w:val="clear" w:color="auto" w:fill="FFFFFF"/>
        <w:spacing w:after="0" w:line="0" w:lineRule="atLeast"/>
        <w:ind w:firstLine="708"/>
        <w:jc w:val="both"/>
        <w:rPr>
          <w:rFonts w:ascii="Liberation Serif" w:hAnsi="Liberation Serif" w:cs="Liberation Serif"/>
          <w:sz w:val="24"/>
          <w:szCs w:val="24"/>
          <w:lang w:eastAsia="ru-RU"/>
        </w:rPr>
      </w:pPr>
      <w:bookmarkStart w:id="1" w:name="dst100486"/>
      <w:bookmarkEnd w:id="1"/>
      <w:r w:rsidRPr="00EC2368">
        <w:rPr>
          <w:rFonts w:ascii="Liberation Serif" w:hAnsi="Liberation Serif" w:cs="Liberation Serif"/>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B47925" w:rsidRPr="00EC2368" w:rsidRDefault="00B47925" w:rsidP="00B47925">
      <w:pPr>
        <w:numPr>
          <w:ilvl w:val="1"/>
          <w:numId w:val="3"/>
        </w:numPr>
        <w:spacing w:after="0" w:line="0" w:lineRule="atLeast"/>
        <w:ind w:left="0"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Проведение профилактических мероприятий программы профилактики направлено на решение следующих задач:</w:t>
      </w:r>
    </w:p>
    <w:p w:rsidR="00B47925" w:rsidRPr="00EC2368" w:rsidRDefault="00B47925" w:rsidP="00B47925">
      <w:pPr>
        <w:numPr>
          <w:ilvl w:val="0"/>
          <w:numId w:val="4"/>
        </w:numPr>
        <w:spacing w:after="0" w:line="0" w:lineRule="atLeast"/>
        <w:ind w:left="0"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укрепление системы профилактики рисков причинения вреда (ущерба) охраняемым законом ценностям;</w:t>
      </w:r>
    </w:p>
    <w:p w:rsidR="00B47925" w:rsidRPr="00EC2368" w:rsidRDefault="00B47925" w:rsidP="00B47925">
      <w:pPr>
        <w:numPr>
          <w:ilvl w:val="0"/>
          <w:numId w:val="4"/>
        </w:numPr>
        <w:spacing w:after="0" w:line="0" w:lineRule="atLeast"/>
        <w:ind w:left="0"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повышение правосознания и правовой культуры руководителей юридических лиц, индивидуальных предпринимателей и граждан;</w:t>
      </w:r>
    </w:p>
    <w:p w:rsidR="00B47925" w:rsidRPr="00EC2368" w:rsidRDefault="00B47925" w:rsidP="00B47925">
      <w:pPr>
        <w:numPr>
          <w:ilvl w:val="0"/>
          <w:numId w:val="4"/>
        </w:numPr>
        <w:spacing w:after="0" w:line="0" w:lineRule="atLeast"/>
        <w:ind w:left="0"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B47925" w:rsidRPr="00EC2368" w:rsidRDefault="00B47925" w:rsidP="00B47925">
      <w:pPr>
        <w:numPr>
          <w:ilvl w:val="0"/>
          <w:numId w:val="4"/>
        </w:numPr>
        <w:spacing w:after="0" w:line="0" w:lineRule="atLeast"/>
        <w:ind w:left="0"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B47925" w:rsidRPr="00EC2368" w:rsidRDefault="00B47925" w:rsidP="00B47925">
      <w:pPr>
        <w:numPr>
          <w:ilvl w:val="0"/>
          <w:numId w:val="4"/>
        </w:numPr>
        <w:spacing w:after="0" w:line="0" w:lineRule="atLeast"/>
        <w:ind w:left="0"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B47925" w:rsidRPr="00EC2368" w:rsidRDefault="00B47925" w:rsidP="00B47925">
      <w:pPr>
        <w:numPr>
          <w:ilvl w:val="0"/>
          <w:numId w:val="3"/>
        </w:numPr>
        <w:spacing w:after="0" w:line="0" w:lineRule="atLeast"/>
        <w:contextualSpacing/>
        <w:jc w:val="center"/>
        <w:rPr>
          <w:rFonts w:ascii="Times New Roman" w:eastAsia="Calibri" w:hAnsi="Times New Roman"/>
          <w:b/>
          <w:sz w:val="24"/>
          <w:szCs w:val="24"/>
        </w:rPr>
      </w:pPr>
      <w:r w:rsidRPr="00EC2368">
        <w:rPr>
          <w:rFonts w:ascii="Times New Roman" w:eastAsia="Calibri" w:hAnsi="Times New Roman"/>
          <w:b/>
          <w:sz w:val="24"/>
          <w:szCs w:val="24"/>
        </w:rPr>
        <w:t>Перечень профилактических мероприятий, сроки (периодичность) их проведения</w:t>
      </w:r>
    </w:p>
    <w:tbl>
      <w:tblPr>
        <w:tblpPr w:leftFromText="180" w:rightFromText="180" w:vertAnchor="text" w:horzAnchor="margin" w:tblpY="250"/>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365"/>
        <w:gridCol w:w="2551"/>
        <w:gridCol w:w="2552"/>
      </w:tblGrid>
      <w:tr w:rsidR="00B47925" w:rsidRPr="00EC2368" w:rsidTr="008F1AEE">
        <w:tc>
          <w:tcPr>
            <w:tcW w:w="594"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 xml:space="preserve">№ </w:t>
            </w:r>
            <w:proofErr w:type="spellStart"/>
            <w:proofErr w:type="gramStart"/>
            <w:r w:rsidRPr="00EC2368">
              <w:rPr>
                <w:rFonts w:ascii="Times New Roman" w:eastAsia="Calibri" w:hAnsi="Times New Roman"/>
                <w:sz w:val="24"/>
                <w:szCs w:val="24"/>
              </w:rPr>
              <w:lastRenderedPageBreak/>
              <w:t>п</w:t>
            </w:r>
            <w:proofErr w:type="spellEnd"/>
            <w:proofErr w:type="gramEnd"/>
            <w:r w:rsidRPr="00EC2368">
              <w:rPr>
                <w:rFonts w:ascii="Times New Roman" w:eastAsia="Calibri" w:hAnsi="Times New Roman"/>
                <w:sz w:val="24"/>
                <w:szCs w:val="24"/>
              </w:rPr>
              <w:t>/</w:t>
            </w:r>
            <w:proofErr w:type="spellStart"/>
            <w:r w:rsidRPr="00EC2368">
              <w:rPr>
                <w:rFonts w:ascii="Times New Roman" w:eastAsia="Calibri" w:hAnsi="Times New Roman"/>
                <w:sz w:val="24"/>
                <w:szCs w:val="24"/>
              </w:rPr>
              <w:t>п</w:t>
            </w:r>
            <w:proofErr w:type="spellEnd"/>
          </w:p>
        </w:tc>
        <w:tc>
          <w:tcPr>
            <w:tcW w:w="4365"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center"/>
              <w:rPr>
                <w:rFonts w:ascii="Times New Roman" w:eastAsia="Calibri" w:hAnsi="Times New Roman"/>
                <w:sz w:val="24"/>
                <w:szCs w:val="24"/>
              </w:rPr>
            </w:pPr>
            <w:r w:rsidRPr="00EC2368">
              <w:rPr>
                <w:rFonts w:ascii="Times New Roman" w:eastAsia="Calibri" w:hAnsi="Times New Roman"/>
                <w:sz w:val="24"/>
                <w:szCs w:val="24"/>
              </w:rPr>
              <w:lastRenderedPageBreak/>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 xml:space="preserve">Срок реализации </w:t>
            </w:r>
            <w:r w:rsidRPr="00EC2368">
              <w:rPr>
                <w:rFonts w:ascii="Times New Roman" w:eastAsia="Calibri" w:hAnsi="Times New Roman"/>
                <w:sz w:val="24"/>
                <w:szCs w:val="24"/>
              </w:rPr>
              <w:lastRenderedPageBreak/>
              <w:t>мероприятия</w:t>
            </w:r>
          </w:p>
        </w:tc>
        <w:tc>
          <w:tcPr>
            <w:tcW w:w="2552" w:type="dxa"/>
            <w:tcBorders>
              <w:top w:val="single" w:sz="4" w:space="0" w:color="auto"/>
              <w:left w:val="single" w:sz="4" w:space="0" w:color="auto"/>
              <w:bottom w:val="single" w:sz="4" w:space="0" w:color="auto"/>
              <w:right w:val="single" w:sz="4" w:space="0" w:color="auto"/>
            </w:tcBorders>
            <w:hideMark/>
          </w:tcPr>
          <w:p w:rsidR="00B47925" w:rsidRDefault="00B47925" w:rsidP="008F1AEE">
            <w:r w:rsidRPr="00DC6F83">
              <w:rPr>
                <w:rFonts w:ascii="Times New Roman" w:eastAsia="Calibri" w:hAnsi="Times New Roman"/>
                <w:sz w:val="24"/>
                <w:szCs w:val="24"/>
              </w:rPr>
              <w:lastRenderedPageBreak/>
              <w:t xml:space="preserve">специалист по </w:t>
            </w:r>
            <w:r w:rsidRPr="00DC6F83">
              <w:rPr>
                <w:rFonts w:ascii="Times New Roman" w:eastAsia="Calibri" w:hAnsi="Times New Roman"/>
                <w:sz w:val="24"/>
                <w:szCs w:val="24"/>
              </w:rPr>
              <w:lastRenderedPageBreak/>
              <w:t>муниципальному контролю</w:t>
            </w:r>
          </w:p>
        </w:tc>
      </w:tr>
      <w:tr w:rsidR="00B47925" w:rsidRPr="00EC2368" w:rsidTr="008F1AEE">
        <w:tc>
          <w:tcPr>
            <w:tcW w:w="594"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lastRenderedPageBreak/>
              <w:t>1</w:t>
            </w:r>
          </w:p>
        </w:tc>
        <w:tc>
          <w:tcPr>
            <w:tcW w:w="4365"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b/>
                <w:sz w:val="24"/>
                <w:szCs w:val="24"/>
              </w:rPr>
            </w:pPr>
            <w:r w:rsidRPr="00EC2368">
              <w:rPr>
                <w:rFonts w:ascii="Times New Roman" w:eastAsia="Calibri" w:hAnsi="Times New Roman"/>
                <w:b/>
                <w:sz w:val="24"/>
                <w:szCs w:val="24"/>
              </w:rPr>
              <w:t>Информирование</w:t>
            </w:r>
          </w:p>
          <w:p w:rsidR="00B47925" w:rsidRPr="00EC2368" w:rsidRDefault="00B47925" w:rsidP="008F1AEE">
            <w:pPr>
              <w:spacing w:after="0" w:line="0" w:lineRule="atLeast"/>
              <w:contextualSpacing/>
              <w:jc w:val="both"/>
              <w:rPr>
                <w:rFonts w:ascii="Liberation Serif" w:hAnsi="Liberation Serif" w:cs="Liberation Serif"/>
                <w:sz w:val="24"/>
                <w:szCs w:val="24"/>
                <w:lang w:eastAsia="ru-RU"/>
              </w:rPr>
            </w:pPr>
            <w:r w:rsidRPr="00EC2368">
              <w:rPr>
                <w:rFonts w:ascii="Liberation Serif" w:hAnsi="Liberation Serif" w:cs="Liberation Serif"/>
                <w:sz w:val="24"/>
                <w:szCs w:val="24"/>
                <w:lang w:eastAsia="ru-RU"/>
              </w:rPr>
              <w:t>Информирование</w:t>
            </w:r>
            <w:bookmarkStart w:id="2" w:name="dst100511"/>
            <w:bookmarkEnd w:id="2"/>
            <w:r w:rsidRPr="00EC2368">
              <w:rPr>
                <w:rFonts w:ascii="Liberation Serif" w:hAnsi="Liberation Serif" w:cs="Liberation Serif"/>
                <w:sz w:val="24"/>
                <w:szCs w:val="24"/>
                <w:lang w:eastAsia="ru-RU"/>
              </w:rPr>
              <w:t xml:space="preserve"> осуществляется путем размещения сведений по вопросам соблюдения обязательных требований, предусмотренных </w:t>
            </w:r>
            <w:r w:rsidRPr="00EC2368">
              <w:rPr>
                <w:rFonts w:ascii="Liberation Serif" w:eastAsia="Calibri" w:hAnsi="Liberation Serif" w:cs="Liberation Serif"/>
                <w:sz w:val="24"/>
                <w:szCs w:val="24"/>
              </w:rPr>
              <w:t>частью 3 статьи 46 Федерального закона от 31.07.2020 № 248-ФЗ «О государственном контроле (надзоре) и муниципальном контроле в Российской Федерации»</w:t>
            </w:r>
            <w:r w:rsidRPr="00EC2368">
              <w:rPr>
                <w:rFonts w:ascii="Liberation Serif" w:hAnsi="Liberation Serif" w:cs="Liberation Serif"/>
                <w:sz w:val="24"/>
                <w:szCs w:val="24"/>
                <w:lang w:eastAsia="ru-RU"/>
              </w:rPr>
              <w:t xml:space="preserve"> на официальном сайте  сельского поселения </w:t>
            </w:r>
            <w:r>
              <w:rPr>
                <w:rFonts w:ascii="Liberation Serif" w:hAnsi="Liberation Serif" w:cs="Liberation Serif"/>
                <w:sz w:val="24"/>
                <w:szCs w:val="24"/>
                <w:lang w:eastAsia="ru-RU"/>
              </w:rPr>
              <w:t xml:space="preserve">Еремеевский </w:t>
            </w:r>
            <w:r w:rsidRPr="00EC2368">
              <w:rPr>
                <w:rFonts w:ascii="Liberation Serif" w:hAnsi="Liberation Serif" w:cs="Liberation Serif"/>
                <w:sz w:val="24"/>
                <w:szCs w:val="24"/>
                <w:lang w:eastAsia="ru-RU"/>
              </w:rPr>
              <w:t xml:space="preserve">сельсовет муниципального района Чишминский район Республики Башкортостан </w:t>
            </w:r>
            <w:hyperlink r:id="rId11" w:history="1">
              <w:r w:rsidRPr="00EC2368">
                <w:rPr>
                  <w:rStyle w:val="ae"/>
                  <w:rFonts w:ascii="Liberation Serif" w:hAnsi="Liberation Serif" w:cs="Liberation Serif"/>
                  <w:sz w:val="24"/>
                  <w:szCs w:val="24"/>
                  <w:lang w:eastAsia="ru-RU"/>
                </w:rPr>
                <w:t>https://</w:t>
              </w:r>
              <w:r w:rsidRPr="008F1AEE">
                <w:rPr>
                  <w:lang w:eastAsia="ru-RU"/>
                </w:rPr>
                <w:t xml:space="preserve"> </w:t>
              </w:r>
              <w:proofErr w:type="spellStart"/>
              <w:r w:rsidRPr="0044196C">
                <w:rPr>
                  <w:rStyle w:val="ae"/>
                  <w:rFonts w:ascii="Liberation Serif" w:hAnsi="Liberation Serif" w:cs="Liberation Serif"/>
                  <w:sz w:val="24"/>
                  <w:szCs w:val="24"/>
                  <w:lang w:eastAsia="ru-RU"/>
                </w:rPr>
                <w:t>еремеевский.рф</w:t>
              </w:r>
              <w:proofErr w:type="spellEnd"/>
              <w:r w:rsidRPr="0044196C">
                <w:rPr>
                  <w:rStyle w:val="ae"/>
                  <w:rFonts w:ascii="Liberation Serif" w:hAnsi="Liberation Serif" w:cs="Liberation Serif"/>
                  <w:sz w:val="24"/>
                  <w:szCs w:val="24"/>
                  <w:lang w:eastAsia="ru-RU"/>
                </w:rPr>
                <w:t>/</w:t>
              </w:r>
              <w:r w:rsidRPr="00EC2368">
                <w:rPr>
                  <w:rStyle w:val="ae"/>
                  <w:rFonts w:ascii="Liberation Serif" w:hAnsi="Liberation Serif" w:cs="Liberation Serif"/>
                  <w:sz w:val="24"/>
                  <w:szCs w:val="24"/>
                  <w:lang w:eastAsia="ru-RU"/>
                </w:rPr>
                <w:t>/</w:t>
              </w:r>
            </w:hyperlink>
            <w:r w:rsidRPr="00EC2368">
              <w:rPr>
                <w:rFonts w:ascii="Liberation Serif" w:hAnsi="Liberation Serif" w:cs="Liberation Serif"/>
                <w:sz w:val="24"/>
                <w:szCs w:val="24"/>
                <w:lang w:eastAsia="ru-RU"/>
              </w:rPr>
              <w:t xml:space="preserve"> </w:t>
            </w:r>
          </w:p>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Liberation Serif" w:hAnsi="Liberation Serif" w:cs="Liberation Serif"/>
                <w:sz w:val="24"/>
                <w:szCs w:val="24"/>
                <w:lang w:eastAsia="ru-RU"/>
              </w:rPr>
              <w:t>в сети «Интернет», в средствах массовой информации и в иных формах.</w:t>
            </w:r>
          </w:p>
        </w:tc>
        <w:tc>
          <w:tcPr>
            <w:tcW w:w="2551"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Постоянно</w:t>
            </w:r>
          </w:p>
        </w:tc>
        <w:tc>
          <w:tcPr>
            <w:tcW w:w="2552" w:type="dxa"/>
            <w:tcBorders>
              <w:top w:val="single" w:sz="4" w:space="0" w:color="auto"/>
              <w:left w:val="single" w:sz="4" w:space="0" w:color="auto"/>
              <w:bottom w:val="single" w:sz="4" w:space="0" w:color="auto"/>
              <w:right w:val="single" w:sz="4" w:space="0" w:color="auto"/>
            </w:tcBorders>
            <w:hideMark/>
          </w:tcPr>
          <w:p w:rsidR="00B47925" w:rsidRDefault="00B47925" w:rsidP="008F1AEE">
            <w:r w:rsidRPr="00DC6F83">
              <w:rPr>
                <w:rFonts w:ascii="Times New Roman" w:eastAsia="Calibri" w:hAnsi="Times New Roman"/>
                <w:sz w:val="24"/>
                <w:szCs w:val="24"/>
              </w:rPr>
              <w:t>специалист по муниципальному контролю</w:t>
            </w:r>
          </w:p>
        </w:tc>
      </w:tr>
      <w:tr w:rsidR="00B47925" w:rsidRPr="00EC2368" w:rsidTr="008F1AEE">
        <w:tc>
          <w:tcPr>
            <w:tcW w:w="594"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2</w:t>
            </w:r>
          </w:p>
        </w:tc>
        <w:tc>
          <w:tcPr>
            <w:tcW w:w="4365"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Liberation Serif" w:hAnsi="Liberation Serif" w:cs="Liberation Serif"/>
                <w:b/>
                <w:sz w:val="24"/>
                <w:szCs w:val="24"/>
                <w:lang w:eastAsia="ru-RU"/>
              </w:rPr>
            </w:pPr>
            <w:r w:rsidRPr="00EC2368">
              <w:rPr>
                <w:rFonts w:ascii="Liberation Serif" w:hAnsi="Liberation Serif" w:cs="Liberation Serif"/>
                <w:b/>
                <w:sz w:val="24"/>
                <w:szCs w:val="24"/>
                <w:lang w:eastAsia="ru-RU"/>
              </w:rPr>
              <w:t>Объявление предостережения о недопустимости нарушения обязательных требований</w:t>
            </w:r>
          </w:p>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Предостережение о недопустимости нарушения обязательных требований объявляется контролируемому лицу в случае наличия у Управления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551"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 xml:space="preserve"> По мере появления оснований, предусмотренных законодательством</w:t>
            </w:r>
          </w:p>
        </w:tc>
        <w:tc>
          <w:tcPr>
            <w:tcW w:w="2552" w:type="dxa"/>
            <w:tcBorders>
              <w:top w:val="single" w:sz="4" w:space="0" w:color="auto"/>
              <w:left w:val="single" w:sz="4" w:space="0" w:color="auto"/>
              <w:bottom w:val="single" w:sz="4" w:space="0" w:color="auto"/>
              <w:right w:val="single" w:sz="4" w:space="0" w:color="auto"/>
            </w:tcBorders>
            <w:hideMark/>
          </w:tcPr>
          <w:p w:rsidR="00B47925" w:rsidRDefault="00B47925" w:rsidP="008F1AEE">
            <w:r w:rsidRPr="00DC6F83">
              <w:rPr>
                <w:rFonts w:ascii="Times New Roman" w:eastAsia="Calibri" w:hAnsi="Times New Roman"/>
                <w:sz w:val="24"/>
                <w:szCs w:val="24"/>
              </w:rPr>
              <w:t>специалист по муниципальному контролю</w:t>
            </w:r>
          </w:p>
        </w:tc>
      </w:tr>
      <w:tr w:rsidR="00B47925" w:rsidRPr="00EC2368" w:rsidTr="008F1AEE">
        <w:tc>
          <w:tcPr>
            <w:tcW w:w="594"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3</w:t>
            </w:r>
          </w:p>
        </w:tc>
        <w:tc>
          <w:tcPr>
            <w:tcW w:w="4365"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b/>
                <w:sz w:val="24"/>
                <w:szCs w:val="24"/>
              </w:rPr>
            </w:pPr>
            <w:r w:rsidRPr="00EC2368">
              <w:rPr>
                <w:rFonts w:ascii="Times New Roman" w:eastAsia="Calibri" w:hAnsi="Times New Roman"/>
                <w:b/>
                <w:sz w:val="24"/>
                <w:szCs w:val="24"/>
              </w:rPr>
              <w:t>Консультирование</w:t>
            </w:r>
          </w:p>
          <w:p w:rsidR="00B47925" w:rsidRPr="00EC2368" w:rsidRDefault="00B47925" w:rsidP="008F1AEE">
            <w:pPr>
              <w:spacing w:after="0" w:line="0" w:lineRule="atLeast"/>
              <w:contextualSpacing/>
              <w:jc w:val="both"/>
              <w:rPr>
                <w:rFonts w:ascii="Liberation Serif" w:hAnsi="Liberation Serif" w:cs="Liberation Serif"/>
                <w:sz w:val="24"/>
                <w:szCs w:val="24"/>
                <w:lang w:eastAsia="ru-RU"/>
              </w:rPr>
            </w:pPr>
            <w:r w:rsidRPr="00EC2368">
              <w:rPr>
                <w:rFonts w:ascii="Liberation Serif" w:hAnsi="Liberation Serif" w:cs="Liberation Serif"/>
                <w:sz w:val="24"/>
                <w:szCs w:val="24"/>
                <w:lang w:eastAsia="ru-RU"/>
              </w:rPr>
              <w:t xml:space="preserve">Консультирование контролируемых лиц </w:t>
            </w:r>
            <w:r w:rsidRPr="00EC2368">
              <w:rPr>
                <w:rFonts w:ascii="Liberation Serif" w:eastAsia="Calibri" w:hAnsi="Liberation Serif" w:cs="Liberation Serif"/>
                <w:sz w:val="24"/>
                <w:szCs w:val="24"/>
                <w:lang w:eastAsia="ru-RU"/>
              </w:rPr>
              <w:t xml:space="preserve">и их представителей по вопросам, связанным с организацией и осуществлением муниципального контроля, </w:t>
            </w:r>
            <w:r w:rsidRPr="00EC2368">
              <w:rPr>
                <w:rFonts w:ascii="Liberation Serif" w:hAnsi="Liberation Serif" w:cs="Liberation Serif"/>
                <w:sz w:val="24"/>
                <w:szCs w:val="24"/>
                <w:lang w:eastAsia="ru-RU"/>
              </w:rPr>
              <w:t>проводится в устной и письменной форме без взимания платы с предоставлением следующей информации:</w:t>
            </w:r>
          </w:p>
          <w:p w:rsidR="00B47925" w:rsidRPr="00EC2368" w:rsidRDefault="00B47925" w:rsidP="008F1AEE">
            <w:pPr>
              <w:spacing w:after="0" w:line="0" w:lineRule="atLeast"/>
              <w:rPr>
                <w:rFonts w:ascii="Times New Roman" w:eastAsia="Calibri" w:hAnsi="Times New Roman"/>
                <w:sz w:val="24"/>
                <w:szCs w:val="24"/>
              </w:rPr>
            </w:pPr>
            <w:r w:rsidRPr="00EC2368">
              <w:rPr>
                <w:rFonts w:ascii="Times New Roman" w:eastAsia="Calibri" w:hAnsi="Times New Roman"/>
                <w:sz w:val="24"/>
                <w:szCs w:val="24"/>
              </w:rPr>
              <w:t>1) порядок проведения контрольных мероприятий;</w:t>
            </w:r>
          </w:p>
          <w:p w:rsidR="00B47925" w:rsidRPr="00EC2368" w:rsidRDefault="00B47925" w:rsidP="008F1AEE">
            <w:pPr>
              <w:spacing w:after="0" w:line="0" w:lineRule="atLeast"/>
              <w:rPr>
                <w:rFonts w:ascii="Times New Roman" w:eastAsia="Calibri" w:hAnsi="Times New Roman"/>
                <w:sz w:val="24"/>
                <w:szCs w:val="24"/>
              </w:rPr>
            </w:pPr>
            <w:r w:rsidRPr="00EC2368">
              <w:rPr>
                <w:rFonts w:ascii="Times New Roman" w:eastAsia="Calibri" w:hAnsi="Times New Roman"/>
                <w:sz w:val="24"/>
                <w:szCs w:val="24"/>
              </w:rPr>
              <w:t>2) порядок осуществления профилактических мероприятий;</w:t>
            </w:r>
          </w:p>
          <w:p w:rsidR="00B47925" w:rsidRPr="00EC2368" w:rsidRDefault="00B47925" w:rsidP="008F1AEE">
            <w:pPr>
              <w:spacing w:after="0" w:line="0" w:lineRule="atLeast"/>
              <w:rPr>
                <w:rFonts w:ascii="Times New Roman" w:eastAsia="Calibri" w:hAnsi="Times New Roman"/>
                <w:sz w:val="24"/>
                <w:szCs w:val="24"/>
              </w:rPr>
            </w:pPr>
            <w:r w:rsidRPr="00EC2368">
              <w:rPr>
                <w:rFonts w:ascii="Times New Roman" w:eastAsia="Calibri" w:hAnsi="Times New Roman"/>
                <w:sz w:val="24"/>
                <w:szCs w:val="24"/>
              </w:rPr>
              <w:t>3) порядок принятия решений по итогам контрольных мероприятий;</w:t>
            </w:r>
          </w:p>
          <w:p w:rsidR="00B47925" w:rsidRPr="00EC2368" w:rsidRDefault="00B47925" w:rsidP="008F1AEE">
            <w:pPr>
              <w:widowControl w:val="0"/>
              <w:spacing w:after="0" w:line="0" w:lineRule="atLeast"/>
              <w:jc w:val="both"/>
              <w:rPr>
                <w:rFonts w:ascii="Times New Roman" w:eastAsia="Calibri" w:hAnsi="Times New Roman"/>
                <w:sz w:val="24"/>
                <w:szCs w:val="24"/>
              </w:rPr>
            </w:pPr>
            <w:r w:rsidRPr="00EC2368">
              <w:rPr>
                <w:rFonts w:ascii="Times New Roman" w:eastAsia="Calibri" w:hAnsi="Times New Roman"/>
                <w:sz w:val="24"/>
                <w:szCs w:val="24"/>
              </w:rPr>
              <w:t>4) порядок обжалования решений Управления.</w:t>
            </w:r>
          </w:p>
          <w:p w:rsidR="00B47925" w:rsidRPr="00EC2368" w:rsidRDefault="00B47925" w:rsidP="008F1AEE">
            <w:pPr>
              <w:widowControl w:val="0"/>
              <w:spacing w:after="0" w:line="0" w:lineRule="atLeast"/>
              <w:jc w:val="both"/>
              <w:rPr>
                <w:rFonts w:ascii="Times New Roman" w:eastAsia="Calibri" w:hAnsi="Times New Roman"/>
                <w:sz w:val="24"/>
                <w:szCs w:val="24"/>
              </w:rPr>
            </w:pPr>
            <w:r w:rsidRPr="00EC2368">
              <w:rPr>
                <w:rFonts w:ascii="Times New Roman" w:eastAsia="Calibri" w:hAnsi="Times New Roman"/>
                <w:sz w:val="24"/>
                <w:szCs w:val="24"/>
              </w:rPr>
              <w:t xml:space="preserve">   Консультирование в устной форме осуществляется по телефону, </w:t>
            </w:r>
            <w:r w:rsidRPr="00EC2368">
              <w:rPr>
                <w:rFonts w:ascii="Times New Roman" w:eastAsia="Calibri" w:hAnsi="Times New Roman"/>
                <w:sz w:val="24"/>
                <w:szCs w:val="24"/>
              </w:rPr>
              <w:lastRenderedPageBreak/>
              <w:t xml:space="preserve">посредством </w:t>
            </w:r>
            <w:proofErr w:type="spellStart"/>
            <w:r w:rsidRPr="00EC2368">
              <w:rPr>
                <w:rFonts w:ascii="Times New Roman" w:eastAsia="Calibri" w:hAnsi="Times New Roman"/>
                <w:sz w:val="24"/>
                <w:szCs w:val="24"/>
              </w:rPr>
              <w:t>видео-конференц-связи</w:t>
            </w:r>
            <w:proofErr w:type="spellEnd"/>
            <w:r w:rsidRPr="00EC2368">
              <w:rPr>
                <w:rFonts w:ascii="Times New Roman" w:eastAsia="Calibri" w:hAnsi="Times New Roman"/>
                <w:sz w:val="24"/>
                <w:szCs w:val="24"/>
              </w:rPr>
              <w:t>, на личном приеме либо в ходе проведения профилактического мероприятия по следующим вопросам:</w:t>
            </w:r>
          </w:p>
          <w:p w:rsidR="00B47925" w:rsidRPr="00EC2368" w:rsidRDefault="00B47925" w:rsidP="008F1AEE">
            <w:pPr>
              <w:widowControl w:val="0"/>
              <w:suppressAutoHyphens/>
              <w:autoSpaceDE w:val="0"/>
              <w:autoSpaceDN w:val="0"/>
              <w:spacing w:after="0" w:line="0" w:lineRule="atLeast"/>
              <w:jc w:val="both"/>
              <w:textAlignment w:val="baseline"/>
              <w:rPr>
                <w:rFonts w:eastAsia="Calibri"/>
                <w:sz w:val="24"/>
                <w:szCs w:val="24"/>
              </w:rPr>
            </w:pPr>
            <w:r w:rsidRPr="00EC2368">
              <w:rPr>
                <w:rFonts w:ascii="Times New Roman" w:eastAsia="Calibri" w:hAnsi="Times New Roman"/>
                <w:color w:val="000000"/>
                <w:sz w:val="24"/>
                <w:szCs w:val="24"/>
                <w:lang w:eastAsia="ru-RU"/>
              </w:rPr>
              <w:t xml:space="preserve">- местонахождение, контактные телефоны, адрес официального сайта </w:t>
            </w:r>
            <w:r w:rsidRPr="00EC2368">
              <w:rPr>
                <w:rFonts w:ascii="Times New Roman" w:hAnsi="Times New Roman"/>
                <w:color w:val="000000"/>
                <w:sz w:val="24"/>
                <w:szCs w:val="24"/>
                <w:lang w:eastAsia="ru-RU"/>
              </w:rPr>
              <w:t xml:space="preserve">Администрации  сельского поселения </w:t>
            </w:r>
            <w:r>
              <w:rPr>
                <w:rFonts w:ascii="Times New Roman" w:hAnsi="Times New Roman"/>
                <w:color w:val="000000"/>
                <w:sz w:val="24"/>
                <w:szCs w:val="24"/>
                <w:lang w:eastAsia="ru-RU"/>
              </w:rPr>
              <w:t xml:space="preserve">Еремеевский </w:t>
            </w:r>
            <w:r w:rsidRPr="00EC2368">
              <w:rPr>
                <w:rFonts w:ascii="Times New Roman" w:hAnsi="Times New Roman"/>
                <w:color w:val="000000"/>
                <w:sz w:val="24"/>
                <w:szCs w:val="24"/>
                <w:lang w:eastAsia="ru-RU"/>
              </w:rPr>
              <w:t>сельсовет муниципального района Чишминский район Республики Башкортостан в информационно-телекоммуникационной сети «Интернет»</w:t>
            </w:r>
            <w:r w:rsidRPr="00EC2368">
              <w:rPr>
                <w:rFonts w:ascii="Times New Roman" w:eastAsia="Calibri" w:hAnsi="Times New Roman"/>
                <w:color w:val="000000"/>
                <w:sz w:val="24"/>
                <w:szCs w:val="24"/>
                <w:lang w:eastAsia="ru-RU"/>
              </w:rPr>
              <w:t xml:space="preserve"> и адрес электронной почты </w:t>
            </w:r>
            <w:r w:rsidRPr="00EC2368">
              <w:rPr>
                <w:rFonts w:ascii="Times New Roman" w:eastAsia="Calibri" w:hAnsi="Times New Roman"/>
                <w:color w:val="000000"/>
                <w:sz w:val="24"/>
                <w:szCs w:val="24"/>
              </w:rPr>
              <w:t>Управления</w:t>
            </w:r>
            <w:r w:rsidRPr="00EC2368">
              <w:rPr>
                <w:rFonts w:ascii="Times New Roman" w:eastAsia="Calibri" w:hAnsi="Times New Roman"/>
                <w:color w:val="000000"/>
                <w:sz w:val="24"/>
                <w:szCs w:val="24"/>
                <w:lang w:eastAsia="ru-RU"/>
              </w:rPr>
              <w:t>;</w:t>
            </w:r>
          </w:p>
          <w:p w:rsidR="00B47925" w:rsidRPr="00EC2368" w:rsidRDefault="00B47925" w:rsidP="008F1AEE">
            <w:pPr>
              <w:widowControl w:val="0"/>
              <w:suppressAutoHyphens/>
              <w:autoSpaceDE w:val="0"/>
              <w:autoSpaceDN w:val="0"/>
              <w:spacing w:after="0" w:line="0" w:lineRule="atLeast"/>
              <w:jc w:val="both"/>
              <w:textAlignment w:val="baseline"/>
              <w:rPr>
                <w:rFonts w:eastAsia="Calibri"/>
                <w:sz w:val="24"/>
                <w:szCs w:val="24"/>
              </w:rPr>
            </w:pPr>
            <w:r w:rsidRPr="00EC2368">
              <w:rPr>
                <w:rFonts w:ascii="Times New Roman" w:eastAsia="Calibri" w:hAnsi="Times New Roman"/>
                <w:color w:val="000000"/>
                <w:sz w:val="24"/>
                <w:szCs w:val="24"/>
                <w:lang w:eastAsia="ru-RU"/>
              </w:rPr>
              <w:t xml:space="preserve">- график работы </w:t>
            </w:r>
            <w:r w:rsidRPr="00EC2368">
              <w:rPr>
                <w:rFonts w:ascii="Times New Roman" w:eastAsia="Calibri" w:hAnsi="Times New Roman"/>
                <w:color w:val="000000"/>
                <w:sz w:val="24"/>
                <w:szCs w:val="24"/>
              </w:rPr>
              <w:t>Управления</w:t>
            </w:r>
            <w:r w:rsidRPr="00EC2368">
              <w:rPr>
                <w:rFonts w:ascii="Times New Roman" w:eastAsia="Calibri" w:hAnsi="Times New Roman"/>
                <w:color w:val="000000"/>
                <w:sz w:val="24"/>
                <w:szCs w:val="24"/>
                <w:lang w:eastAsia="ru-RU"/>
              </w:rPr>
              <w:t>, время приема посетителей;</w:t>
            </w:r>
          </w:p>
          <w:p w:rsidR="00B47925" w:rsidRPr="00EC2368" w:rsidRDefault="00B47925" w:rsidP="008F1AEE">
            <w:pPr>
              <w:widowControl w:val="0"/>
              <w:suppressAutoHyphens/>
              <w:autoSpaceDE w:val="0"/>
              <w:autoSpaceDN w:val="0"/>
              <w:spacing w:after="0" w:line="0" w:lineRule="atLeast"/>
              <w:jc w:val="both"/>
              <w:textAlignment w:val="baseline"/>
              <w:rPr>
                <w:rFonts w:eastAsia="Calibri"/>
                <w:sz w:val="24"/>
                <w:szCs w:val="24"/>
              </w:rPr>
            </w:pPr>
            <w:r w:rsidRPr="00EC2368">
              <w:rPr>
                <w:rFonts w:ascii="Times New Roman" w:eastAsia="Calibri" w:hAnsi="Times New Roman"/>
                <w:color w:val="000000"/>
                <w:sz w:val="24"/>
                <w:szCs w:val="24"/>
                <w:lang w:eastAsia="ru-RU"/>
              </w:rPr>
              <w:t xml:space="preserve">-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w:t>
            </w:r>
            <w:r w:rsidRPr="00EC2368">
              <w:rPr>
                <w:rFonts w:ascii="Times New Roman" w:eastAsia="Calibri" w:hAnsi="Times New Roman"/>
                <w:color w:val="000000"/>
                <w:sz w:val="24"/>
                <w:szCs w:val="24"/>
              </w:rPr>
              <w:t>должностных лиц</w:t>
            </w:r>
            <w:r w:rsidRPr="00EC2368">
              <w:rPr>
                <w:rFonts w:ascii="Times New Roman" w:eastAsia="Calibri" w:hAnsi="Times New Roman"/>
                <w:color w:val="000000"/>
                <w:sz w:val="24"/>
                <w:szCs w:val="24"/>
                <w:lang w:eastAsia="ru-RU"/>
              </w:rPr>
              <w:t>, осуществляющих прием и информирование;</w:t>
            </w:r>
          </w:p>
          <w:p w:rsidR="00B47925" w:rsidRPr="00EC2368" w:rsidRDefault="00B47925" w:rsidP="008F1AEE">
            <w:pPr>
              <w:widowControl w:val="0"/>
              <w:suppressAutoHyphens/>
              <w:autoSpaceDE w:val="0"/>
              <w:autoSpaceDN w:val="0"/>
              <w:spacing w:after="0" w:line="0" w:lineRule="atLeast"/>
              <w:jc w:val="both"/>
              <w:textAlignment w:val="baseline"/>
              <w:rPr>
                <w:rFonts w:eastAsia="Calibri"/>
                <w:sz w:val="24"/>
                <w:szCs w:val="24"/>
              </w:rPr>
            </w:pPr>
            <w:r w:rsidRPr="00EC2368">
              <w:rPr>
                <w:rFonts w:ascii="Times New Roman" w:eastAsia="Calibri" w:hAnsi="Times New Roman"/>
                <w:color w:val="000000"/>
                <w:sz w:val="24"/>
                <w:szCs w:val="24"/>
                <w:lang w:eastAsia="ru-RU"/>
              </w:rPr>
              <w:t xml:space="preserve">- перечень </w:t>
            </w:r>
            <w:r w:rsidRPr="00EC2368">
              <w:rPr>
                <w:rFonts w:ascii="Times New Roman" w:eastAsia="Calibri" w:hAnsi="Times New Roman"/>
                <w:color w:val="000000"/>
                <w:sz w:val="24"/>
                <w:szCs w:val="24"/>
              </w:rPr>
              <w:t>нормативных правовых актов, регулирующих осуществление муниципального контроля;</w:t>
            </w:r>
          </w:p>
          <w:p w:rsidR="00B47925" w:rsidRPr="00EC2368" w:rsidRDefault="00B47925" w:rsidP="008F1AEE">
            <w:pPr>
              <w:widowControl w:val="0"/>
              <w:suppressAutoHyphens/>
              <w:autoSpaceDE w:val="0"/>
              <w:autoSpaceDN w:val="0"/>
              <w:spacing w:after="0" w:line="0" w:lineRule="atLeast"/>
              <w:jc w:val="both"/>
              <w:textAlignment w:val="baseline"/>
              <w:rPr>
                <w:rFonts w:ascii="Times New Roman" w:eastAsia="Calibri" w:hAnsi="Times New Roman"/>
                <w:color w:val="000000"/>
                <w:sz w:val="24"/>
                <w:szCs w:val="24"/>
                <w:lang w:eastAsia="ru-RU"/>
              </w:rPr>
            </w:pPr>
            <w:r w:rsidRPr="00EC2368">
              <w:rPr>
                <w:rFonts w:ascii="Times New Roman" w:eastAsia="Calibri" w:hAnsi="Times New Roman"/>
                <w:color w:val="000000"/>
                <w:sz w:val="24"/>
                <w:szCs w:val="24"/>
                <w:lang w:eastAsia="ru-RU"/>
              </w:rPr>
              <w:t>- перечень актов, содержащих обязательные требования.</w:t>
            </w:r>
          </w:p>
          <w:p w:rsidR="00B47925" w:rsidRPr="00EC2368" w:rsidRDefault="00B47925" w:rsidP="008F1AEE">
            <w:pPr>
              <w:widowControl w:val="0"/>
              <w:spacing w:after="0" w:line="0" w:lineRule="atLeast"/>
              <w:jc w:val="both"/>
              <w:rPr>
                <w:rFonts w:ascii="Times New Roman" w:eastAsia="Calibri" w:hAnsi="Times New Roman"/>
                <w:sz w:val="24"/>
                <w:szCs w:val="24"/>
              </w:rPr>
            </w:pPr>
            <w:r w:rsidRPr="00EC2368">
              <w:rPr>
                <w:rFonts w:ascii="Times New Roman" w:eastAsia="Calibri" w:hAnsi="Times New Roman"/>
                <w:sz w:val="24"/>
                <w:szCs w:val="24"/>
              </w:rPr>
              <w:t xml:space="preserve">   Консультирование в письменной форме, в соответствии с запросом контролируемого лица о предоставлении информации об организации муниципального контроля осуществляется по следующим вопросам: </w:t>
            </w:r>
          </w:p>
          <w:p w:rsidR="00B47925" w:rsidRPr="00EC2368" w:rsidRDefault="00B47925" w:rsidP="008F1AEE">
            <w:pPr>
              <w:widowControl w:val="0"/>
              <w:spacing w:after="0" w:line="0" w:lineRule="atLeast"/>
              <w:jc w:val="both"/>
              <w:rPr>
                <w:rFonts w:ascii="Times New Roman" w:eastAsia="Calibri" w:hAnsi="Times New Roman"/>
                <w:sz w:val="24"/>
                <w:szCs w:val="24"/>
              </w:rPr>
            </w:pPr>
            <w:r w:rsidRPr="00EC2368">
              <w:rPr>
                <w:rFonts w:ascii="Times New Roman" w:eastAsia="Calibri" w:hAnsi="Times New Roman"/>
                <w:sz w:val="24"/>
                <w:szCs w:val="24"/>
              </w:rPr>
              <w:t>-</w:t>
            </w:r>
            <w:r w:rsidRPr="00EC2368">
              <w:rPr>
                <w:rFonts w:ascii="Times New Roman" w:hAnsi="Times New Roman"/>
                <w:color w:val="000000"/>
                <w:sz w:val="24"/>
                <w:szCs w:val="24"/>
                <w:lang w:eastAsia="ru-RU"/>
              </w:rPr>
              <w:t>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B47925" w:rsidRPr="00EC2368" w:rsidRDefault="00B47925" w:rsidP="008F1AEE">
            <w:pPr>
              <w:widowControl w:val="0"/>
              <w:spacing w:after="0" w:line="0" w:lineRule="atLeast"/>
              <w:jc w:val="both"/>
              <w:rPr>
                <w:rFonts w:ascii="Times New Roman" w:eastAsia="Calibri" w:hAnsi="Times New Roman"/>
                <w:sz w:val="24"/>
                <w:szCs w:val="24"/>
              </w:rPr>
            </w:pPr>
            <w:r w:rsidRPr="00EC2368">
              <w:rPr>
                <w:rFonts w:ascii="Times New Roman" w:eastAsia="Calibri" w:hAnsi="Times New Roman"/>
                <w:sz w:val="24"/>
                <w:szCs w:val="24"/>
              </w:rPr>
              <w:t>-</w:t>
            </w:r>
            <w:r w:rsidRPr="00EC2368">
              <w:rPr>
                <w:rFonts w:ascii="Times New Roman" w:hAnsi="Times New Roman"/>
                <w:color w:val="000000"/>
                <w:sz w:val="24"/>
                <w:szCs w:val="24"/>
                <w:lang w:eastAsia="ru-RU"/>
              </w:rPr>
              <w:t>основание объявления обратившемуся контролируемому лицу предостережения;</w:t>
            </w:r>
          </w:p>
          <w:p w:rsidR="00B47925" w:rsidRPr="00EC2368" w:rsidRDefault="00B47925" w:rsidP="008F1AEE">
            <w:pPr>
              <w:widowControl w:val="0"/>
              <w:shd w:val="clear" w:color="auto" w:fill="FFFFFF"/>
              <w:autoSpaceDN w:val="0"/>
              <w:spacing w:after="0" w:line="0" w:lineRule="atLeast"/>
              <w:jc w:val="both"/>
              <w:textAlignment w:val="baseline"/>
              <w:rPr>
                <w:rFonts w:ascii="Times New Roman" w:hAnsi="Times New Roman"/>
                <w:color w:val="000000"/>
                <w:sz w:val="24"/>
                <w:szCs w:val="24"/>
                <w:lang w:eastAsia="ru-RU"/>
              </w:rPr>
            </w:pPr>
            <w:r w:rsidRPr="00EC2368">
              <w:rPr>
                <w:rFonts w:ascii="Times New Roman" w:hAnsi="Times New Roman"/>
                <w:color w:val="000000"/>
                <w:sz w:val="24"/>
                <w:szCs w:val="24"/>
                <w:lang w:eastAsia="ru-RU"/>
              </w:rPr>
              <w:t>-наличие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tc>
        <w:tc>
          <w:tcPr>
            <w:tcW w:w="2551"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lastRenderedPageBreak/>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B47925" w:rsidRDefault="00B47925" w:rsidP="008F1AEE">
            <w:r w:rsidRPr="00DC6F83">
              <w:rPr>
                <w:rFonts w:ascii="Times New Roman" w:eastAsia="Calibri" w:hAnsi="Times New Roman"/>
                <w:sz w:val="24"/>
                <w:szCs w:val="24"/>
              </w:rPr>
              <w:t>специалист по муниципальному контролю</w:t>
            </w:r>
          </w:p>
        </w:tc>
      </w:tr>
      <w:tr w:rsidR="00B47925" w:rsidRPr="00EC2368" w:rsidTr="008F1AEE">
        <w:tc>
          <w:tcPr>
            <w:tcW w:w="594"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lastRenderedPageBreak/>
              <w:t>4</w:t>
            </w:r>
          </w:p>
        </w:tc>
        <w:tc>
          <w:tcPr>
            <w:tcW w:w="4365"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b/>
                <w:sz w:val="24"/>
                <w:szCs w:val="24"/>
              </w:rPr>
              <w:t>Обобщение правоприменительной практики</w:t>
            </w:r>
          </w:p>
          <w:p w:rsidR="00B47925" w:rsidRPr="00EC2368" w:rsidRDefault="00B47925" w:rsidP="008F1AEE">
            <w:pPr>
              <w:suppressAutoHyphens/>
              <w:autoSpaceDE w:val="0"/>
              <w:autoSpaceDN w:val="0"/>
              <w:spacing w:after="0" w:line="0" w:lineRule="atLeast"/>
              <w:ind w:firstLine="708"/>
              <w:jc w:val="both"/>
              <w:textAlignment w:val="baseline"/>
              <w:rPr>
                <w:rFonts w:ascii="Liberation Serif" w:eastAsia="Calibri" w:hAnsi="Liberation Serif" w:cs="Liberation Serif"/>
                <w:sz w:val="24"/>
                <w:szCs w:val="24"/>
                <w:lang w:eastAsia="ru-RU"/>
              </w:rPr>
            </w:pPr>
            <w:r w:rsidRPr="00EC2368">
              <w:rPr>
                <w:rFonts w:ascii="Liberation Serif" w:eastAsia="Calibri" w:hAnsi="Liberation Serif" w:cs="Liberation Serif"/>
                <w:sz w:val="24"/>
                <w:szCs w:val="24"/>
                <w:lang w:eastAsia="ru-RU"/>
              </w:rPr>
              <w:t xml:space="preserve">Управление осуществляет обобщение правоприменительной </w:t>
            </w:r>
            <w:r w:rsidRPr="00EC2368">
              <w:rPr>
                <w:rFonts w:ascii="Liberation Serif" w:eastAsia="Calibri" w:hAnsi="Liberation Serif" w:cs="Liberation Serif"/>
                <w:sz w:val="24"/>
                <w:szCs w:val="24"/>
                <w:lang w:eastAsia="ru-RU"/>
              </w:rPr>
              <w:lastRenderedPageBreak/>
              <w:t xml:space="preserve">практики ‎и проведения муниципального контроля один раз в год. </w:t>
            </w:r>
          </w:p>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Liberation Serif" w:eastAsia="Calibri" w:hAnsi="Liberation Serif" w:cs="Liberation Serif"/>
                <w:sz w:val="24"/>
                <w:szCs w:val="24"/>
                <w:lang w:eastAsia="ru-RU"/>
              </w:rPr>
              <w:t xml:space="preserve">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w:t>
            </w:r>
          </w:p>
        </w:tc>
        <w:tc>
          <w:tcPr>
            <w:tcW w:w="2551"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lastRenderedPageBreak/>
              <w:t>Не позднее 1 марта года следующего за отчетным периодом</w:t>
            </w:r>
          </w:p>
        </w:tc>
        <w:tc>
          <w:tcPr>
            <w:tcW w:w="2552"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B1D71">
              <w:rPr>
                <w:rFonts w:ascii="Times New Roman" w:eastAsia="Calibri" w:hAnsi="Times New Roman"/>
                <w:sz w:val="24"/>
                <w:szCs w:val="24"/>
              </w:rPr>
              <w:t>специалист по муниципальному контролю</w:t>
            </w:r>
          </w:p>
        </w:tc>
      </w:tr>
    </w:tbl>
    <w:p w:rsidR="00B47925" w:rsidRPr="00EC2368" w:rsidRDefault="00B47925" w:rsidP="00B47925">
      <w:pPr>
        <w:spacing w:after="0" w:line="0" w:lineRule="atLeast"/>
        <w:ind w:firstLine="709"/>
        <w:contextualSpacing/>
        <w:jc w:val="both"/>
        <w:rPr>
          <w:rFonts w:ascii="Times New Roman" w:eastAsia="Calibri" w:hAnsi="Times New Roman"/>
          <w:sz w:val="24"/>
          <w:szCs w:val="24"/>
        </w:rPr>
      </w:pPr>
    </w:p>
    <w:p w:rsidR="00B47925" w:rsidRPr="00EC2368" w:rsidRDefault="00B47925" w:rsidP="00B47925">
      <w:pPr>
        <w:spacing w:after="0" w:line="0" w:lineRule="atLeast"/>
        <w:ind w:left="709"/>
        <w:contextualSpacing/>
        <w:jc w:val="both"/>
        <w:rPr>
          <w:rFonts w:ascii="Times New Roman" w:eastAsia="Calibri" w:hAnsi="Times New Roman"/>
          <w:b/>
          <w:sz w:val="24"/>
          <w:szCs w:val="24"/>
        </w:rPr>
      </w:pPr>
      <w:r w:rsidRPr="00EC2368">
        <w:rPr>
          <w:rFonts w:ascii="Times New Roman" w:eastAsia="Calibri" w:hAnsi="Times New Roman"/>
          <w:b/>
          <w:sz w:val="24"/>
          <w:szCs w:val="24"/>
        </w:rPr>
        <w:t>Показатели результативности и эффективности Программы</w:t>
      </w:r>
    </w:p>
    <w:tbl>
      <w:tblPr>
        <w:tblpPr w:leftFromText="180" w:rightFromText="180" w:vertAnchor="text" w:horzAnchor="margin" w:tblpXSpec="center" w:tblpY="5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487"/>
        <w:gridCol w:w="2551"/>
      </w:tblGrid>
      <w:tr w:rsidR="00B47925" w:rsidRPr="00EC2368" w:rsidTr="008F1AEE">
        <w:tc>
          <w:tcPr>
            <w:tcW w:w="851"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center"/>
              <w:rPr>
                <w:rFonts w:ascii="Times New Roman" w:eastAsia="Calibri" w:hAnsi="Times New Roman"/>
                <w:b/>
                <w:sz w:val="24"/>
                <w:szCs w:val="24"/>
              </w:rPr>
            </w:pPr>
            <w:r w:rsidRPr="00EC2368">
              <w:rPr>
                <w:rFonts w:ascii="Times New Roman" w:eastAsia="Calibri" w:hAnsi="Times New Roman"/>
                <w:b/>
                <w:sz w:val="24"/>
                <w:szCs w:val="24"/>
              </w:rPr>
              <w:t xml:space="preserve">№ </w:t>
            </w:r>
            <w:proofErr w:type="spellStart"/>
            <w:proofErr w:type="gramStart"/>
            <w:r w:rsidRPr="00EC2368">
              <w:rPr>
                <w:rFonts w:ascii="Times New Roman" w:eastAsia="Calibri" w:hAnsi="Times New Roman"/>
                <w:b/>
                <w:sz w:val="24"/>
                <w:szCs w:val="24"/>
              </w:rPr>
              <w:t>п</w:t>
            </w:r>
            <w:proofErr w:type="spellEnd"/>
            <w:proofErr w:type="gramEnd"/>
            <w:r w:rsidRPr="00EC2368">
              <w:rPr>
                <w:rFonts w:ascii="Times New Roman" w:eastAsia="Calibri" w:hAnsi="Times New Roman"/>
                <w:b/>
                <w:sz w:val="24"/>
                <w:szCs w:val="24"/>
              </w:rPr>
              <w:t>/</w:t>
            </w:r>
            <w:proofErr w:type="spellStart"/>
            <w:r w:rsidRPr="00EC2368">
              <w:rPr>
                <w:rFonts w:ascii="Times New Roman" w:eastAsia="Calibri" w:hAnsi="Times New Roman"/>
                <w:b/>
                <w:sz w:val="24"/>
                <w:szCs w:val="24"/>
              </w:rPr>
              <w:t>п</w:t>
            </w:r>
            <w:proofErr w:type="spellEnd"/>
          </w:p>
        </w:tc>
        <w:tc>
          <w:tcPr>
            <w:tcW w:w="6487"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center"/>
              <w:rPr>
                <w:rFonts w:ascii="Times New Roman" w:eastAsia="Calibri" w:hAnsi="Times New Roman"/>
                <w:b/>
                <w:sz w:val="24"/>
                <w:szCs w:val="24"/>
              </w:rPr>
            </w:pPr>
            <w:r w:rsidRPr="00EC2368">
              <w:rPr>
                <w:rFonts w:ascii="Times New Roman" w:eastAsia="Calibri" w:hAnsi="Times New Roman"/>
                <w:b/>
                <w:sz w:val="24"/>
                <w:szCs w:val="24"/>
              </w:rPr>
              <w:t>Наименование показателя</w:t>
            </w:r>
          </w:p>
        </w:tc>
        <w:tc>
          <w:tcPr>
            <w:tcW w:w="2551"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center"/>
              <w:rPr>
                <w:rFonts w:ascii="Times New Roman" w:eastAsia="Calibri" w:hAnsi="Times New Roman"/>
                <w:b/>
                <w:sz w:val="24"/>
                <w:szCs w:val="24"/>
              </w:rPr>
            </w:pPr>
            <w:r w:rsidRPr="00EC2368">
              <w:rPr>
                <w:rFonts w:ascii="Times New Roman" w:eastAsia="Calibri" w:hAnsi="Times New Roman"/>
                <w:b/>
                <w:sz w:val="24"/>
                <w:szCs w:val="24"/>
              </w:rPr>
              <w:t>Величина</w:t>
            </w:r>
          </w:p>
        </w:tc>
      </w:tr>
      <w:tr w:rsidR="00B47925" w:rsidRPr="00EC2368" w:rsidTr="008F1AEE">
        <w:tc>
          <w:tcPr>
            <w:tcW w:w="851"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1</w:t>
            </w:r>
          </w:p>
        </w:tc>
        <w:tc>
          <w:tcPr>
            <w:tcW w:w="6487"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 xml:space="preserve">Полнота информации, размещенной на официальном сайте </w:t>
            </w:r>
            <w:r w:rsidRPr="00EC2368">
              <w:rPr>
                <w:rFonts w:ascii="Liberation Serif" w:hAnsi="Liberation Serif" w:cs="Liberation Serif"/>
                <w:sz w:val="24"/>
                <w:szCs w:val="24"/>
                <w:lang w:eastAsia="ru-RU"/>
              </w:rPr>
              <w:t xml:space="preserve"> сельского поселения </w:t>
            </w:r>
            <w:r>
              <w:rPr>
                <w:rFonts w:ascii="Liberation Serif" w:hAnsi="Liberation Serif" w:cs="Liberation Serif"/>
                <w:sz w:val="24"/>
                <w:szCs w:val="24"/>
                <w:lang w:eastAsia="ru-RU"/>
              </w:rPr>
              <w:t xml:space="preserve">Еремеевский </w:t>
            </w:r>
            <w:r w:rsidRPr="00EC2368">
              <w:rPr>
                <w:rFonts w:ascii="Liberation Serif" w:hAnsi="Liberation Serif" w:cs="Liberation Serif"/>
                <w:sz w:val="24"/>
                <w:szCs w:val="24"/>
                <w:lang w:eastAsia="ru-RU"/>
              </w:rPr>
              <w:t xml:space="preserve">сельсовет муниципального района Чишминский район Республики Башкортостан </w:t>
            </w:r>
            <w:hyperlink r:id="rId12" w:history="1">
              <w:r w:rsidRPr="00980773">
                <w:rPr>
                  <w:rStyle w:val="ae"/>
                  <w:rFonts w:ascii="Liberation Serif" w:hAnsi="Liberation Serif" w:cs="Liberation Serif"/>
                  <w:sz w:val="24"/>
                  <w:szCs w:val="24"/>
                  <w:lang w:eastAsia="ru-RU"/>
                </w:rPr>
                <w:t>https://еремеевский.рф/</w:t>
              </w:r>
            </w:hyperlink>
            <w:r w:rsidRPr="00EC2368">
              <w:rPr>
                <w:rFonts w:ascii="Liberation Serif" w:hAnsi="Liberation Serif" w:cs="Liberation Serif"/>
                <w:sz w:val="24"/>
                <w:szCs w:val="24"/>
                <w:lang w:eastAsia="ru-RU"/>
              </w:rPr>
              <w:t xml:space="preserve"> </w:t>
            </w:r>
            <w:r w:rsidRPr="00EC2368">
              <w:rPr>
                <w:rFonts w:ascii="Times New Roman" w:eastAsia="Calibri" w:hAnsi="Times New Roman"/>
                <w:sz w:val="24"/>
                <w:szCs w:val="24"/>
              </w:rPr>
              <w:t>в сети «Интернет» в соответствии с частью 3 статьи 46 Федерального закона от 31 июля 2021 г. №248-ФЗ «О государственном контроле (надзоре) и муниципальном контроле в Российской Федерации»</w:t>
            </w:r>
          </w:p>
        </w:tc>
        <w:tc>
          <w:tcPr>
            <w:tcW w:w="2551"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center"/>
              <w:rPr>
                <w:rFonts w:ascii="Times New Roman" w:eastAsia="Calibri" w:hAnsi="Times New Roman"/>
                <w:sz w:val="24"/>
                <w:szCs w:val="24"/>
              </w:rPr>
            </w:pPr>
            <w:r w:rsidRPr="00EC2368">
              <w:rPr>
                <w:rFonts w:ascii="Times New Roman" w:eastAsia="Calibri" w:hAnsi="Times New Roman"/>
                <w:sz w:val="24"/>
                <w:szCs w:val="24"/>
              </w:rPr>
              <w:t>100%</w:t>
            </w:r>
          </w:p>
        </w:tc>
      </w:tr>
      <w:tr w:rsidR="00B47925" w:rsidRPr="00EC2368" w:rsidTr="008F1AEE">
        <w:tc>
          <w:tcPr>
            <w:tcW w:w="851"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2</w:t>
            </w:r>
          </w:p>
        </w:tc>
        <w:tc>
          <w:tcPr>
            <w:tcW w:w="6487"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 xml:space="preserve">Утверждение Главой  сельского поселения </w:t>
            </w:r>
            <w:r>
              <w:rPr>
                <w:rFonts w:ascii="Times New Roman" w:eastAsia="Calibri" w:hAnsi="Times New Roman"/>
                <w:sz w:val="24"/>
                <w:szCs w:val="24"/>
              </w:rPr>
              <w:t xml:space="preserve">Еремеевский </w:t>
            </w:r>
            <w:r w:rsidRPr="00EC2368">
              <w:rPr>
                <w:rFonts w:ascii="Times New Roman" w:eastAsia="Calibri" w:hAnsi="Times New Roman"/>
                <w:sz w:val="24"/>
                <w:szCs w:val="24"/>
              </w:rPr>
              <w:t>сельсовет муниципального района Чишминский район Республики Башкортостан доклада, содержащего результаты обобщения правоприменительной практики по осуществлению муниципального земельного контроля, его опубликование</w:t>
            </w:r>
          </w:p>
        </w:tc>
        <w:tc>
          <w:tcPr>
            <w:tcW w:w="2551"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Исполнено</w:t>
            </w:r>
            <w:proofErr w:type="gramStart"/>
            <w:r w:rsidRPr="00EC2368">
              <w:rPr>
                <w:rFonts w:ascii="Times New Roman" w:eastAsia="Calibri" w:hAnsi="Times New Roman"/>
                <w:sz w:val="24"/>
                <w:szCs w:val="24"/>
              </w:rPr>
              <w:t>/Н</w:t>
            </w:r>
            <w:proofErr w:type="gramEnd"/>
            <w:r w:rsidRPr="00EC2368">
              <w:rPr>
                <w:rFonts w:ascii="Times New Roman" w:eastAsia="Calibri" w:hAnsi="Times New Roman"/>
                <w:sz w:val="24"/>
                <w:szCs w:val="24"/>
              </w:rPr>
              <w:t>е исполнено</w:t>
            </w:r>
          </w:p>
        </w:tc>
      </w:tr>
      <w:tr w:rsidR="00B47925" w:rsidRPr="00EC2368" w:rsidTr="008F1AEE">
        <w:tc>
          <w:tcPr>
            <w:tcW w:w="851"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3</w:t>
            </w:r>
          </w:p>
        </w:tc>
        <w:tc>
          <w:tcPr>
            <w:tcW w:w="6487"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Доля объявленных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EC2368">
              <w:rPr>
                <w:rFonts w:ascii="Times New Roman" w:eastAsia="Calibri" w:hAnsi="Times New Roman"/>
                <w:sz w:val="24"/>
                <w:szCs w:val="24"/>
              </w:rPr>
              <w:t xml:space="preserve"> (%)</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center"/>
              <w:rPr>
                <w:rFonts w:ascii="Times New Roman" w:eastAsia="Calibri" w:hAnsi="Times New Roman"/>
                <w:sz w:val="24"/>
                <w:szCs w:val="24"/>
              </w:rPr>
            </w:pPr>
            <w:r w:rsidRPr="00EC2368">
              <w:rPr>
                <w:rFonts w:ascii="Times New Roman" w:eastAsia="Calibri" w:hAnsi="Times New Roman"/>
                <w:sz w:val="24"/>
                <w:szCs w:val="24"/>
              </w:rPr>
              <w:t>20% и более</w:t>
            </w:r>
          </w:p>
        </w:tc>
      </w:tr>
      <w:tr w:rsidR="00B47925" w:rsidRPr="00EC2368" w:rsidTr="008F1AEE">
        <w:tc>
          <w:tcPr>
            <w:tcW w:w="851"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4</w:t>
            </w:r>
          </w:p>
        </w:tc>
        <w:tc>
          <w:tcPr>
            <w:tcW w:w="6487"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Доля граждан удовлетворённых консультированием в общем количестве граждан обратившихся за консультированием</w:t>
            </w:r>
          </w:p>
        </w:tc>
        <w:tc>
          <w:tcPr>
            <w:tcW w:w="2551" w:type="dxa"/>
            <w:tcBorders>
              <w:top w:val="single" w:sz="4" w:space="0" w:color="auto"/>
              <w:left w:val="single" w:sz="4" w:space="0" w:color="auto"/>
              <w:bottom w:val="single" w:sz="4" w:space="0" w:color="auto"/>
              <w:right w:val="single" w:sz="4" w:space="0" w:color="auto"/>
            </w:tcBorders>
            <w:hideMark/>
          </w:tcPr>
          <w:p w:rsidR="00B47925" w:rsidRPr="00EC2368" w:rsidRDefault="00B47925" w:rsidP="008F1AEE">
            <w:pPr>
              <w:spacing w:after="0" w:line="0" w:lineRule="atLeast"/>
              <w:contextualSpacing/>
              <w:jc w:val="center"/>
              <w:rPr>
                <w:rFonts w:ascii="Times New Roman" w:eastAsia="Calibri" w:hAnsi="Times New Roman"/>
                <w:sz w:val="24"/>
                <w:szCs w:val="24"/>
              </w:rPr>
            </w:pPr>
            <w:r w:rsidRPr="00EC2368">
              <w:rPr>
                <w:rFonts w:ascii="Times New Roman" w:eastAsia="Calibri" w:hAnsi="Times New Roman"/>
                <w:sz w:val="24"/>
                <w:szCs w:val="24"/>
              </w:rPr>
              <w:t>100%</w:t>
            </w:r>
          </w:p>
        </w:tc>
      </w:tr>
    </w:tbl>
    <w:p w:rsidR="00B47925" w:rsidRPr="00E0000C" w:rsidRDefault="00B47925" w:rsidP="00B47925">
      <w:pPr>
        <w:spacing w:after="0" w:line="240" w:lineRule="auto"/>
        <w:jc w:val="both"/>
        <w:rPr>
          <w:rFonts w:ascii="Times New Roman" w:hAnsi="Times New Roman"/>
          <w:b/>
          <w:bCs/>
          <w:sz w:val="26"/>
          <w:szCs w:val="26"/>
          <w:lang w:eastAsia="ru-RU"/>
        </w:rPr>
      </w:pPr>
    </w:p>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tbl>
      <w:tblPr>
        <w:tblpPr w:leftFromText="180" w:rightFromText="180" w:vertAnchor="text" w:horzAnchor="margin" w:tblpY="-3300"/>
        <w:tblW w:w="9987" w:type="dxa"/>
        <w:tblBorders>
          <w:bottom w:val="thickThinMediumGap" w:sz="24" w:space="0" w:color="auto"/>
        </w:tblBorders>
        <w:tblLayout w:type="fixed"/>
        <w:tblLook w:val="04A0"/>
      </w:tblPr>
      <w:tblGrid>
        <w:gridCol w:w="4508"/>
        <w:gridCol w:w="1376"/>
        <w:gridCol w:w="4103"/>
      </w:tblGrid>
      <w:tr w:rsidR="00B47925" w:rsidRPr="00B84A2B" w:rsidTr="008F1AEE">
        <w:trPr>
          <w:trHeight w:val="1632"/>
        </w:trPr>
        <w:tc>
          <w:tcPr>
            <w:tcW w:w="4508" w:type="dxa"/>
            <w:tcBorders>
              <w:top w:val="nil"/>
              <w:left w:val="nil"/>
              <w:bottom w:val="thickThinMediumGap" w:sz="24" w:space="0" w:color="auto"/>
              <w:right w:val="nil"/>
            </w:tcBorders>
            <w:vAlign w:val="center"/>
          </w:tcPr>
          <w:p w:rsidR="00B47925" w:rsidRDefault="00B47925" w:rsidP="008F1AEE">
            <w:pPr>
              <w:spacing w:after="0"/>
              <w:rPr>
                <w:rFonts w:ascii="Times New Roman" w:hAnsi="Times New Roman"/>
                <w:b/>
                <w:caps/>
                <w:spacing w:val="26"/>
                <w:sz w:val="18"/>
                <w:szCs w:val="18"/>
              </w:rPr>
            </w:pPr>
          </w:p>
          <w:p w:rsidR="00B47925" w:rsidRDefault="00B47925" w:rsidP="008F1AEE">
            <w:pPr>
              <w:spacing w:after="0"/>
              <w:rPr>
                <w:rFonts w:ascii="Times New Roman" w:hAnsi="Times New Roman"/>
                <w:b/>
                <w:caps/>
                <w:spacing w:val="26"/>
                <w:sz w:val="18"/>
                <w:szCs w:val="18"/>
              </w:rPr>
            </w:pPr>
          </w:p>
          <w:p w:rsidR="00B47925" w:rsidRDefault="00B47925" w:rsidP="008F1AEE">
            <w:pPr>
              <w:spacing w:after="0"/>
              <w:rPr>
                <w:rFonts w:ascii="Times New Roman" w:hAnsi="Times New Roman"/>
                <w:b/>
                <w:caps/>
                <w:spacing w:val="26"/>
                <w:sz w:val="18"/>
                <w:szCs w:val="18"/>
              </w:rPr>
            </w:pPr>
          </w:p>
          <w:p w:rsidR="00B47925" w:rsidRPr="00B84A2B" w:rsidRDefault="00B47925" w:rsidP="008F1AEE">
            <w:pPr>
              <w:spacing w:after="0"/>
              <w:rPr>
                <w:rFonts w:ascii="Times New Roman" w:hAnsi="Times New Roman"/>
                <w:b/>
                <w:caps/>
                <w:spacing w:val="26"/>
                <w:sz w:val="18"/>
                <w:szCs w:val="18"/>
              </w:rPr>
            </w:pPr>
            <w:r w:rsidRPr="00B84A2B">
              <w:rPr>
                <w:rFonts w:ascii="Times New Roman" w:hAnsi="Times New Roman"/>
                <w:b/>
                <w:caps/>
                <w:spacing w:val="26"/>
                <w:sz w:val="18"/>
                <w:szCs w:val="18"/>
              </w:rPr>
              <w:t>Ба</w:t>
            </w:r>
            <w:r w:rsidRPr="00B84A2B">
              <w:rPr>
                <w:rFonts w:ascii="Times New Roman" w:hAnsi="Times New Roman"/>
                <w:b/>
                <w:caps/>
                <w:spacing w:val="26"/>
                <w:sz w:val="18"/>
                <w:szCs w:val="18"/>
                <w:lang w:val="tt-RU"/>
              </w:rPr>
              <w:t>ШК</w:t>
            </w:r>
            <w:r w:rsidRPr="00B84A2B">
              <w:rPr>
                <w:rFonts w:ascii="Times New Roman" w:hAnsi="Times New Roman"/>
                <w:b/>
                <w:caps/>
                <w:spacing w:val="26"/>
                <w:sz w:val="18"/>
                <w:szCs w:val="18"/>
              </w:rPr>
              <w:t xml:space="preserve">ортостан </w:t>
            </w:r>
            <w:r w:rsidRPr="00B84A2B">
              <w:rPr>
                <w:rFonts w:ascii="Times New Roman" w:hAnsi="Times New Roman"/>
                <w:b/>
                <w:caps/>
                <w:noProof/>
                <w:spacing w:val="26"/>
                <w:sz w:val="18"/>
                <w:szCs w:val="18"/>
              </w:rPr>
              <w:t>РеспубликАҺ</w:t>
            </w:r>
            <w:proofErr w:type="gramStart"/>
            <w:r w:rsidRPr="00B84A2B">
              <w:rPr>
                <w:rFonts w:ascii="Times New Roman" w:hAnsi="Times New Roman"/>
                <w:b/>
                <w:caps/>
                <w:spacing w:val="26"/>
                <w:sz w:val="18"/>
                <w:szCs w:val="18"/>
              </w:rPr>
              <w:t>ы</w:t>
            </w:r>
            <w:proofErr w:type="gramEnd"/>
          </w:p>
          <w:p w:rsidR="00B47925" w:rsidRPr="00B84A2B" w:rsidRDefault="00B47925" w:rsidP="008F1AEE">
            <w:pPr>
              <w:spacing w:after="0"/>
              <w:jc w:val="center"/>
              <w:rPr>
                <w:rFonts w:ascii="Times New Roman" w:hAnsi="Times New Roman"/>
                <w:b/>
                <w:caps/>
                <w:spacing w:val="26"/>
                <w:sz w:val="18"/>
                <w:szCs w:val="18"/>
              </w:rPr>
            </w:pPr>
            <w:r w:rsidRPr="00B84A2B">
              <w:rPr>
                <w:rFonts w:ascii="Times New Roman" w:hAnsi="Times New Roman"/>
                <w:b/>
                <w:caps/>
                <w:spacing w:val="26"/>
                <w:sz w:val="18"/>
                <w:szCs w:val="18"/>
              </w:rPr>
              <w:t>Шишм</w:t>
            </w:r>
            <w:r w:rsidRPr="00B84A2B">
              <w:rPr>
                <w:rFonts w:ascii="Times New Roman" w:hAnsi="Times New Roman"/>
                <w:b/>
                <w:spacing w:val="26"/>
                <w:sz w:val="18"/>
                <w:szCs w:val="18"/>
              </w:rPr>
              <w:t>Ә</w:t>
            </w:r>
            <w:r w:rsidRPr="00B84A2B">
              <w:rPr>
                <w:rFonts w:ascii="Times New Roman" w:hAnsi="Times New Roman"/>
                <w:b/>
                <w:caps/>
                <w:spacing w:val="26"/>
                <w:sz w:val="18"/>
                <w:szCs w:val="18"/>
              </w:rPr>
              <w:t xml:space="preserve"> районы</w:t>
            </w:r>
          </w:p>
          <w:p w:rsidR="00B47925" w:rsidRPr="00B84A2B" w:rsidRDefault="00B47925" w:rsidP="008F1AEE">
            <w:pPr>
              <w:spacing w:after="0"/>
              <w:jc w:val="center"/>
              <w:rPr>
                <w:rFonts w:ascii="Times New Roman" w:hAnsi="Times New Roman"/>
                <w:b/>
                <w:caps/>
                <w:spacing w:val="26"/>
                <w:sz w:val="18"/>
                <w:szCs w:val="18"/>
              </w:rPr>
            </w:pPr>
            <w:r w:rsidRPr="00B84A2B">
              <w:rPr>
                <w:rFonts w:ascii="Times New Roman" w:hAnsi="Times New Roman"/>
                <w:b/>
                <w:caps/>
                <w:spacing w:val="26"/>
                <w:sz w:val="18"/>
                <w:szCs w:val="18"/>
              </w:rPr>
              <w:t>МУНИЦИПАЛЬ РАЙОНЫныҢ</w:t>
            </w:r>
          </w:p>
          <w:p w:rsidR="00B47925" w:rsidRPr="00B84A2B" w:rsidRDefault="00B47925" w:rsidP="008F1AEE">
            <w:pPr>
              <w:keepNext/>
              <w:spacing w:after="0"/>
              <w:jc w:val="center"/>
              <w:outlineLvl w:val="2"/>
              <w:rPr>
                <w:rFonts w:ascii="Times New Roman" w:hAnsi="Times New Roman"/>
                <w:b/>
                <w:spacing w:val="26"/>
                <w:sz w:val="18"/>
                <w:szCs w:val="18"/>
              </w:rPr>
            </w:pPr>
            <w:r w:rsidRPr="00B84A2B">
              <w:rPr>
                <w:rFonts w:ascii="Times New Roman" w:hAnsi="Times New Roman"/>
                <w:b/>
                <w:spacing w:val="26"/>
                <w:sz w:val="18"/>
                <w:szCs w:val="18"/>
              </w:rPr>
              <w:t>ӢӘРМИ АУЫЛ СОВЕТЫ</w:t>
            </w:r>
          </w:p>
          <w:p w:rsidR="00B47925" w:rsidRPr="00B84A2B" w:rsidRDefault="00B47925" w:rsidP="008F1AEE">
            <w:pPr>
              <w:keepNext/>
              <w:spacing w:after="0"/>
              <w:jc w:val="center"/>
              <w:outlineLvl w:val="2"/>
              <w:rPr>
                <w:rFonts w:ascii="Times New Roman" w:hAnsi="Times New Roman"/>
                <w:b/>
                <w:caps/>
                <w:spacing w:val="26"/>
                <w:sz w:val="18"/>
                <w:szCs w:val="18"/>
              </w:rPr>
            </w:pPr>
            <w:r w:rsidRPr="00B84A2B">
              <w:rPr>
                <w:rFonts w:ascii="Times New Roman" w:hAnsi="Times New Roman"/>
                <w:b/>
                <w:caps/>
                <w:spacing w:val="26"/>
                <w:sz w:val="18"/>
                <w:szCs w:val="18"/>
              </w:rPr>
              <w:t xml:space="preserve">ауыл биЛӘмӘҺе </w:t>
            </w:r>
          </w:p>
          <w:p w:rsidR="00B47925" w:rsidRPr="00B84A2B" w:rsidRDefault="00B47925" w:rsidP="008F1AEE">
            <w:pPr>
              <w:keepNext/>
              <w:spacing w:after="0"/>
              <w:jc w:val="center"/>
              <w:outlineLvl w:val="2"/>
              <w:rPr>
                <w:rFonts w:ascii="Times New Roman" w:hAnsi="Times New Roman"/>
                <w:b/>
                <w:spacing w:val="26"/>
                <w:sz w:val="18"/>
                <w:szCs w:val="18"/>
              </w:rPr>
            </w:pPr>
            <w:r w:rsidRPr="00B84A2B">
              <w:rPr>
                <w:rFonts w:ascii="Times New Roman" w:hAnsi="Times New Roman"/>
                <w:b/>
                <w:caps/>
                <w:spacing w:val="26"/>
                <w:sz w:val="18"/>
                <w:szCs w:val="18"/>
              </w:rPr>
              <w:t>хакимиӘте</w:t>
            </w:r>
          </w:p>
        </w:tc>
        <w:tc>
          <w:tcPr>
            <w:tcW w:w="1376" w:type="dxa"/>
            <w:tcBorders>
              <w:top w:val="nil"/>
              <w:left w:val="nil"/>
              <w:bottom w:val="thickThinMediumGap" w:sz="24" w:space="0" w:color="auto"/>
              <w:right w:val="nil"/>
            </w:tcBorders>
            <w:vAlign w:val="center"/>
            <w:hideMark/>
          </w:tcPr>
          <w:p w:rsidR="00B47925" w:rsidRPr="00B84A2B" w:rsidRDefault="00B47925" w:rsidP="008F1AEE">
            <w:pPr>
              <w:tabs>
                <w:tab w:val="left" w:pos="708"/>
                <w:tab w:val="center" w:pos="4153"/>
                <w:tab w:val="right" w:pos="8306"/>
              </w:tabs>
              <w:spacing w:after="0"/>
              <w:jc w:val="center"/>
              <w:rPr>
                <w:rFonts w:ascii="Times New Roman" w:hAnsi="Times New Roman"/>
                <w:b/>
                <w:noProof/>
                <w:sz w:val="20"/>
                <w:szCs w:val="20"/>
              </w:rPr>
            </w:pPr>
            <w:r w:rsidRPr="00B84A2B">
              <w:rPr>
                <w:rFonts w:ascii="Times New Roman" w:hAnsi="Times New Roman"/>
                <w:b/>
                <w:noProof/>
                <w:sz w:val="20"/>
                <w:szCs w:val="20"/>
                <w:lang w:eastAsia="ru-RU"/>
              </w:rPr>
              <w:drawing>
                <wp:inline distT="0" distB="0" distL="0" distR="0">
                  <wp:extent cx="590550" cy="78105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inline>
              </w:drawing>
            </w:r>
          </w:p>
        </w:tc>
        <w:tc>
          <w:tcPr>
            <w:tcW w:w="4103" w:type="dxa"/>
            <w:tcBorders>
              <w:top w:val="nil"/>
              <w:left w:val="nil"/>
              <w:bottom w:val="thickThinMediumGap" w:sz="24" w:space="0" w:color="auto"/>
              <w:right w:val="nil"/>
            </w:tcBorders>
            <w:vAlign w:val="center"/>
            <w:hideMark/>
          </w:tcPr>
          <w:p w:rsidR="00B47925" w:rsidRDefault="00B47925" w:rsidP="008F1AEE">
            <w:pPr>
              <w:spacing w:after="0"/>
              <w:jc w:val="center"/>
              <w:rPr>
                <w:rFonts w:ascii="Times New Roman" w:hAnsi="Times New Roman"/>
                <w:b/>
                <w:caps/>
                <w:spacing w:val="26"/>
                <w:sz w:val="18"/>
                <w:szCs w:val="18"/>
              </w:rPr>
            </w:pPr>
          </w:p>
          <w:p w:rsidR="00B47925" w:rsidRDefault="00B47925" w:rsidP="008F1AEE">
            <w:pPr>
              <w:spacing w:after="0"/>
              <w:jc w:val="center"/>
              <w:rPr>
                <w:rFonts w:ascii="Times New Roman" w:hAnsi="Times New Roman"/>
                <w:b/>
                <w:caps/>
                <w:spacing w:val="26"/>
                <w:sz w:val="18"/>
                <w:szCs w:val="18"/>
              </w:rPr>
            </w:pPr>
          </w:p>
          <w:p w:rsidR="00B47925" w:rsidRPr="00B84A2B" w:rsidRDefault="00B47925" w:rsidP="008F1AEE">
            <w:pPr>
              <w:spacing w:after="0"/>
              <w:jc w:val="center"/>
              <w:rPr>
                <w:rFonts w:ascii="Times New Roman" w:hAnsi="Times New Roman"/>
                <w:b/>
                <w:caps/>
                <w:spacing w:val="26"/>
                <w:sz w:val="18"/>
                <w:szCs w:val="18"/>
              </w:rPr>
            </w:pPr>
            <w:r w:rsidRPr="00B84A2B">
              <w:rPr>
                <w:rFonts w:ascii="Times New Roman" w:hAnsi="Times New Roman"/>
                <w:b/>
                <w:caps/>
                <w:spacing w:val="26"/>
                <w:sz w:val="18"/>
                <w:szCs w:val="18"/>
              </w:rPr>
              <w:t>администрация</w:t>
            </w:r>
          </w:p>
          <w:p w:rsidR="00B47925" w:rsidRPr="00B84A2B" w:rsidRDefault="00B47925" w:rsidP="008F1AEE">
            <w:pPr>
              <w:spacing w:after="0"/>
              <w:jc w:val="center"/>
              <w:rPr>
                <w:rFonts w:ascii="Times New Roman" w:hAnsi="Times New Roman"/>
                <w:b/>
                <w:caps/>
                <w:spacing w:val="26"/>
                <w:sz w:val="18"/>
                <w:szCs w:val="18"/>
              </w:rPr>
            </w:pPr>
            <w:r w:rsidRPr="00B84A2B">
              <w:rPr>
                <w:rFonts w:ascii="Times New Roman" w:hAnsi="Times New Roman"/>
                <w:b/>
                <w:caps/>
                <w:spacing w:val="26"/>
                <w:sz w:val="18"/>
                <w:szCs w:val="18"/>
              </w:rPr>
              <w:t>СЕЛЬСКОГО ПОСЕЛЕНИЯ</w:t>
            </w:r>
          </w:p>
          <w:p w:rsidR="00B47925" w:rsidRPr="00B84A2B" w:rsidRDefault="00B47925" w:rsidP="008F1AEE">
            <w:pPr>
              <w:spacing w:after="0"/>
              <w:jc w:val="center"/>
              <w:rPr>
                <w:rFonts w:ascii="Times New Roman" w:hAnsi="Times New Roman"/>
                <w:b/>
                <w:caps/>
                <w:spacing w:val="26"/>
                <w:sz w:val="18"/>
                <w:szCs w:val="18"/>
              </w:rPr>
            </w:pPr>
            <w:r w:rsidRPr="00B84A2B">
              <w:rPr>
                <w:rFonts w:ascii="Times New Roman" w:hAnsi="Times New Roman"/>
                <w:b/>
                <w:caps/>
                <w:spacing w:val="26"/>
                <w:sz w:val="18"/>
                <w:szCs w:val="18"/>
              </w:rPr>
              <w:t>ЕРЕМЕЕВСКИЙ сельсовет</w:t>
            </w:r>
          </w:p>
          <w:p w:rsidR="00B47925" w:rsidRPr="00B84A2B" w:rsidRDefault="00B47925" w:rsidP="008F1AEE">
            <w:pPr>
              <w:spacing w:after="0"/>
              <w:jc w:val="center"/>
              <w:rPr>
                <w:rFonts w:ascii="Times New Roman" w:hAnsi="Times New Roman"/>
                <w:b/>
                <w:caps/>
                <w:spacing w:val="26"/>
                <w:sz w:val="18"/>
                <w:szCs w:val="18"/>
              </w:rPr>
            </w:pPr>
            <w:r w:rsidRPr="00B84A2B">
              <w:rPr>
                <w:rFonts w:ascii="Times New Roman" w:hAnsi="Times New Roman"/>
                <w:b/>
                <w:caps/>
                <w:spacing w:val="26"/>
                <w:sz w:val="18"/>
                <w:szCs w:val="18"/>
              </w:rPr>
              <w:t>МУНИЦИПАЛЬНОГО РАЙОНА</w:t>
            </w:r>
          </w:p>
          <w:p w:rsidR="00B47925" w:rsidRPr="00B84A2B" w:rsidRDefault="00B47925" w:rsidP="008F1AEE">
            <w:pPr>
              <w:spacing w:after="0"/>
              <w:jc w:val="center"/>
              <w:rPr>
                <w:rFonts w:ascii="Times New Roman" w:hAnsi="Times New Roman"/>
                <w:b/>
                <w:caps/>
                <w:noProof/>
                <w:spacing w:val="26"/>
                <w:sz w:val="18"/>
                <w:szCs w:val="18"/>
                <w:lang w:val="en-US"/>
              </w:rPr>
            </w:pPr>
            <w:r w:rsidRPr="00B84A2B">
              <w:rPr>
                <w:rFonts w:ascii="Times New Roman" w:hAnsi="Times New Roman"/>
                <w:b/>
                <w:caps/>
                <w:spacing w:val="26"/>
                <w:sz w:val="18"/>
                <w:szCs w:val="18"/>
                <w:lang w:val="en-US"/>
              </w:rPr>
              <w:t>ЧишминскИЙ район РеспубликИ</w:t>
            </w:r>
            <w:r w:rsidRPr="00B84A2B">
              <w:rPr>
                <w:rFonts w:ascii="Times New Roman" w:hAnsi="Times New Roman"/>
                <w:b/>
                <w:caps/>
                <w:noProof/>
                <w:spacing w:val="26"/>
                <w:sz w:val="18"/>
                <w:szCs w:val="18"/>
                <w:lang w:val="en-US"/>
              </w:rPr>
              <w:t xml:space="preserve"> Башкортостан</w:t>
            </w:r>
          </w:p>
        </w:tc>
      </w:tr>
      <w:tr w:rsidR="00B47925" w:rsidRPr="00E95E5A" w:rsidTr="008F1AEE">
        <w:trPr>
          <w:trHeight w:val="844"/>
        </w:trPr>
        <w:tc>
          <w:tcPr>
            <w:tcW w:w="4508" w:type="dxa"/>
            <w:tcBorders>
              <w:top w:val="thickThinMediumGap" w:sz="24" w:space="0" w:color="auto"/>
              <w:left w:val="nil"/>
              <w:bottom w:val="nil"/>
              <w:right w:val="nil"/>
            </w:tcBorders>
            <w:vAlign w:val="center"/>
          </w:tcPr>
          <w:p w:rsidR="00B47925" w:rsidRPr="00E95E5A" w:rsidRDefault="00B47925" w:rsidP="008F1AEE">
            <w:pPr>
              <w:jc w:val="center"/>
              <w:rPr>
                <w:rFonts w:ascii="Times New Roman" w:eastAsia="Calibri" w:hAnsi="Times New Roman"/>
                <w:b/>
                <w:caps/>
                <w:lang w:eastAsia="ru-RU"/>
              </w:rPr>
            </w:pPr>
            <w:r w:rsidRPr="00E95E5A">
              <w:rPr>
                <w:rFonts w:ascii="Times New Roman" w:eastAsia="Calibri" w:hAnsi="Times New Roman"/>
                <w:b/>
                <w:sz w:val="28"/>
                <w:szCs w:val="28"/>
                <w:lang w:eastAsia="ru-RU"/>
              </w:rPr>
              <w:t>Ҡ</w:t>
            </w:r>
            <w:r w:rsidRPr="00E95E5A">
              <w:rPr>
                <w:rFonts w:ascii="Times New Roman" w:eastAsia="Calibri" w:hAnsi="Times New Roman"/>
                <w:b/>
                <w:caps/>
                <w:sz w:val="28"/>
                <w:szCs w:val="28"/>
                <w:lang w:eastAsia="ru-RU"/>
              </w:rPr>
              <w:t>АРАР</w:t>
            </w:r>
          </w:p>
          <w:p w:rsidR="00B47925" w:rsidRPr="00810CD8" w:rsidRDefault="00B47925" w:rsidP="00B47925">
            <w:pPr>
              <w:jc w:val="center"/>
              <w:rPr>
                <w:rFonts w:ascii="Times New Roman" w:eastAsia="Calibri" w:hAnsi="Times New Roman"/>
                <w:b/>
                <w:caps/>
                <w:lang w:eastAsia="ru-RU"/>
              </w:rPr>
            </w:pPr>
            <w:r w:rsidRPr="00E95E5A">
              <w:rPr>
                <w:rFonts w:ascii="Times New Roman" w:eastAsia="Calibri" w:hAnsi="Times New Roman"/>
                <w:b/>
                <w:sz w:val="28"/>
                <w:szCs w:val="28"/>
                <w:lang w:eastAsia="ru-RU"/>
              </w:rPr>
              <w:t xml:space="preserve"> </w:t>
            </w:r>
          </w:p>
        </w:tc>
        <w:tc>
          <w:tcPr>
            <w:tcW w:w="1376" w:type="dxa"/>
            <w:tcBorders>
              <w:top w:val="thickThinMediumGap" w:sz="24" w:space="0" w:color="auto"/>
              <w:left w:val="nil"/>
              <w:bottom w:val="nil"/>
              <w:right w:val="nil"/>
            </w:tcBorders>
            <w:vAlign w:val="center"/>
          </w:tcPr>
          <w:p w:rsidR="00B47925" w:rsidRPr="00E95E5A" w:rsidRDefault="00B47925" w:rsidP="008F1AEE">
            <w:pPr>
              <w:tabs>
                <w:tab w:val="center" w:pos="4677"/>
                <w:tab w:val="right" w:pos="9355"/>
              </w:tabs>
              <w:rPr>
                <w:rFonts w:ascii="Times New Roman" w:eastAsia="Calibri" w:hAnsi="Times New Roman"/>
                <w:b/>
                <w:sz w:val="28"/>
                <w:szCs w:val="28"/>
                <w:lang w:eastAsia="ru-RU"/>
              </w:rPr>
            </w:pPr>
          </w:p>
          <w:p w:rsidR="00B47925" w:rsidRPr="00E95E5A" w:rsidRDefault="00B47925" w:rsidP="008F1AEE">
            <w:pPr>
              <w:tabs>
                <w:tab w:val="center" w:pos="4677"/>
                <w:tab w:val="right" w:pos="9355"/>
              </w:tabs>
              <w:rPr>
                <w:rFonts w:ascii="Times New Roman" w:hAnsi="Times New Roman"/>
                <w:b/>
                <w:noProof/>
                <w:lang w:eastAsia="ru-RU"/>
              </w:rPr>
            </w:pPr>
          </w:p>
        </w:tc>
        <w:tc>
          <w:tcPr>
            <w:tcW w:w="4103" w:type="dxa"/>
            <w:tcBorders>
              <w:top w:val="thickThinMediumGap" w:sz="24" w:space="0" w:color="auto"/>
              <w:left w:val="nil"/>
              <w:bottom w:val="nil"/>
              <w:right w:val="nil"/>
            </w:tcBorders>
            <w:vAlign w:val="center"/>
          </w:tcPr>
          <w:p w:rsidR="00B47925" w:rsidRPr="00E95E5A" w:rsidRDefault="00B47925" w:rsidP="008F1AEE">
            <w:pPr>
              <w:jc w:val="center"/>
              <w:rPr>
                <w:rFonts w:ascii="Times New Roman" w:eastAsia="Calibri" w:hAnsi="Times New Roman"/>
                <w:b/>
                <w:sz w:val="28"/>
                <w:szCs w:val="28"/>
                <w:lang w:eastAsia="ru-RU"/>
              </w:rPr>
            </w:pPr>
            <w:r w:rsidRPr="00E95E5A">
              <w:rPr>
                <w:rFonts w:ascii="Times New Roman" w:eastAsia="Calibri" w:hAnsi="Times New Roman"/>
                <w:b/>
                <w:sz w:val="28"/>
                <w:szCs w:val="28"/>
                <w:lang w:eastAsia="ru-RU"/>
              </w:rPr>
              <w:t>ПОСТАНОВЛЕНИЕ</w:t>
            </w:r>
          </w:p>
          <w:p w:rsidR="00B47925" w:rsidRPr="00E95E5A" w:rsidRDefault="00B47925" w:rsidP="008F1AEE">
            <w:pPr>
              <w:jc w:val="center"/>
              <w:rPr>
                <w:rFonts w:ascii="Times New Roman" w:eastAsia="Calibri" w:hAnsi="Times New Roman"/>
                <w:b/>
                <w:caps/>
                <w:spacing w:val="26"/>
                <w:sz w:val="16"/>
                <w:lang w:eastAsia="ru-RU"/>
              </w:rPr>
            </w:pPr>
            <w:r>
              <w:rPr>
                <w:rFonts w:ascii="Times New Roman" w:eastAsia="Calibri" w:hAnsi="Times New Roman"/>
                <w:b/>
                <w:sz w:val="28"/>
                <w:szCs w:val="28"/>
                <w:lang w:eastAsia="ru-RU"/>
              </w:rPr>
              <w:t>ПРОЕКТ</w:t>
            </w:r>
          </w:p>
        </w:tc>
      </w:tr>
    </w:tbl>
    <w:p w:rsidR="00B47925" w:rsidRPr="00EF46BC" w:rsidRDefault="00B47925" w:rsidP="00B47925">
      <w:pPr>
        <w:spacing w:after="0" w:line="240" w:lineRule="auto"/>
        <w:jc w:val="center"/>
        <w:rPr>
          <w:rFonts w:ascii="Times New Roman" w:hAnsi="Times New Roman"/>
          <w:b/>
          <w:i/>
          <w:sz w:val="26"/>
          <w:szCs w:val="26"/>
          <w:lang w:eastAsia="ru-RU"/>
        </w:rPr>
      </w:pPr>
      <w:r w:rsidRPr="00647941">
        <w:rPr>
          <w:rFonts w:ascii="Times New Roman" w:hAnsi="Times New Roman"/>
          <w:b/>
          <w:bCs/>
          <w:i/>
          <w:sz w:val="26"/>
          <w:szCs w:val="26"/>
          <w:lang w:eastAsia="ru-RU"/>
        </w:rP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w:t>
      </w:r>
      <w:r>
        <w:rPr>
          <w:rFonts w:ascii="Times New Roman" w:hAnsi="Times New Roman"/>
          <w:b/>
          <w:bCs/>
          <w:i/>
          <w:sz w:val="26"/>
          <w:szCs w:val="26"/>
          <w:lang w:eastAsia="ru-RU"/>
        </w:rPr>
        <w:t xml:space="preserve"> </w:t>
      </w:r>
      <w:r w:rsidRPr="00EF46BC">
        <w:rPr>
          <w:rFonts w:ascii="Times New Roman" w:hAnsi="Times New Roman"/>
          <w:b/>
          <w:i/>
          <w:sz w:val="26"/>
          <w:szCs w:val="26"/>
          <w:lang w:eastAsia="ru-RU"/>
        </w:rPr>
        <w:t xml:space="preserve">сельского поселения </w:t>
      </w:r>
      <w:r>
        <w:rPr>
          <w:rFonts w:ascii="Times New Roman" w:hAnsi="Times New Roman"/>
          <w:b/>
          <w:i/>
          <w:sz w:val="26"/>
          <w:szCs w:val="26"/>
          <w:lang w:eastAsia="ru-RU"/>
        </w:rPr>
        <w:t xml:space="preserve">Еремеевский </w:t>
      </w:r>
      <w:r w:rsidRPr="00EF46BC">
        <w:rPr>
          <w:rFonts w:ascii="Times New Roman" w:hAnsi="Times New Roman"/>
          <w:b/>
          <w:i/>
          <w:sz w:val="26"/>
          <w:szCs w:val="26"/>
          <w:lang w:eastAsia="ru-RU"/>
        </w:rPr>
        <w:t xml:space="preserve">сельсовет муниципального  района Чишминский район  Республики  Башкортостан </w:t>
      </w:r>
      <w:r>
        <w:rPr>
          <w:rFonts w:ascii="Times New Roman" w:hAnsi="Times New Roman"/>
          <w:b/>
          <w:i/>
          <w:sz w:val="26"/>
          <w:szCs w:val="26"/>
          <w:lang w:eastAsia="ru-RU"/>
        </w:rPr>
        <w:t>на 2024год</w:t>
      </w:r>
    </w:p>
    <w:p w:rsidR="00B47925" w:rsidRPr="00EF46BC" w:rsidRDefault="00B47925" w:rsidP="00B47925">
      <w:pPr>
        <w:widowControl w:val="0"/>
        <w:suppressAutoHyphens/>
        <w:spacing w:after="0" w:line="240" w:lineRule="auto"/>
        <w:ind w:firstLine="709"/>
        <w:jc w:val="center"/>
        <w:rPr>
          <w:rFonts w:ascii="Times New Roman" w:hAnsi="Times New Roman"/>
          <w:b/>
          <w:bCs/>
          <w:i/>
          <w:sz w:val="26"/>
          <w:szCs w:val="26"/>
          <w:lang w:eastAsia="ru-RU"/>
        </w:rPr>
      </w:pPr>
    </w:p>
    <w:p w:rsidR="00B47925" w:rsidRDefault="00B47925" w:rsidP="00B47925">
      <w:pPr>
        <w:pStyle w:val="a4"/>
        <w:ind w:firstLine="709"/>
        <w:jc w:val="both"/>
        <w:rPr>
          <w:rFonts w:ascii="Times New Roman" w:hAnsi="Times New Roman"/>
          <w:b/>
          <w:sz w:val="26"/>
          <w:szCs w:val="26"/>
        </w:rPr>
      </w:pPr>
      <w:proofErr w:type="gramStart"/>
      <w:r w:rsidRPr="00EF46BC">
        <w:rPr>
          <w:rFonts w:ascii="Times New Roman" w:hAnsi="Times New Roman"/>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 частью 2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w:t>
      </w:r>
      <w:bookmarkStart w:id="3" w:name="_Hlk499881751"/>
      <w:r w:rsidRPr="00EF46BC">
        <w:rPr>
          <w:rFonts w:ascii="Times New Roman" w:hAnsi="Times New Roman"/>
          <w:sz w:val="26"/>
          <w:szCs w:val="26"/>
        </w:rPr>
        <w:t>б утверждении Правил разработки и утверждения контрольными (надзорными) органами программы профилактики</w:t>
      </w:r>
      <w:proofErr w:type="gramEnd"/>
      <w:r w:rsidRPr="00EF46BC">
        <w:rPr>
          <w:rFonts w:ascii="Times New Roman" w:hAnsi="Times New Roman"/>
          <w:sz w:val="26"/>
          <w:szCs w:val="26"/>
        </w:rPr>
        <w:t xml:space="preserve"> рисков причинения вреда (ущерба) охраняемым законам ценностям</w:t>
      </w:r>
      <w:r w:rsidRPr="0044196C">
        <w:rPr>
          <w:rFonts w:ascii="Times New Roman" w:hAnsi="Times New Roman"/>
          <w:sz w:val="26"/>
          <w:szCs w:val="26"/>
        </w:rPr>
        <w:t>»</w:t>
      </w:r>
      <w:bookmarkEnd w:id="3"/>
      <w:r w:rsidRPr="0044196C">
        <w:rPr>
          <w:rFonts w:ascii="Times New Roman" w:hAnsi="Times New Roman"/>
          <w:sz w:val="26"/>
          <w:szCs w:val="26"/>
        </w:rPr>
        <w:t>, Администрация сельского поселения Еремеевский сельсовет муниципального  района Чишминский район  Республики Башкортостан</w:t>
      </w:r>
    </w:p>
    <w:p w:rsidR="00B47925" w:rsidRPr="0044196C" w:rsidRDefault="00B47925" w:rsidP="00B47925">
      <w:pPr>
        <w:pStyle w:val="a4"/>
        <w:ind w:firstLine="709"/>
        <w:jc w:val="both"/>
        <w:rPr>
          <w:rFonts w:ascii="Times New Roman" w:hAnsi="Times New Roman"/>
          <w:sz w:val="26"/>
          <w:szCs w:val="26"/>
        </w:rPr>
      </w:pPr>
    </w:p>
    <w:p w:rsidR="00B47925" w:rsidRDefault="00B47925" w:rsidP="00B47925">
      <w:pPr>
        <w:spacing w:after="0" w:line="240" w:lineRule="auto"/>
        <w:jc w:val="center"/>
        <w:rPr>
          <w:rFonts w:ascii="Times New Roman" w:hAnsi="Times New Roman"/>
          <w:b/>
          <w:sz w:val="26"/>
          <w:szCs w:val="26"/>
          <w:lang w:eastAsia="ru-RU"/>
        </w:rPr>
      </w:pPr>
      <w:proofErr w:type="gramStart"/>
      <w:r w:rsidRPr="00EF46BC">
        <w:rPr>
          <w:rFonts w:ascii="Times New Roman" w:hAnsi="Times New Roman"/>
          <w:b/>
          <w:sz w:val="26"/>
          <w:szCs w:val="26"/>
          <w:lang w:eastAsia="ru-RU"/>
        </w:rPr>
        <w:t>П</w:t>
      </w:r>
      <w:proofErr w:type="gramEnd"/>
      <w:r w:rsidRPr="00EF46BC">
        <w:rPr>
          <w:rFonts w:ascii="Times New Roman" w:hAnsi="Times New Roman"/>
          <w:b/>
          <w:sz w:val="26"/>
          <w:szCs w:val="26"/>
          <w:lang w:eastAsia="ru-RU"/>
        </w:rPr>
        <w:t xml:space="preserve"> О С Т А Н О В Л Я Е</w:t>
      </w:r>
      <w:r>
        <w:rPr>
          <w:rFonts w:ascii="Times New Roman" w:hAnsi="Times New Roman"/>
          <w:b/>
          <w:sz w:val="26"/>
          <w:szCs w:val="26"/>
          <w:lang w:eastAsia="ru-RU"/>
        </w:rPr>
        <w:t xml:space="preserve"> </w:t>
      </w:r>
      <w:r w:rsidRPr="00EF46BC">
        <w:rPr>
          <w:rFonts w:ascii="Times New Roman" w:hAnsi="Times New Roman"/>
          <w:b/>
          <w:sz w:val="26"/>
          <w:szCs w:val="26"/>
          <w:lang w:eastAsia="ru-RU"/>
        </w:rPr>
        <w:t>Т:</w:t>
      </w:r>
    </w:p>
    <w:p w:rsidR="00B47925" w:rsidRPr="00EF46BC" w:rsidRDefault="00B47925" w:rsidP="00B47925">
      <w:pPr>
        <w:spacing w:after="0" w:line="240" w:lineRule="auto"/>
        <w:jc w:val="center"/>
        <w:rPr>
          <w:rFonts w:ascii="Times New Roman" w:hAnsi="Times New Roman"/>
          <w:b/>
          <w:sz w:val="26"/>
          <w:szCs w:val="26"/>
          <w:lang w:eastAsia="ru-RU"/>
        </w:rPr>
      </w:pPr>
    </w:p>
    <w:p w:rsidR="00B47925" w:rsidRPr="00EF46BC" w:rsidRDefault="00B47925" w:rsidP="00B47925">
      <w:pPr>
        <w:spacing w:after="0" w:line="240" w:lineRule="auto"/>
        <w:ind w:firstLine="709"/>
        <w:jc w:val="both"/>
        <w:rPr>
          <w:rFonts w:ascii="Times New Roman" w:hAnsi="Times New Roman"/>
          <w:color w:val="FF0000"/>
          <w:sz w:val="26"/>
          <w:szCs w:val="26"/>
          <w:lang w:eastAsia="ru-RU"/>
        </w:rPr>
      </w:pPr>
      <w:r w:rsidRPr="00EF46BC">
        <w:rPr>
          <w:rFonts w:ascii="Times New Roman" w:hAnsi="Times New Roman"/>
          <w:sz w:val="26"/>
          <w:szCs w:val="26"/>
          <w:lang w:eastAsia="ru-RU"/>
        </w:rPr>
        <w:t xml:space="preserve">1. </w:t>
      </w:r>
      <w:r w:rsidRPr="00647941">
        <w:rPr>
          <w:rFonts w:ascii="Times New Roman" w:hAnsi="Times New Roman"/>
          <w:bCs/>
          <w:sz w:val="26"/>
          <w:szCs w:val="26"/>
          <w:lang w:eastAsia="ru-RU"/>
        </w:rPr>
        <w:t xml:space="preserve">Утвердить программу профилактики рисков причинения вреда (ущерба) охраняемым законом ценностям при осуществлении муниципального лесного контроля на территории </w:t>
      </w:r>
      <w:r w:rsidRPr="00EF46BC">
        <w:rPr>
          <w:rFonts w:ascii="Times New Roman" w:hAnsi="Times New Roman"/>
          <w:sz w:val="26"/>
          <w:szCs w:val="26"/>
          <w:lang w:eastAsia="ru-RU"/>
        </w:rPr>
        <w:t xml:space="preserve">сельского поселения </w:t>
      </w:r>
      <w:r>
        <w:rPr>
          <w:rFonts w:ascii="Times New Roman" w:hAnsi="Times New Roman"/>
          <w:sz w:val="26"/>
          <w:szCs w:val="26"/>
          <w:lang w:eastAsia="ru-RU"/>
        </w:rPr>
        <w:t xml:space="preserve">Еремеевский </w:t>
      </w:r>
      <w:r w:rsidRPr="00EF46BC">
        <w:rPr>
          <w:rFonts w:ascii="Times New Roman" w:hAnsi="Times New Roman"/>
          <w:sz w:val="26"/>
          <w:szCs w:val="26"/>
          <w:lang w:eastAsia="ru-RU"/>
        </w:rPr>
        <w:t>сельсовет муниципального района Чишминский район Республики Башкортостан</w:t>
      </w:r>
      <w:r>
        <w:rPr>
          <w:rFonts w:ascii="Times New Roman" w:hAnsi="Times New Roman"/>
          <w:sz w:val="26"/>
          <w:szCs w:val="26"/>
          <w:lang w:eastAsia="ru-RU"/>
        </w:rPr>
        <w:t xml:space="preserve"> на 2024год</w:t>
      </w:r>
      <w:r w:rsidRPr="00EF46BC">
        <w:rPr>
          <w:rFonts w:ascii="Times New Roman" w:hAnsi="Times New Roman"/>
          <w:sz w:val="26"/>
          <w:szCs w:val="26"/>
          <w:lang w:eastAsia="ru-RU"/>
        </w:rPr>
        <w:t xml:space="preserve">. </w:t>
      </w:r>
    </w:p>
    <w:p w:rsidR="00B47925" w:rsidRPr="00EF46BC" w:rsidRDefault="00B47925" w:rsidP="00B47925">
      <w:pPr>
        <w:spacing w:after="0" w:line="240" w:lineRule="auto"/>
        <w:ind w:firstLine="709"/>
        <w:jc w:val="both"/>
        <w:rPr>
          <w:rFonts w:ascii="Times New Roman" w:eastAsia="Calibri" w:hAnsi="Times New Roman"/>
          <w:sz w:val="26"/>
          <w:szCs w:val="26"/>
        </w:rPr>
      </w:pPr>
      <w:r w:rsidRPr="00EF46BC">
        <w:rPr>
          <w:rFonts w:ascii="Times New Roman" w:eastAsia="Calibri" w:hAnsi="Times New Roman"/>
          <w:sz w:val="26"/>
          <w:szCs w:val="26"/>
        </w:rPr>
        <w:t xml:space="preserve">2. Обнародовать настоящее постановление на информационном стенде в администрации сельского поселения </w:t>
      </w:r>
      <w:r>
        <w:rPr>
          <w:rFonts w:ascii="Times New Roman" w:eastAsia="Calibri" w:hAnsi="Times New Roman"/>
          <w:sz w:val="26"/>
          <w:szCs w:val="26"/>
        </w:rPr>
        <w:t>Еремеевский</w:t>
      </w:r>
      <w:r w:rsidRPr="00EF46BC">
        <w:rPr>
          <w:rFonts w:ascii="Times New Roman" w:eastAsia="Calibri" w:hAnsi="Times New Roman"/>
          <w:sz w:val="26"/>
          <w:szCs w:val="26"/>
        </w:rPr>
        <w:t xml:space="preserve"> сельсовет муниципального района Чишминский район Республики Башкортостан по адресу: с.</w:t>
      </w:r>
      <w:r>
        <w:rPr>
          <w:rFonts w:ascii="Times New Roman" w:eastAsia="Calibri" w:hAnsi="Times New Roman"/>
          <w:sz w:val="26"/>
          <w:szCs w:val="26"/>
        </w:rPr>
        <w:t>Еремеево,</w:t>
      </w:r>
      <w:r w:rsidRPr="00EF46BC">
        <w:rPr>
          <w:rFonts w:ascii="Times New Roman" w:eastAsia="Calibri" w:hAnsi="Times New Roman"/>
          <w:sz w:val="26"/>
          <w:szCs w:val="26"/>
        </w:rPr>
        <w:t xml:space="preserve"> ул</w:t>
      </w:r>
      <w:proofErr w:type="gramStart"/>
      <w:r w:rsidRPr="00EF46BC">
        <w:rPr>
          <w:rFonts w:ascii="Times New Roman" w:eastAsia="Calibri" w:hAnsi="Times New Roman"/>
          <w:sz w:val="26"/>
          <w:szCs w:val="26"/>
        </w:rPr>
        <w:t>.</w:t>
      </w:r>
      <w:r>
        <w:rPr>
          <w:rFonts w:ascii="Times New Roman" w:eastAsia="Calibri" w:hAnsi="Times New Roman"/>
          <w:sz w:val="26"/>
          <w:szCs w:val="26"/>
        </w:rPr>
        <w:t>Ц</w:t>
      </w:r>
      <w:proofErr w:type="gramEnd"/>
      <w:r>
        <w:rPr>
          <w:rFonts w:ascii="Times New Roman" w:eastAsia="Calibri" w:hAnsi="Times New Roman"/>
          <w:sz w:val="26"/>
          <w:szCs w:val="26"/>
        </w:rPr>
        <w:t>ентральная,</w:t>
      </w:r>
      <w:r w:rsidRPr="00EF46BC">
        <w:rPr>
          <w:rFonts w:ascii="Times New Roman" w:eastAsia="Calibri" w:hAnsi="Times New Roman"/>
          <w:sz w:val="26"/>
          <w:szCs w:val="26"/>
        </w:rPr>
        <w:t xml:space="preserve"> д.</w:t>
      </w:r>
      <w:r>
        <w:rPr>
          <w:rFonts w:ascii="Times New Roman" w:eastAsia="Calibri" w:hAnsi="Times New Roman"/>
          <w:sz w:val="26"/>
          <w:szCs w:val="26"/>
        </w:rPr>
        <w:t>18</w:t>
      </w:r>
      <w:r w:rsidRPr="00EF46BC">
        <w:rPr>
          <w:rFonts w:ascii="Times New Roman" w:eastAsia="Calibri" w:hAnsi="Times New Roman"/>
          <w:sz w:val="26"/>
          <w:szCs w:val="26"/>
        </w:rPr>
        <w:t xml:space="preserve"> и в официальном сайте</w:t>
      </w:r>
      <w:r>
        <w:rPr>
          <w:rFonts w:ascii="Times New Roman" w:eastAsia="Calibri" w:hAnsi="Times New Roman"/>
          <w:sz w:val="26"/>
          <w:szCs w:val="26"/>
        </w:rPr>
        <w:t>:</w:t>
      </w:r>
      <w:r w:rsidRPr="00EF46BC">
        <w:rPr>
          <w:rFonts w:ascii="Times New Roman" w:eastAsia="Calibri" w:hAnsi="Times New Roman"/>
          <w:sz w:val="26"/>
          <w:szCs w:val="26"/>
        </w:rPr>
        <w:t xml:space="preserve"> </w:t>
      </w:r>
      <w:r>
        <w:rPr>
          <w:rFonts w:ascii="Times New Roman" w:eastAsia="Calibri" w:hAnsi="Times New Roman"/>
          <w:sz w:val="26"/>
          <w:szCs w:val="26"/>
        </w:rPr>
        <w:t xml:space="preserve"> </w:t>
      </w:r>
      <w:hyperlink r:id="rId13" w:history="1">
        <w:r w:rsidRPr="00980773">
          <w:rPr>
            <w:rStyle w:val="ae"/>
            <w:rFonts w:ascii="Times New Roman" w:eastAsia="Calibri" w:hAnsi="Times New Roman"/>
            <w:bCs/>
            <w:sz w:val="26"/>
            <w:szCs w:val="26"/>
            <w:lang w:val="en-US"/>
          </w:rPr>
          <w:t>http</w:t>
        </w:r>
        <w:r w:rsidRPr="00980773">
          <w:rPr>
            <w:rStyle w:val="ae"/>
            <w:rFonts w:ascii="Times New Roman" w:eastAsia="Calibri" w:hAnsi="Times New Roman"/>
            <w:bCs/>
            <w:sz w:val="26"/>
            <w:szCs w:val="26"/>
          </w:rPr>
          <w:t>://</w:t>
        </w:r>
        <w:proofErr w:type="spellStart"/>
        <w:r w:rsidRPr="00980773">
          <w:rPr>
            <w:rStyle w:val="ae"/>
            <w:rFonts w:ascii="Times New Roman" w:eastAsia="Calibri" w:hAnsi="Times New Roman"/>
            <w:bCs/>
            <w:sz w:val="26"/>
            <w:szCs w:val="26"/>
          </w:rPr>
          <w:t>еремеевский.рф</w:t>
        </w:r>
        <w:proofErr w:type="spellEnd"/>
      </w:hyperlink>
    </w:p>
    <w:p w:rsidR="00B47925" w:rsidRPr="00EF46BC" w:rsidRDefault="00B47925" w:rsidP="00B47925">
      <w:pPr>
        <w:spacing w:after="0" w:line="240" w:lineRule="auto"/>
        <w:ind w:firstLine="709"/>
        <w:jc w:val="both"/>
        <w:rPr>
          <w:rFonts w:ascii="Times New Roman" w:eastAsia="Calibri" w:hAnsi="Times New Roman"/>
          <w:bCs/>
          <w:sz w:val="26"/>
          <w:szCs w:val="26"/>
          <w:u w:val="single"/>
        </w:rPr>
      </w:pPr>
      <w:r w:rsidRPr="00EF46BC">
        <w:rPr>
          <w:rFonts w:ascii="Times New Roman" w:eastAsia="Calibri" w:hAnsi="Times New Roman"/>
          <w:sz w:val="26"/>
          <w:szCs w:val="26"/>
        </w:rPr>
        <w:t>3.</w:t>
      </w:r>
      <w:proofErr w:type="gramStart"/>
      <w:r w:rsidRPr="00EF46BC">
        <w:rPr>
          <w:rFonts w:ascii="Times New Roman" w:eastAsia="Calibri" w:hAnsi="Times New Roman"/>
          <w:sz w:val="26"/>
          <w:szCs w:val="26"/>
        </w:rPr>
        <w:t>Контроль за</w:t>
      </w:r>
      <w:proofErr w:type="gramEnd"/>
      <w:r w:rsidRPr="00EF46BC">
        <w:rPr>
          <w:rFonts w:ascii="Times New Roman" w:eastAsia="Calibri" w:hAnsi="Times New Roman"/>
          <w:sz w:val="26"/>
          <w:szCs w:val="26"/>
        </w:rPr>
        <w:t xml:space="preserve">  выполнением настоящего постановления оставляю за собой</w:t>
      </w:r>
    </w:p>
    <w:p w:rsidR="00B47925" w:rsidRDefault="00B47925" w:rsidP="00B47925">
      <w:pPr>
        <w:spacing w:after="0" w:line="240" w:lineRule="auto"/>
        <w:ind w:firstLine="851"/>
        <w:rPr>
          <w:rFonts w:ascii="Times New Roman" w:hAnsi="Times New Roman"/>
          <w:sz w:val="26"/>
          <w:szCs w:val="26"/>
          <w:lang w:eastAsia="ru-RU"/>
        </w:rPr>
      </w:pPr>
    </w:p>
    <w:p w:rsidR="00B47925" w:rsidRDefault="00B47925" w:rsidP="00B47925">
      <w:pPr>
        <w:spacing w:after="0" w:line="240" w:lineRule="auto"/>
        <w:ind w:firstLine="851"/>
        <w:rPr>
          <w:rFonts w:ascii="Times New Roman" w:hAnsi="Times New Roman"/>
          <w:sz w:val="26"/>
          <w:szCs w:val="26"/>
          <w:lang w:eastAsia="ru-RU"/>
        </w:rPr>
      </w:pPr>
    </w:p>
    <w:p w:rsidR="00B47925" w:rsidRPr="00EF46BC" w:rsidRDefault="00B47925" w:rsidP="00B47925">
      <w:pPr>
        <w:spacing w:after="0" w:line="240" w:lineRule="auto"/>
        <w:ind w:firstLine="851"/>
        <w:rPr>
          <w:rFonts w:ascii="Times New Roman" w:hAnsi="Times New Roman"/>
          <w:sz w:val="26"/>
          <w:szCs w:val="26"/>
          <w:lang w:eastAsia="ru-RU"/>
        </w:rPr>
      </w:pPr>
      <w:r w:rsidRPr="00EF46BC">
        <w:rPr>
          <w:rFonts w:ascii="Times New Roman" w:hAnsi="Times New Roman"/>
          <w:sz w:val="26"/>
          <w:szCs w:val="26"/>
          <w:lang w:eastAsia="ru-RU"/>
        </w:rPr>
        <w:t xml:space="preserve">Главы сельского поселения </w:t>
      </w:r>
    </w:p>
    <w:p w:rsidR="00B47925" w:rsidRPr="00EF46BC" w:rsidRDefault="00B47925" w:rsidP="00B47925">
      <w:pPr>
        <w:spacing w:after="0" w:line="240" w:lineRule="auto"/>
        <w:ind w:firstLine="851"/>
        <w:rPr>
          <w:rFonts w:ascii="Times New Roman" w:hAnsi="Times New Roman"/>
          <w:sz w:val="26"/>
          <w:szCs w:val="26"/>
          <w:lang w:eastAsia="ru-RU"/>
        </w:rPr>
      </w:pPr>
      <w:r>
        <w:rPr>
          <w:rFonts w:ascii="Times New Roman" w:hAnsi="Times New Roman"/>
          <w:sz w:val="26"/>
          <w:szCs w:val="26"/>
          <w:lang w:eastAsia="ru-RU"/>
        </w:rPr>
        <w:t xml:space="preserve">Еремеевский </w:t>
      </w:r>
      <w:r w:rsidRPr="00EF46BC">
        <w:rPr>
          <w:rFonts w:ascii="Times New Roman" w:hAnsi="Times New Roman"/>
          <w:sz w:val="26"/>
          <w:szCs w:val="26"/>
          <w:lang w:eastAsia="ru-RU"/>
        </w:rPr>
        <w:t>сельсовет</w:t>
      </w:r>
    </w:p>
    <w:p w:rsidR="00B47925" w:rsidRPr="00EF46BC" w:rsidRDefault="00B47925" w:rsidP="00B47925">
      <w:pPr>
        <w:spacing w:after="0" w:line="240" w:lineRule="auto"/>
        <w:ind w:firstLine="851"/>
        <w:rPr>
          <w:rFonts w:ascii="Times New Roman" w:hAnsi="Times New Roman"/>
          <w:sz w:val="26"/>
          <w:szCs w:val="26"/>
          <w:lang w:eastAsia="ru-RU"/>
        </w:rPr>
      </w:pPr>
      <w:r w:rsidRPr="00EF46BC">
        <w:rPr>
          <w:rFonts w:ascii="Times New Roman" w:hAnsi="Times New Roman"/>
          <w:sz w:val="26"/>
          <w:szCs w:val="26"/>
          <w:lang w:eastAsia="ru-RU"/>
        </w:rPr>
        <w:t>муниципального района</w:t>
      </w:r>
    </w:p>
    <w:p w:rsidR="00B47925" w:rsidRPr="00EF46BC" w:rsidRDefault="00B47925" w:rsidP="00B47925">
      <w:pPr>
        <w:spacing w:after="0" w:line="240" w:lineRule="auto"/>
        <w:ind w:firstLine="851"/>
        <w:rPr>
          <w:rFonts w:ascii="Times New Roman" w:hAnsi="Times New Roman"/>
          <w:sz w:val="26"/>
          <w:szCs w:val="26"/>
          <w:lang w:eastAsia="ru-RU"/>
        </w:rPr>
      </w:pPr>
      <w:r w:rsidRPr="00EF46BC">
        <w:rPr>
          <w:rFonts w:ascii="Times New Roman" w:hAnsi="Times New Roman"/>
          <w:sz w:val="26"/>
          <w:szCs w:val="26"/>
          <w:lang w:eastAsia="ru-RU"/>
        </w:rPr>
        <w:t xml:space="preserve">Чишминский район РБ                                        </w:t>
      </w:r>
      <w:r>
        <w:rPr>
          <w:rFonts w:ascii="Times New Roman" w:hAnsi="Times New Roman"/>
          <w:sz w:val="26"/>
          <w:szCs w:val="26"/>
          <w:lang w:eastAsia="ru-RU"/>
        </w:rPr>
        <w:t>Х.Ш.Исмагилов</w:t>
      </w:r>
    </w:p>
    <w:p w:rsidR="00B47925" w:rsidRDefault="00B47925" w:rsidP="00B47925">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177B72">
        <w:rPr>
          <w:rFonts w:ascii="Times New Roman" w:hAnsi="Times New Roman"/>
          <w:sz w:val="24"/>
          <w:szCs w:val="24"/>
          <w:lang w:eastAsia="ru-RU"/>
        </w:rPr>
        <w:t xml:space="preserve">   </w:t>
      </w:r>
    </w:p>
    <w:p w:rsidR="00B47925" w:rsidRDefault="00B47925" w:rsidP="00B47925">
      <w:pPr>
        <w:spacing w:after="0" w:line="240" w:lineRule="auto"/>
        <w:jc w:val="center"/>
        <w:rPr>
          <w:rFonts w:ascii="Times New Roman" w:hAnsi="Times New Roman"/>
          <w:sz w:val="24"/>
          <w:szCs w:val="24"/>
          <w:lang w:eastAsia="ru-RU"/>
        </w:rPr>
      </w:pPr>
    </w:p>
    <w:p w:rsidR="00B47925" w:rsidRDefault="00B47925" w:rsidP="00B47925">
      <w:pPr>
        <w:spacing w:after="0" w:line="240" w:lineRule="auto"/>
        <w:jc w:val="center"/>
        <w:rPr>
          <w:rFonts w:ascii="Times New Roman" w:hAnsi="Times New Roman"/>
          <w:sz w:val="24"/>
          <w:szCs w:val="24"/>
          <w:lang w:eastAsia="ru-RU"/>
        </w:rPr>
      </w:pPr>
    </w:p>
    <w:p w:rsidR="00B47925" w:rsidRDefault="00B47925" w:rsidP="00B47925">
      <w:pPr>
        <w:spacing w:after="0" w:line="240" w:lineRule="auto"/>
        <w:jc w:val="center"/>
        <w:rPr>
          <w:rFonts w:ascii="Times New Roman" w:hAnsi="Times New Roman"/>
          <w:sz w:val="24"/>
          <w:szCs w:val="24"/>
          <w:lang w:eastAsia="ru-RU"/>
        </w:rPr>
      </w:pPr>
    </w:p>
    <w:p w:rsidR="00B47925" w:rsidRDefault="00B47925" w:rsidP="00B47925">
      <w:pPr>
        <w:spacing w:after="0" w:line="240" w:lineRule="auto"/>
        <w:jc w:val="center"/>
        <w:rPr>
          <w:rFonts w:ascii="Times New Roman" w:hAnsi="Times New Roman"/>
          <w:sz w:val="24"/>
          <w:szCs w:val="24"/>
          <w:lang w:eastAsia="ru-RU"/>
        </w:rPr>
      </w:pPr>
    </w:p>
    <w:p w:rsidR="00B47925" w:rsidRDefault="00B47925" w:rsidP="00B47925">
      <w:pPr>
        <w:spacing w:after="0" w:line="240" w:lineRule="auto"/>
        <w:jc w:val="center"/>
        <w:rPr>
          <w:rFonts w:ascii="Times New Roman" w:hAnsi="Times New Roman"/>
          <w:sz w:val="24"/>
          <w:szCs w:val="24"/>
          <w:lang w:eastAsia="ru-RU"/>
        </w:rPr>
      </w:pPr>
    </w:p>
    <w:p w:rsidR="00B47925" w:rsidRDefault="00B47925" w:rsidP="00B47925">
      <w:pPr>
        <w:spacing w:after="0" w:line="240" w:lineRule="auto"/>
        <w:jc w:val="center"/>
        <w:rPr>
          <w:rFonts w:ascii="Times New Roman" w:hAnsi="Times New Roman"/>
          <w:sz w:val="24"/>
          <w:szCs w:val="24"/>
          <w:lang w:eastAsia="ru-RU"/>
        </w:rPr>
      </w:pPr>
    </w:p>
    <w:p w:rsidR="00B47925" w:rsidRDefault="00B47925" w:rsidP="00B4792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p>
    <w:p w:rsidR="00B47925" w:rsidRPr="00177B72" w:rsidRDefault="00B47925" w:rsidP="00B4792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177B72">
        <w:rPr>
          <w:rFonts w:ascii="Times New Roman" w:hAnsi="Times New Roman"/>
          <w:sz w:val="24"/>
          <w:szCs w:val="24"/>
          <w:lang w:eastAsia="ru-RU"/>
        </w:rPr>
        <w:t>Приложение №1</w:t>
      </w:r>
    </w:p>
    <w:p w:rsidR="00B47925" w:rsidRPr="00177B72" w:rsidRDefault="00B47925" w:rsidP="00B47925">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177B72">
        <w:rPr>
          <w:rFonts w:ascii="Times New Roman" w:hAnsi="Times New Roman"/>
          <w:sz w:val="24"/>
          <w:szCs w:val="24"/>
          <w:lang w:eastAsia="ru-RU"/>
        </w:rPr>
        <w:t xml:space="preserve"> к постановлению администрации </w:t>
      </w:r>
    </w:p>
    <w:p w:rsidR="00B47925" w:rsidRPr="00177B72" w:rsidRDefault="00B47925" w:rsidP="00B4792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177B72">
        <w:rPr>
          <w:rFonts w:ascii="Times New Roman" w:hAnsi="Times New Roman"/>
          <w:sz w:val="24"/>
          <w:szCs w:val="24"/>
          <w:lang w:eastAsia="ru-RU"/>
        </w:rPr>
        <w:t>сельского поселения</w:t>
      </w:r>
    </w:p>
    <w:p w:rsidR="00B47925" w:rsidRPr="00177B72" w:rsidRDefault="00B47925" w:rsidP="00B47925">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 xml:space="preserve">                                                                             </w:t>
      </w:r>
      <w:r>
        <w:rPr>
          <w:rFonts w:ascii="Times New Roman" w:hAnsi="Times New Roman"/>
          <w:sz w:val="24"/>
          <w:szCs w:val="24"/>
          <w:lang w:eastAsia="ru-RU"/>
        </w:rPr>
        <w:t xml:space="preserve">    Еремеевский </w:t>
      </w:r>
      <w:r w:rsidRPr="00177B72">
        <w:rPr>
          <w:rFonts w:ascii="Times New Roman" w:hAnsi="Times New Roman"/>
          <w:sz w:val="24"/>
          <w:szCs w:val="24"/>
          <w:lang w:eastAsia="ru-RU"/>
        </w:rPr>
        <w:t>сельсовет</w:t>
      </w:r>
    </w:p>
    <w:p w:rsidR="00B47925" w:rsidRPr="00177B72" w:rsidRDefault="00B47925" w:rsidP="00B47925">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177B72">
        <w:rPr>
          <w:rFonts w:ascii="Times New Roman" w:hAnsi="Times New Roman"/>
          <w:sz w:val="24"/>
          <w:szCs w:val="24"/>
          <w:lang w:eastAsia="ru-RU"/>
        </w:rPr>
        <w:t>муниципального района</w:t>
      </w:r>
    </w:p>
    <w:p w:rsidR="00B47925" w:rsidRPr="00177B72" w:rsidRDefault="00B47925" w:rsidP="00B4792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177B72">
        <w:rPr>
          <w:rFonts w:ascii="Times New Roman" w:hAnsi="Times New Roman"/>
          <w:sz w:val="24"/>
          <w:szCs w:val="24"/>
          <w:lang w:eastAsia="ru-RU"/>
        </w:rPr>
        <w:t>Чишминский район</w:t>
      </w:r>
    </w:p>
    <w:p w:rsidR="00B47925" w:rsidRPr="00177B72" w:rsidRDefault="00B47925" w:rsidP="00B47925">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177B72">
        <w:rPr>
          <w:rFonts w:ascii="Times New Roman" w:hAnsi="Times New Roman"/>
          <w:sz w:val="24"/>
          <w:szCs w:val="24"/>
          <w:lang w:eastAsia="ru-RU"/>
        </w:rPr>
        <w:t>Республики Башкортостан</w:t>
      </w:r>
    </w:p>
    <w:p w:rsidR="00B47925" w:rsidRPr="00177B72" w:rsidRDefault="00B47925" w:rsidP="00B4792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177B72">
        <w:rPr>
          <w:rFonts w:ascii="Times New Roman" w:hAnsi="Times New Roman"/>
          <w:sz w:val="24"/>
          <w:szCs w:val="24"/>
          <w:lang w:eastAsia="ru-RU"/>
        </w:rPr>
        <w:t xml:space="preserve">№ </w:t>
      </w:r>
      <w:r>
        <w:rPr>
          <w:rFonts w:ascii="Times New Roman" w:hAnsi="Times New Roman"/>
          <w:sz w:val="24"/>
          <w:szCs w:val="24"/>
          <w:lang w:eastAsia="ru-RU"/>
        </w:rPr>
        <w:t>77</w:t>
      </w:r>
      <w:r w:rsidRPr="00177B72">
        <w:rPr>
          <w:rFonts w:ascii="Times New Roman" w:hAnsi="Times New Roman"/>
          <w:sz w:val="24"/>
          <w:szCs w:val="24"/>
          <w:lang w:eastAsia="ru-RU"/>
        </w:rPr>
        <w:t xml:space="preserve"> от «</w:t>
      </w:r>
      <w:r>
        <w:rPr>
          <w:rFonts w:ascii="Times New Roman" w:hAnsi="Times New Roman"/>
          <w:sz w:val="24"/>
          <w:szCs w:val="24"/>
          <w:lang w:eastAsia="ru-RU"/>
        </w:rPr>
        <w:t>18</w:t>
      </w:r>
      <w:r w:rsidRPr="00177B72">
        <w:rPr>
          <w:rFonts w:ascii="Times New Roman" w:hAnsi="Times New Roman"/>
          <w:sz w:val="24"/>
          <w:szCs w:val="24"/>
          <w:lang w:eastAsia="ru-RU"/>
        </w:rPr>
        <w:t xml:space="preserve">» </w:t>
      </w:r>
      <w:r>
        <w:rPr>
          <w:rFonts w:ascii="Times New Roman" w:hAnsi="Times New Roman"/>
          <w:sz w:val="24"/>
          <w:szCs w:val="24"/>
          <w:lang w:eastAsia="ru-RU"/>
        </w:rPr>
        <w:t>дека</w:t>
      </w:r>
      <w:r w:rsidRPr="00177B72">
        <w:rPr>
          <w:rFonts w:ascii="Times New Roman" w:hAnsi="Times New Roman"/>
          <w:sz w:val="24"/>
          <w:szCs w:val="24"/>
          <w:lang w:eastAsia="ru-RU"/>
        </w:rPr>
        <w:t>бря 202</w:t>
      </w:r>
      <w:r>
        <w:rPr>
          <w:rFonts w:ascii="Times New Roman" w:hAnsi="Times New Roman"/>
          <w:sz w:val="24"/>
          <w:szCs w:val="24"/>
          <w:lang w:eastAsia="ru-RU"/>
        </w:rPr>
        <w:t>3</w:t>
      </w:r>
      <w:r w:rsidRPr="00177B72">
        <w:rPr>
          <w:rFonts w:ascii="Times New Roman" w:hAnsi="Times New Roman"/>
          <w:sz w:val="24"/>
          <w:szCs w:val="24"/>
          <w:lang w:eastAsia="ru-RU"/>
        </w:rPr>
        <w:t xml:space="preserve"> года</w:t>
      </w:r>
    </w:p>
    <w:p w:rsidR="00B47925" w:rsidRPr="00897788" w:rsidRDefault="00B47925" w:rsidP="00B47925">
      <w:pPr>
        <w:spacing w:after="0" w:line="240" w:lineRule="auto"/>
        <w:ind w:left="284"/>
        <w:rPr>
          <w:rFonts w:ascii="Times New Roman" w:hAnsi="Times New Roman"/>
          <w:b/>
          <w:sz w:val="28"/>
          <w:szCs w:val="28"/>
        </w:rPr>
      </w:pPr>
    </w:p>
    <w:p w:rsidR="00B47925" w:rsidRPr="000535D9" w:rsidRDefault="00B47925" w:rsidP="00B47925">
      <w:pPr>
        <w:spacing w:after="0" w:line="240" w:lineRule="auto"/>
        <w:jc w:val="center"/>
        <w:outlineLvl w:val="0"/>
        <w:rPr>
          <w:rFonts w:ascii="Times New Roman" w:hAnsi="Times New Roman"/>
          <w:b/>
          <w:sz w:val="24"/>
          <w:szCs w:val="24"/>
          <w:lang w:eastAsia="ru-RU"/>
        </w:rPr>
      </w:pPr>
      <w:r w:rsidRPr="000535D9">
        <w:rPr>
          <w:rFonts w:ascii="Times New Roman" w:hAnsi="Times New Roman"/>
          <w:b/>
          <w:sz w:val="24"/>
          <w:szCs w:val="24"/>
          <w:lang w:eastAsia="ru-RU"/>
        </w:rPr>
        <w:t>ПРОГРАММА</w:t>
      </w:r>
    </w:p>
    <w:p w:rsidR="00B47925" w:rsidRPr="000535D9" w:rsidRDefault="00B47925" w:rsidP="00B47925">
      <w:pPr>
        <w:spacing w:after="0" w:line="240" w:lineRule="auto"/>
        <w:jc w:val="center"/>
        <w:outlineLvl w:val="0"/>
        <w:rPr>
          <w:rFonts w:ascii="Times New Roman" w:hAnsi="Times New Roman"/>
          <w:b/>
          <w:sz w:val="24"/>
          <w:szCs w:val="24"/>
          <w:lang w:eastAsia="ru-RU"/>
        </w:rPr>
      </w:pPr>
      <w:r w:rsidRPr="000535D9">
        <w:rPr>
          <w:rFonts w:ascii="Times New Roman" w:hAnsi="Times New Roman"/>
          <w:b/>
          <w:sz w:val="24"/>
          <w:szCs w:val="24"/>
          <w:lang w:eastAsia="ru-RU"/>
        </w:rPr>
        <w:t xml:space="preserve">профилактики рисков причинения вреда (ущерба) охраняемым законом ценностям </w:t>
      </w:r>
    </w:p>
    <w:p w:rsidR="00B47925" w:rsidRPr="000535D9" w:rsidRDefault="00B47925" w:rsidP="00B47925">
      <w:pPr>
        <w:spacing w:after="0" w:line="240" w:lineRule="auto"/>
        <w:jc w:val="center"/>
        <w:outlineLvl w:val="0"/>
        <w:rPr>
          <w:rFonts w:ascii="Times New Roman" w:hAnsi="Times New Roman"/>
          <w:b/>
          <w:sz w:val="24"/>
          <w:szCs w:val="24"/>
          <w:lang w:eastAsia="ru-RU"/>
        </w:rPr>
      </w:pPr>
      <w:r w:rsidRPr="000535D9">
        <w:rPr>
          <w:rFonts w:ascii="Times New Roman" w:hAnsi="Times New Roman"/>
          <w:b/>
          <w:sz w:val="24"/>
          <w:szCs w:val="24"/>
          <w:lang w:eastAsia="ru-RU"/>
        </w:rPr>
        <w:t xml:space="preserve">при осуществлении муниципального лесного контроля </w:t>
      </w:r>
    </w:p>
    <w:p w:rsidR="00B47925" w:rsidRPr="000535D9" w:rsidRDefault="00B47925" w:rsidP="00B47925">
      <w:pPr>
        <w:spacing w:after="0" w:line="240" w:lineRule="auto"/>
        <w:jc w:val="center"/>
        <w:outlineLvl w:val="0"/>
        <w:rPr>
          <w:rFonts w:ascii="Times New Roman" w:hAnsi="Times New Roman"/>
          <w:b/>
          <w:sz w:val="24"/>
          <w:szCs w:val="24"/>
          <w:lang w:eastAsia="ru-RU"/>
        </w:rPr>
      </w:pPr>
      <w:r w:rsidRPr="000535D9">
        <w:rPr>
          <w:rFonts w:ascii="Times New Roman" w:hAnsi="Times New Roman"/>
          <w:b/>
          <w:sz w:val="24"/>
          <w:szCs w:val="24"/>
          <w:lang w:eastAsia="ru-RU"/>
        </w:rPr>
        <w:t xml:space="preserve">на территории </w:t>
      </w:r>
      <w:r>
        <w:rPr>
          <w:rFonts w:ascii="Times New Roman" w:hAnsi="Times New Roman"/>
          <w:b/>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0535D9">
        <w:rPr>
          <w:rFonts w:ascii="Times New Roman" w:hAnsi="Times New Roman"/>
          <w:b/>
          <w:sz w:val="24"/>
          <w:szCs w:val="24"/>
          <w:lang w:eastAsia="ru-RU"/>
        </w:rPr>
        <w:t xml:space="preserve"> на </w:t>
      </w:r>
      <w:r>
        <w:rPr>
          <w:rFonts w:ascii="Times New Roman" w:hAnsi="Times New Roman"/>
          <w:b/>
          <w:sz w:val="24"/>
          <w:szCs w:val="24"/>
          <w:lang w:eastAsia="ru-RU"/>
        </w:rPr>
        <w:t xml:space="preserve">2024 </w:t>
      </w:r>
      <w:r w:rsidRPr="000535D9">
        <w:rPr>
          <w:rFonts w:ascii="Times New Roman" w:hAnsi="Times New Roman"/>
          <w:b/>
          <w:sz w:val="24"/>
          <w:szCs w:val="24"/>
          <w:lang w:eastAsia="ru-RU"/>
        </w:rPr>
        <w:t>год</w:t>
      </w:r>
    </w:p>
    <w:p w:rsidR="00B47925" w:rsidRPr="000535D9" w:rsidRDefault="00B47925" w:rsidP="00B47925">
      <w:pPr>
        <w:spacing w:after="0" w:line="240" w:lineRule="auto"/>
        <w:jc w:val="center"/>
        <w:outlineLvl w:val="0"/>
        <w:rPr>
          <w:rFonts w:ascii="Times New Roman" w:hAnsi="Times New Roman"/>
          <w:b/>
          <w:sz w:val="24"/>
          <w:szCs w:val="24"/>
          <w:lang w:eastAsia="ru-RU"/>
        </w:rPr>
      </w:pPr>
    </w:p>
    <w:p w:rsidR="00B47925" w:rsidRPr="000535D9" w:rsidRDefault="00B47925" w:rsidP="00B47925">
      <w:pPr>
        <w:spacing w:after="0" w:line="240" w:lineRule="auto"/>
        <w:ind w:firstLine="720"/>
        <w:jc w:val="both"/>
        <w:rPr>
          <w:rFonts w:ascii="Times New Roman" w:hAnsi="Times New Roman"/>
          <w:sz w:val="24"/>
          <w:szCs w:val="24"/>
          <w:lang w:eastAsia="ru-RU"/>
        </w:rPr>
      </w:pPr>
      <w:r w:rsidRPr="000535D9">
        <w:rPr>
          <w:rFonts w:ascii="Times New Roman" w:hAnsi="Times New Roman"/>
          <w:sz w:val="24"/>
          <w:szCs w:val="24"/>
          <w:lang w:eastAsia="ru-RU"/>
        </w:rPr>
        <w:t xml:space="preserve">Настоящая Программа профилактики рисков причинения вреда (ущерба) охраняемым законом ценностям при осуществлении муниципального лесного контроля на территории </w:t>
      </w:r>
      <w:r>
        <w:rPr>
          <w:rFonts w:ascii="Times New Roman" w:hAnsi="Times New Roman"/>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0535D9">
        <w:rPr>
          <w:rFonts w:ascii="Times New Roman" w:hAnsi="Times New Roman"/>
          <w:sz w:val="24"/>
          <w:szCs w:val="24"/>
          <w:lang w:eastAsia="ru-RU"/>
        </w:rPr>
        <w:t xml:space="preserve"> на 20</w:t>
      </w:r>
      <w:r>
        <w:rPr>
          <w:rFonts w:ascii="Times New Roman" w:hAnsi="Times New Roman"/>
          <w:sz w:val="24"/>
          <w:szCs w:val="24"/>
          <w:lang w:eastAsia="ru-RU"/>
        </w:rPr>
        <w:t>24</w:t>
      </w:r>
      <w:r w:rsidR="00F23980">
        <w:rPr>
          <w:rFonts w:ascii="Times New Roman" w:hAnsi="Times New Roman"/>
          <w:sz w:val="24"/>
          <w:szCs w:val="24"/>
          <w:lang w:eastAsia="ru-RU"/>
        </w:rPr>
        <w:t xml:space="preserve"> </w:t>
      </w:r>
      <w:r w:rsidRPr="000535D9">
        <w:rPr>
          <w:rFonts w:ascii="Times New Roman" w:hAnsi="Times New Roman"/>
          <w:sz w:val="24"/>
          <w:szCs w:val="24"/>
          <w:lang w:eastAsia="ru-RU"/>
        </w:rPr>
        <w:t>год (далее – Программа)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rsidR="00B47925" w:rsidRPr="000535D9" w:rsidRDefault="00B47925" w:rsidP="00B47925">
      <w:pPr>
        <w:autoSpaceDE w:val="0"/>
        <w:autoSpaceDN w:val="0"/>
        <w:adjustRightInd w:val="0"/>
        <w:spacing w:after="0" w:line="240" w:lineRule="auto"/>
        <w:ind w:firstLine="720"/>
        <w:jc w:val="both"/>
        <w:rPr>
          <w:rFonts w:ascii="Times New Roman" w:hAnsi="Times New Roman"/>
          <w:sz w:val="24"/>
          <w:szCs w:val="24"/>
          <w:lang w:eastAsia="ru-RU"/>
        </w:rPr>
      </w:pPr>
      <w:r w:rsidRPr="000535D9">
        <w:rPr>
          <w:rFonts w:ascii="Times New Roman" w:hAnsi="Times New Roman"/>
          <w:sz w:val="24"/>
          <w:szCs w:val="24"/>
          <w:lang w:eastAsia="ru-RU"/>
        </w:rPr>
        <w:t xml:space="preserve">Программа подлежит исполнению должностными лицами Администрации </w:t>
      </w:r>
      <w:r>
        <w:rPr>
          <w:rFonts w:ascii="Times New Roman" w:hAnsi="Times New Roman"/>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0535D9">
        <w:rPr>
          <w:rFonts w:ascii="Times New Roman" w:hAnsi="Times New Roman"/>
          <w:sz w:val="24"/>
          <w:szCs w:val="24"/>
          <w:lang w:eastAsia="ru-RU"/>
        </w:rPr>
        <w:t>, уполномоченными на осуществление муниципального лесного контроля.</w:t>
      </w:r>
    </w:p>
    <w:p w:rsidR="00B47925" w:rsidRPr="000535D9" w:rsidRDefault="00B47925" w:rsidP="00B47925">
      <w:pPr>
        <w:autoSpaceDE w:val="0"/>
        <w:autoSpaceDN w:val="0"/>
        <w:adjustRightInd w:val="0"/>
        <w:spacing w:after="0" w:line="240" w:lineRule="auto"/>
        <w:ind w:firstLine="567"/>
        <w:jc w:val="both"/>
        <w:rPr>
          <w:rFonts w:ascii="Times New Roman" w:hAnsi="Times New Roman"/>
          <w:b/>
          <w:sz w:val="24"/>
          <w:szCs w:val="24"/>
          <w:lang w:eastAsia="ru-RU"/>
        </w:rPr>
      </w:pPr>
    </w:p>
    <w:p w:rsidR="00B47925" w:rsidRPr="000535D9" w:rsidRDefault="00B47925" w:rsidP="00B47925">
      <w:pPr>
        <w:spacing w:after="0" w:line="240" w:lineRule="auto"/>
        <w:jc w:val="center"/>
        <w:rPr>
          <w:rFonts w:ascii="Times New Roman" w:hAnsi="Times New Roman"/>
          <w:b/>
          <w:sz w:val="24"/>
          <w:szCs w:val="24"/>
          <w:lang w:eastAsia="ru-RU"/>
        </w:rPr>
      </w:pPr>
      <w:r w:rsidRPr="000535D9">
        <w:rPr>
          <w:rFonts w:ascii="Times New Roman" w:hAnsi="Times New Roman"/>
          <w:b/>
          <w:sz w:val="24"/>
          <w:szCs w:val="24"/>
          <w:lang w:eastAsia="ru-RU"/>
        </w:rPr>
        <w:t>Раздел 1. Анализ текущего состояния осуществления муниципального лесного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47925" w:rsidRPr="000535D9" w:rsidRDefault="00B47925" w:rsidP="00B47925">
      <w:pPr>
        <w:spacing w:after="0" w:line="240" w:lineRule="auto"/>
        <w:ind w:left="567"/>
        <w:jc w:val="center"/>
        <w:rPr>
          <w:rFonts w:ascii="Times New Roman" w:hAnsi="Times New Roman"/>
          <w:b/>
          <w:sz w:val="24"/>
          <w:szCs w:val="24"/>
          <w:lang w:eastAsia="ru-RU"/>
        </w:rPr>
      </w:pPr>
    </w:p>
    <w:p w:rsidR="00B47925" w:rsidRPr="000535D9" w:rsidRDefault="00B47925" w:rsidP="00B47925">
      <w:pPr>
        <w:spacing w:after="0" w:line="240" w:lineRule="auto"/>
        <w:ind w:firstLine="567"/>
        <w:jc w:val="both"/>
        <w:rPr>
          <w:rFonts w:ascii="Times New Roman" w:hAnsi="Times New Roman"/>
          <w:sz w:val="24"/>
          <w:szCs w:val="24"/>
          <w:lang w:eastAsia="ru-RU"/>
        </w:rPr>
      </w:pPr>
      <w:r w:rsidRPr="000535D9">
        <w:rPr>
          <w:rFonts w:ascii="Times New Roman" w:hAnsi="Times New Roman"/>
          <w:sz w:val="24"/>
          <w:szCs w:val="24"/>
          <w:lang w:eastAsia="ru-RU"/>
        </w:rPr>
        <w:t xml:space="preserve">1.1. Вид муниципального контроля: муниципальный лесной контроль на территории </w:t>
      </w:r>
      <w:r>
        <w:rPr>
          <w:rFonts w:ascii="Times New Roman" w:hAnsi="Times New Roman"/>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0535D9">
        <w:rPr>
          <w:rFonts w:ascii="Times New Roman" w:hAnsi="Times New Roman"/>
          <w:sz w:val="24"/>
          <w:szCs w:val="24"/>
          <w:lang w:eastAsia="ru-RU"/>
        </w:rPr>
        <w:t>.</w:t>
      </w:r>
    </w:p>
    <w:p w:rsidR="00B47925" w:rsidRPr="000535D9" w:rsidRDefault="00B47925" w:rsidP="00B47925">
      <w:pPr>
        <w:autoSpaceDE w:val="0"/>
        <w:autoSpaceDN w:val="0"/>
        <w:adjustRightInd w:val="0"/>
        <w:spacing w:after="0" w:line="240" w:lineRule="auto"/>
        <w:ind w:firstLine="567"/>
        <w:jc w:val="both"/>
        <w:rPr>
          <w:rFonts w:ascii="Times New Roman" w:hAnsi="Times New Roman"/>
          <w:sz w:val="24"/>
          <w:szCs w:val="24"/>
          <w:lang w:eastAsia="ru-RU"/>
        </w:rPr>
      </w:pPr>
      <w:r w:rsidRPr="000535D9">
        <w:rPr>
          <w:rFonts w:ascii="Times New Roman" w:hAnsi="Times New Roman"/>
          <w:sz w:val="24"/>
          <w:szCs w:val="24"/>
          <w:lang w:eastAsia="ru-RU"/>
        </w:rPr>
        <w:t xml:space="preserve">Органом, уполномоченным на осуществление муниципального лесного контроля, является отдел по гражданской обороне, чрезвычайным ситуациям, пожарной безопасности и мобилизационной работе Администрации </w:t>
      </w:r>
      <w:r>
        <w:rPr>
          <w:rFonts w:ascii="Times New Roman" w:hAnsi="Times New Roman"/>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0535D9">
        <w:rPr>
          <w:rFonts w:ascii="Times New Roman" w:hAnsi="Times New Roman"/>
          <w:sz w:val="24"/>
          <w:szCs w:val="24"/>
          <w:lang w:eastAsia="ru-RU"/>
        </w:rPr>
        <w:t xml:space="preserve"> (далее - контрольный орган).</w:t>
      </w:r>
    </w:p>
    <w:p w:rsidR="00B47925" w:rsidRPr="000535D9" w:rsidRDefault="00B47925" w:rsidP="00B47925">
      <w:pPr>
        <w:autoSpaceDE w:val="0"/>
        <w:autoSpaceDN w:val="0"/>
        <w:adjustRightInd w:val="0"/>
        <w:spacing w:after="0" w:line="240" w:lineRule="auto"/>
        <w:ind w:firstLine="567"/>
        <w:jc w:val="both"/>
        <w:rPr>
          <w:rFonts w:ascii="Times New Roman" w:hAnsi="Times New Roman"/>
          <w:sz w:val="20"/>
          <w:szCs w:val="20"/>
          <w:lang w:eastAsia="ru-RU"/>
        </w:rPr>
      </w:pPr>
      <w:r w:rsidRPr="000535D9">
        <w:rPr>
          <w:rFonts w:ascii="Times New Roman" w:hAnsi="Times New Roman"/>
          <w:sz w:val="24"/>
          <w:szCs w:val="24"/>
          <w:lang w:eastAsia="ru-RU"/>
        </w:rPr>
        <w:t xml:space="preserve">1.2. </w:t>
      </w:r>
      <w:proofErr w:type="gramStart"/>
      <w:r w:rsidRPr="000535D9">
        <w:rPr>
          <w:rFonts w:ascii="Times New Roman" w:hAnsi="Times New Roman"/>
          <w:sz w:val="24"/>
          <w:szCs w:val="24"/>
          <w:lang w:eastAsia="ru-RU"/>
        </w:rPr>
        <w:t xml:space="preserve">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w:t>
      </w:r>
      <w:r>
        <w:rPr>
          <w:rFonts w:ascii="Times New Roman" w:hAnsi="Times New Roman"/>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0535D9">
        <w:rPr>
          <w:rFonts w:ascii="Times New Roman" w:hAnsi="Times New Roman"/>
          <w:sz w:val="24"/>
          <w:szCs w:val="24"/>
          <w:lang w:eastAsia="ru-RU"/>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w:t>
      </w:r>
      <w:proofErr w:type="gramEnd"/>
      <w:r w:rsidRPr="000535D9">
        <w:rPr>
          <w:rFonts w:ascii="Times New Roman" w:hAnsi="Times New Roman"/>
          <w:sz w:val="24"/>
          <w:szCs w:val="24"/>
          <w:lang w:eastAsia="ru-RU"/>
        </w:rPr>
        <w:t xml:space="preserve">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B47925" w:rsidRPr="000535D9" w:rsidRDefault="00B47925" w:rsidP="00B47925">
      <w:pPr>
        <w:autoSpaceDE w:val="0"/>
        <w:spacing w:after="0" w:line="240" w:lineRule="auto"/>
        <w:ind w:firstLine="708"/>
        <w:jc w:val="both"/>
        <w:rPr>
          <w:rFonts w:ascii="Times New Roman" w:hAnsi="Times New Roman"/>
          <w:sz w:val="20"/>
          <w:szCs w:val="20"/>
          <w:lang w:eastAsia="ru-RU"/>
        </w:rPr>
      </w:pPr>
      <w:r w:rsidRPr="000535D9">
        <w:rPr>
          <w:rFonts w:ascii="Times New Roman" w:hAnsi="Times New Roman"/>
          <w:sz w:val="24"/>
          <w:szCs w:val="24"/>
          <w:lang w:eastAsia="ru-RU"/>
        </w:rPr>
        <w:t>1.3. Мероприятия по осуществлению муниципального лесного контроля проводятся с привлечением специалиста муниципального казенного учреждения «</w:t>
      </w:r>
      <w:r>
        <w:rPr>
          <w:rFonts w:ascii="Times New Roman" w:hAnsi="Times New Roman"/>
          <w:sz w:val="24"/>
          <w:szCs w:val="24"/>
          <w:lang w:eastAsia="ru-RU"/>
        </w:rPr>
        <w:t>Чишминский лесхоз</w:t>
      </w:r>
      <w:r w:rsidRPr="000535D9">
        <w:rPr>
          <w:rFonts w:ascii="Times New Roman" w:hAnsi="Times New Roman"/>
          <w:sz w:val="24"/>
          <w:szCs w:val="24"/>
          <w:lang w:eastAsia="ru-RU"/>
        </w:rPr>
        <w:t>».</w:t>
      </w:r>
    </w:p>
    <w:p w:rsidR="00B47925" w:rsidRPr="000535D9" w:rsidRDefault="00B47925" w:rsidP="00B47925">
      <w:pPr>
        <w:suppressAutoHyphens/>
        <w:autoSpaceDN w:val="0"/>
        <w:spacing w:after="0" w:line="240" w:lineRule="auto"/>
        <w:ind w:firstLine="709"/>
        <w:jc w:val="both"/>
        <w:rPr>
          <w:rFonts w:ascii="Times New Roman" w:hAnsi="Times New Roman"/>
          <w:sz w:val="24"/>
          <w:szCs w:val="24"/>
          <w:lang w:eastAsia="ru-RU"/>
        </w:rPr>
      </w:pPr>
      <w:r w:rsidRPr="000535D9">
        <w:rPr>
          <w:rFonts w:ascii="Times New Roman" w:hAnsi="Times New Roman"/>
          <w:sz w:val="24"/>
          <w:szCs w:val="24"/>
          <w:lang w:eastAsia="ru-RU"/>
        </w:rPr>
        <w:t>1.4. Должностным лицом, уполномоченным на осуществление муниципального лесного контроля, является специалист контрольного органа, в должностные</w:t>
      </w:r>
      <w:r w:rsidRPr="000535D9">
        <w:rPr>
          <w:rFonts w:ascii="Times New Roman" w:hAnsi="Times New Roman"/>
          <w:sz w:val="28"/>
          <w:szCs w:val="28"/>
          <w:lang w:eastAsia="ru-RU"/>
        </w:rPr>
        <w:t xml:space="preserve"> </w:t>
      </w:r>
      <w:r w:rsidRPr="000535D9">
        <w:rPr>
          <w:rFonts w:ascii="Times New Roman" w:hAnsi="Times New Roman"/>
          <w:sz w:val="24"/>
          <w:szCs w:val="24"/>
          <w:lang w:eastAsia="ru-RU"/>
        </w:rPr>
        <w:t xml:space="preserve">обязанности </w:t>
      </w:r>
      <w:r w:rsidRPr="000535D9">
        <w:rPr>
          <w:rFonts w:ascii="Times New Roman" w:hAnsi="Times New Roman"/>
          <w:sz w:val="24"/>
          <w:szCs w:val="24"/>
          <w:lang w:eastAsia="ru-RU"/>
        </w:rPr>
        <w:lastRenderedPageBreak/>
        <w:t>которого в соответствии с должностной инструкцией входит осуществление полномочий по муниципальному лесному контролю.</w:t>
      </w:r>
    </w:p>
    <w:p w:rsidR="00B47925" w:rsidRPr="000535D9" w:rsidRDefault="00B47925" w:rsidP="00B47925">
      <w:pPr>
        <w:suppressAutoHyphens/>
        <w:autoSpaceDN w:val="0"/>
        <w:spacing w:after="0" w:line="240" w:lineRule="auto"/>
        <w:ind w:firstLine="709"/>
        <w:jc w:val="both"/>
        <w:rPr>
          <w:rFonts w:ascii="Times New Roman" w:hAnsi="Times New Roman"/>
          <w:sz w:val="24"/>
          <w:szCs w:val="24"/>
          <w:lang w:eastAsia="ru-RU"/>
        </w:rPr>
      </w:pPr>
      <w:r w:rsidRPr="000535D9">
        <w:rPr>
          <w:rFonts w:ascii="Times New Roman" w:hAnsi="Times New Roman"/>
          <w:sz w:val="24"/>
          <w:szCs w:val="24"/>
          <w:lang w:eastAsia="ru-RU"/>
        </w:rPr>
        <w:t xml:space="preserve">1.5.  </w:t>
      </w:r>
      <w:r w:rsidRPr="000535D9">
        <w:rPr>
          <w:rFonts w:ascii="Times New Roman" w:hAnsi="Times New Roman"/>
          <w:sz w:val="24"/>
          <w:szCs w:val="24"/>
          <w:shd w:val="clear" w:color="auto" w:fill="FFFFFF"/>
          <w:lang w:eastAsia="ru-RU"/>
        </w:rPr>
        <w:t xml:space="preserve">Решение о проведении </w:t>
      </w:r>
      <w:r w:rsidRPr="000535D9">
        <w:rPr>
          <w:rFonts w:ascii="Times New Roman" w:hAnsi="Times New Roman"/>
          <w:sz w:val="24"/>
          <w:szCs w:val="24"/>
          <w:lang w:eastAsia="ru-RU"/>
        </w:rPr>
        <w:t xml:space="preserve">контрольных мероприятий принимается Главой </w:t>
      </w:r>
      <w:r>
        <w:rPr>
          <w:rFonts w:ascii="Times New Roman" w:hAnsi="Times New Roman"/>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0535D9">
        <w:rPr>
          <w:rFonts w:ascii="Times New Roman" w:hAnsi="Times New Roman"/>
          <w:sz w:val="24"/>
          <w:szCs w:val="24"/>
          <w:lang w:eastAsia="ru-RU"/>
        </w:rPr>
        <w:t>.</w:t>
      </w:r>
    </w:p>
    <w:p w:rsidR="00B47925" w:rsidRPr="000535D9" w:rsidRDefault="00B47925" w:rsidP="00B47925">
      <w:pPr>
        <w:suppressAutoHyphens/>
        <w:autoSpaceDN w:val="0"/>
        <w:spacing w:after="0" w:line="240" w:lineRule="auto"/>
        <w:ind w:firstLine="709"/>
        <w:jc w:val="both"/>
        <w:rPr>
          <w:rFonts w:ascii="Times New Roman" w:hAnsi="Times New Roman"/>
          <w:sz w:val="24"/>
          <w:szCs w:val="24"/>
          <w:lang w:eastAsia="ru-RU"/>
        </w:rPr>
      </w:pPr>
      <w:r w:rsidRPr="000535D9">
        <w:rPr>
          <w:rFonts w:ascii="Times New Roman" w:hAnsi="Times New Roman"/>
          <w:sz w:val="24"/>
          <w:szCs w:val="24"/>
          <w:lang w:eastAsia="ru-RU"/>
        </w:rPr>
        <w:t>1.6. Организация и осуществление муниципального лесного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(далее - Закон № 248-ФЗ).</w:t>
      </w:r>
    </w:p>
    <w:p w:rsidR="00B47925" w:rsidRPr="000535D9" w:rsidRDefault="00B47925" w:rsidP="00B47925">
      <w:pPr>
        <w:suppressAutoHyphens/>
        <w:autoSpaceDN w:val="0"/>
        <w:spacing w:after="0" w:line="240" w:lineRule="auto"/>
        <w:ind w:firstLine="709"/>
        <w:jc w:val="both"/>
        <w:rPr>
          <w:rFonts w:ascii="Times New Roman" w:hAnsi="Times New Roman"/>
          <w:sz w:val="24"/>
          <w:szCs w:val="24"/>
          <w:lang w:eastAsia="ru-RU"/>
        </w:rPr>
      </w:pPr>
      <w:r w:rsidRPr="000535D9">
        <w:rPr>
          <w:rFonts w:ascii="Times New Roman" w:hAnsi="Times New Roman"/>
          <w:sz w:val="24"/>
          <w:szCs w:val="24"/>
          <w:lang w:eastAsia="ru-RU"/>
        </w:rPr>
        <w:t>1.7. </w:t>
      </w:r>
      <w:r w:rsidRPr="000535D9">
        <w:rPr>
          <w:rFonts w:ascii="Times New Roman" w:hAnsi="Times New Roman"/>
          <w:color w:val="000000"/>
          <w:sz w:val="24"/>
          <w:szCs w:val="24"/>
          <w:lang w:eastAsia="ru-RU"/>
        </w:rPr>
        <w:t xml:space="preserve">Осуществление муниципального лесного контроля финансируется за счет средств бюджета </w:t>
      </w:r>
      <w:r>
        <w:rPr>
          <w:rFonts w:ascii="Times New Roman" w:hAnsi="Times New Roman"/>
          <w:color w:val="000000"/>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0535D9">
        <w:rPr>
          <w:rFonts w:ascii="Times New Roman" w:hAnsi="Times New Roman"/>
          <w:color w:val="000000"/>
          <w:sz w:val="24"/>
          <w:szCs w:val="24"/>
          <w:lang w:eastAsia="ru-RU"/>
        </w:rPr>
        <w:t>.</w:t>
      </w:r>
    </w:p>
    <w:p w:rsidR="00B47925" w:rsidRPr="000535D9" w:rsidRDefault="00B47925" w:rsidP="00B47925">
      <w:pPr>
        <w:suppressAutoHyphens/>
        <w:autoSpaceDN w:val="0"/>
        <w:spacing w:after="0" w:line="240" w:lineRule="auto"/>
        <w:ind w:firstLine="709"/>
        <w:jc w:val="both"/>
        <w:rPr>
          <w:rFonts w:ascii="Times New Roman" w:hAnsi="Times New Roman"/>
          <w:sz w:val="24"/>
          <w:szCs w:val="24"/>
          <w:lang w:eastAsia="ru-RU"/>
        </w:rPr>
      </w:pPr>
      <w:r w:rsidRPr="000535D9">
        <w:rPr>
          <w:rFonts w:ascii="Times New Roman" w:hAnsi="Times New Roman"/>
          <w:sz w:val="24"/>
          <w:szCs w:val="24"/>
          <w:lang w:eastAsia="ru-RU"/>
        </w:rPr>
        <w:t>1.8. Объектами муниципального лесного контроля являются (далее – объекты контроля):</w:t>
      </w:r>
    </w:p>
    <w:p w:rsidR="00B47925" w:rsidRPr="000535D9" w:rsidRDefault="00B47925" w:rsidP="00B4792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535D9">
        <w:rPr>
          <w:rFonts w:ascii="Times New Roman" w:eastAsia="Calibri" w:hAnsi="Times New Roman"/>
          <w:sz w:val="24"/>
          <w:szCs w:val="24"/>
        </w:rPr>
        <w:t xml:space="preserve">1) </w:t>
      </w:r>
      <w:r w:rsidRPr="000535D9">
        <w:rPr>
          <w:rFonts w:ascii="Times New Roman" w:eastAsia="Calibri" w:hAnsi="Times New Roman"/>
          <w:color w:val="262626"/>
          <w:sz w:val="24"/>
          <w:szCs w:val="24"/>
          <w:shd w:val="clear" w:color="auto" w:fill="FFFFFF"/>
        </w:rPr>
        <w:t xml:space="preserve">деятельность контролируемых лиц в сфере лесного хозяйства, действия (бездействие) контролируемых лиц, в рамках которых должны соблюдаться обязательные требования по использованию, охране, защите, воспроизводству </w:t>
      </w:r>
      <w:r w:rsidRPr="000535D9">
        <w:rPr>
          <w:rFonts w:ascii="Times New Roman" w:eastAsia="Calibri" w:hAnsi="Times New Roman"/>
          <w:sz w:val="24"/>
          <w:szCs w:val="24"/>
        </w:rPr>
        <w:t>лесных участков, находящихся в муниципальной собственности</w:t>
      </w:r>
      <w:r w:rsidRPr="000535D9">
        <w:rPr>
          <w:rFonts w:ascii="Times New Roman" w:eastAsia="Calibri" w:hAnsi="Times New Roman"/>
          <w:color w:val="262626"/>
          <w:sz w:val="24"/>
          <w:szCs w:val="24"/>
          <w:shd w:val="clear" w:color="auto" w:fill="FFFFFF"/>
        </w:rPr>
        <w:t xml:space="preserve"> и лесоразведению в них;</w:t>
      </w:r>
    </w:p>
    <w:p w:rsidR="00B47925" w:rsidRPr="000535D9" w:rsidRDefault="00B47925" w:rsidP="00B47925">
      <w:pPr>
        <w:autoSpaceDE w:val="0"/>
        <w:spacing w:after="0" w:line="240" w:lineRule="auto"/>
        <w:ind w:firstLine="708"/>
        <w:jc w:val="both"/>
        <w:rPr>
          <w:rFonts w:ascii="Times New Roman" w:hAnsi="Times New Roman"/>
          <w:sz w:val="24"/>
          <w:szCs w:val="24"/>
          <w:lang w:eastAsia="ru-RU"/>
        </w:rPr>
      </w:pPr>
      <w:proofErr w:type="gramStart"/>
      <w:r w:rsidRPr="000535D9">
        <w:rPr>
          <w:rFonts w:ascii="Times New Roman" w:hAnsi="Times New Roman"/>
          <w:sz w:val="24"/>
          <w:szCs w:val="24"/>
          <w:lang w:eastAsia="ru-RU"/>
        </w:rP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лесных участках, находящихся в муниципальной собственности,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B47925" w:rsidRPr="000535D9" w:rsidRDefault="00B47925" w:rsidP="00B47925">
      <w:pPr>
        <w:suppressAutoHyphens/>
        <w:autoSpaceDN w:val="0"/>
        <w:spacing w:after="0" w:line="240" w:lineRule="auto"/>
        <w:ind w:firstLine="709"/>
        <w:jc w:val="both"/>
        <w:rPr>
          <w:rFonts w:ascii="Times New Roman" w:hAnsi="Times New Roman"/>
          <w:sz w:val="24"/>
          <w:szCs w:val="24"/>
          <w:lang w:eastAsia="ru-RU"/>
        </w:rPr>
      </w:pPr>
      <w:r w:rsidRPr="000535D9">
        <w:rPr>
          <w:rFonts w:ascii="Times New Roman" w:hAnsi="Times New Roman"/>
          <w:sz w:val="24"/>
          <w:szCs w:val="24"/>
          <w:lang w:eastAsia="ru-RU"/>
        </w:rPr>
        <w:t>1.9. Учет объектов контроля осуществляется путем внесения сведений об объектах контроля в информационные системы контрольных органов, создаваемые в соответствии с требованиями статьи 17 Закона № 248-ФЗ, не позднее двух дней со дня поступления таких сведений.</w:t>
      </w:r>
    </w:p>
    <w:p w:rsidR="00B47925" w:rsidRPr="000535D9" w:rsidRDefault="00B47925" w:rsidP="00B47925">
      <w:pPr>
        <w:suppressAutoHyphens/>
        <w:autoSpaceDN w:val="0"/>
        <w:spacing w:after="0" w:line="240" w:lineRule="auto"/>
        <w:ind w:firstLine="709"/>
        <w:jc w:val="both"/>
        <w:rPr>
          <w:rFonts w:ascii="Times New Roman" w:hAnsi="Times New Roman"/>
          <w:sz w:val="24"/>
          <w:szCs w:val="24"/>
          <w:lang w:eastAsia="ru-RU"/>
        </w:rPr>
      </w:pPr>
      <w:r w:rsidRPr="000535D9">
        <w:rPr>
          <w:rFonts w:ascii="Times New Roman" w:hAnsi="Times New Roman"/>
          <w:sz w:val="24"/>
          <w:szCs w:val="24"/>
          <w:lang w:eastAsia="ru-RU"/>
        </w:rPr>
        <w:t>При сборе, обработке, анализе и учете сведений об объектах контроля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rsidR="00B47925" w:rsidRPr="000535D9" w:rsidRDefault="00B47925" w:rsidP="00B47925">
      <w:pPr>
        <w:overflowPunct w:val="0"/>
        <w:autoSpaceDE w:val="0"/>
        <w:autoSpaceDN w:val="0"/>
        <w:adjustRightInd w:val="0"/>
        <w:spacing w:after="0" w:line="240" w:lineRule="auto"/>
        <w:ind w:firstLine="720"/>
        <w:jc w:val="both"/>
        <w:outlineLvl w:val="5"/>
        <w:rPr>
          <w:rFonts w:ascii="Times New Roman" w:hAnsi="Times New Roman"/>
          <w:bCs/>
          <w:sz w:val="24"/>
          <w:szCs w:val="24"/>
          <w:lang w:eastAsia="ru-RU"/>
        </w:rPr>
      </w:pPr>
      <w:r w:rsidRPr="000535D9">
        <w:rPr>
          <w:rFonts w:ascii="Times New Roman" w:hAnsi="Times New Roman"/>
          <w:bCs/>
          <w:sz w:val="24"/>
          <w:szCs w:val="24"/>
          <w:lang w:eastAsia="ru-RU"/>
        </w:rPr>
        <w:t>1.10.</w:t>
      </w:r>
      <w:r w:rsidRPr="000535D9">
        <w:rPr>
          <w:rFonts w:ascii="Times New Roman" w:hAnsi="Times New Roman"/>
          <w:b/>
          <w:bCs/>
          <w:sz w:val="24"/>
          <w:szCs w:val="24"/>
          <w:lang w:eastAsia="ru-RU"/>
        </w:rPr>
        <w:t xml:space="preserve"> </w:t>
      </w:r>
      <w:r w:rsidRPr="000535D9">
        <w:rPr>
          <w:rFonts w:ascii="Times New Roman" w:hAnsi="Times New Roman"/>
          <w:bCs/>
          <w:sz w:val="24"/>
          <w:szCs w:val="24"/>
          <w:lang w:eastAsia="ru-RU"/>
        </w:rPr>
        <w:t xml:space="preserve">В рамках профилактических мероприятий на официальном сайте </w:t>
      </w:r>
      <w:r>
        <w:rPr>
          <w:rFonts w:ascii="Times New Roman" w:hAnsi="Times New Roman"/>
          <w:bCs/>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0535D9">
        <w:rPr>
          <w:rFonts w:ascii="Times New Roman" w:hAnsi="Times New Roman"/>
          <w:bCs/>
          <w:sz w:val="24"/>
          <w:szCs w:val="24"/>
          <w:lang w:eastAsia="ru-RU"/>
        </w:rPr>
        <w:t xml:space="preserve"> в сети «Интернет» </w:t>
      </w:r>
      <w:r w:rsidRPr="000535D9">
        <w:rPr>
          <w:rFonts w:ascii="Times New Roman" w:hAnsi="Times New Roman"/>
          <w:bCs/>
          <w:color w:val="000000"/>
          <w:sz w:val="24"/>
          <w:szCs w:val="24"/>
          <w:lang w:eastAsia="ru-RU"/>
        </w:rPr>
        <w:t>(https://</w:t>
      </w:r>
      <w:r>
        <w:rPr>
          <w:rFonts w:ascii="Times New Roman" w:hAnsi="Times New Roman"/>
          <w:bCs/>
          <w:color w:val="000000"/>
          <w:sz w:val="24"/>
          <w:szCs w:val="24"/>
          <w:lang w:eastAsia="ru-RU"/>
        </w:rPr>
        <w:t>еремеевский</w:t>
      </w:r>
      <w:proofErr w:type="gramStart"/>
      <w:r>
        <w:rPr>
          <w:rFonts w:ascii="Times New Roman" w:hAnsi="Times New Roman"/>
          <w:bCs/>
          <w:color w:val="000000"/>
          <w:sz w:val="24"/>
          <w:szCs w:val="24"/>
          <w:lang w:eastAsia="ru-RU"/>
        </w:rPr>
        <w:t>.р</w:t>
      </w:r>
      <w:proofErr w:type="gramEnd"/>
      <w:r>
        <w:rPr>
          <w:rFonts w:ascii="Times New Roman" w:hAnsi="Times New Roman"/>
          <w:bCs/>
          <w:color w:val="000000"/>
          <w:sz w:val="24"/>
          <w:szCs w:val="24"/>
          <w:lang w:eastAsia="ru-RU"/>
        </w:rPr>
        <w:t>ф</w:t>
      </w:r>
      <w:r w:rsidRPr="000535D9">
        <w:rPr>
          <w:rFonts w:ascii="Times New Roman" w:hAnsi="Times New Roman"/>
          <w:bCs/>
          <w:color w:val="000000"/>
          <w:sz w:val="24"/>
          <w:szCs w:val="24"/>
          <w:lang w:eastAsia="ru-RU"/>
        </w:rPr>
        <w:t>)</w:t>
      </w:r>
      <w:r w:rsidRPr="000535D9">
        <w:rPr>
          <w:rFonts w:ascii="Times New Roman" w:hAnsi="Times New Roman"/>
          <w:b/>
          <w:bCs/>
          <w:sz w:val="24"/>
          <w:szCs w:val="24"/>
          <w:lang w:eastAsia="ru-RU"/>
        </w:rPr>
        <w:t xml:space="preserve"> </w:t>
      </w:r>
      <w:r w:rsidRPr="000535D9">
        <w:rPr>
          <w:rFonts w:ascii="Times New Roman" w:hAnsi="Times New Roman"/>
          <w:bCs/>
          <w:sz w:val="24"/>
          <w:szCs w:val="24"/>
          <w:lang w:eastAsia="ru-RU"/>
        </w:rPr>
        <w:t xml:space="preserve">в разделе размещены перечни и тексты правовых актов, содержащих требования, оценка соблюдения которых, является предметом муниципального лесного контроля, реестр подконтрольных субъектов (объектов) по осуществляемым видам муниципального контроля, в случаях внесения изменений в действующие нормативные акты, в перечни правовых актов вносятся соответствующие поправки. 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лесного законодательства на территории </w:t>
      </w:r>
      <w:r>
        <w:rPr>
          <w:rFonts w:ascii="Times New Roman" w:hAnsi="Times New Roman"/>
          <w:bCs/>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0535D9">
        <w:rPr>
          <w:rFonts w:ascii="Times New Roman" w:hAnsi="Times New Roman"/>
          <w:bCs/>
          <w:sz w:val="24"/>
          <w:szCs w:val="24"/>
          <w:lang w:eastAsia="ru-RU"/>
        </w:rPr>
        <w:t xml:space="preserve">, повышение общего уровня правовой культуры. </w:t>
      </w:r>
    </w:p>
    <w:p w:rsidR="00B47925" w:rsidRPr="000535D9" w:rsidRDefault="00B47925" w:rsidP="00B47925">
      <w:pPr>
        <w:suppressAutoHyphens/>
        <w:autoSpaceDN w:val="0"/>
        <w:spacing w:after="0" w:line="240" w:lineRule="auto"/>
        <w:ind w:firstLine="567"/>
        <w:jc w:val="both"/>
        <w:rPr>
          <w:rFonts w:ascii="Times New Roman" w:hAnsi="Times New Roman"/>
          <w:sz w:val="24"/>
          <w:szCs w:val="24"/>
          <w:lang w:eastAsia="ru-RU"/>
        </w:rPr>
      </w:pPr>
      <w:r w:rsidRPr="000535D9">
        <w:rPr>
          <w:rFonts w:ascii="Times New Roman" w:hAnsi="Times New Roman"/>
          <w:sz w:val="24"/>
          <w:szCs w:val="24"/>
          <w:lang w:eastAsia="ru-RU"/>
        </w:rPr>
        <w:t>Несоблюдение требований лесного законодательства влечет за собой риск причинения вреда жизни, здоровья граждан, вреда животным, растениям, окружающей среде, возникновения чрезвычайных ситуаций природного и техногенного характера, а также ухудшения санитарного состояния в лесах.</w:t>
      </w:r>
    </w:p>
    <w:p w:rsidR="00B47925" w:rsidRPr="000535D9" w:rsidRDefault="00B47925" w:rsidP="00B47925">
      <w:pPr>
        <w:overflowPunct w:val="0"/>
        <w:autoSpaceDE w:val="0"/>
        <w:autoSpaceDN w:val="0"/>
        <w:adjustRightInd w:val="0"/>
        <w:spacing w:after="0" w:line="240" w:lineRule="auto"/>
        <w:ind w:firstLine="709"/>
        <w:jc w:val="both"/>
        <w:textAlignment w:val="baseline"/>
        <w:rPr>
          <w:rFonts w:ascii="Times New Roman" w:hAnsi="Times New Roman"/>
          <w:i/>
          <w:sz w:val="24"/>
          <w:szCs w:val="24"/>
          <w:lang w:eastAsia="ru-RU"/>
        </w:rPr>
      </w:pPr>
      <w:r w:rsidRPr="000535D9">
        <w:rPr>
          <w:rFonts w:ascii="Times New Roman" w:hAnsi="Times New Roman"/>
          <w:sz w:val="20"/>
          <w:szCs w:val="20"/>
          <w:lang w:eastAsia="ru-RU"/>
        </w:rPr>
        <w:t xml:space="preserve">1.11. </w:t>
      </w:r>
      <w:r w:rsidRPr="000535D9">
        <w:rPr>
          <w:rFonts w:ascii="Times New Roman" w:hAnsi="Times New Roman"/>
          <w:spacing w:val="2"/>
          <w:sz w:val="24"/>
          <w:szCs w:val="24"/>
          <w:lang w:eastAsia="ru-RU"/>
        </w:rPr>
        <w:t>В 202</w:t>
      </w:r>
      <w:r>
        <w:rPr>
          <w:rFonts w:ascii="Times New Roman" w:hAnsi="Times New Roman"/>
          <w:spacing w:val="2"/>
          <w:sz w:val="24"/>
          <w:szCs w:val="24"/>
          <w:lang w:eastAsia="ru-RU"/>
        </w:rPr>
        <w:t>3</w:t>
      </w:r>
      <w:r w:rsidRPr="000535D9">
        <w:rPr>
          <w:rFonts w:ascii="Times New Roman" w:hAnsi="Times New Roman"/>
          <w:spacing w:val="2"/>
          <w:sz w:val="24"/>
          <w:szCs w:val="24"/>
          <w:lang w:eastAsia="ru-RU"/>
        </w:rPr>
        <w:t xml:space="preserve"> году проверки </w:t>
      </w:r>
      <w:r w:rsidRPr="000535D9">
        <w:rPr>
          <w:rFonts w:ascii="Times New Roman" w:eastAsia="Arial" w:hAnsi="Times New Roman"/>
          <w:bCs/>
          <w:color w:val="000000"/>
          <w:spacing w:val="-4"/>
          <w:sz w:val="24"/>
          <w:szCs w:val="24"/>
          <w:shd w:val="clear" w:color="auto" w:fill="FFFFFF"/>
          <w:lang w:eastAsia="ru-RU"/>
        </w:rPr>
        <w:t>по муниципальному лесному контролю</w:t>
      </w:r>
      <w:r w:rsidRPr="000535D9">
        <w:rPr>
          <w:rFonts w:ascii="Times New Roman" w:hAnsi="Times New Roman"/>
          <w:spacing w:val="2"/>
          <w:sz w:val="24"/>
          <w:szCs w:val="24"/>
          <w:lang w:eastAsia="ru-RU"/>
        </w:rPr>
        <w:t xml:space="preserve"> </w:t>
      </w:r>
      <w:r w:rsidRPr="000535D9">
        <w:rPr>
          <w:rFonts w:ascii="Times New Roman" w:hAnsi="Times New Roman"/>
          <w:sz w:val="24"/>
          <w:szCs w:val="24"/>
          <w:lang w:eastAsia="ru-RU"/>
        </w:rPr>
        <w:t xml:space="preserve">в области использования, охраны, защиты, воспроизводства лесов и лесоразведения, в том числе в области семеноводства в отношении семян лесных растений, </w:t>
      </w:r>
      <w:r w:rsidRPr="000535D9">
        <w:rPr>
          <w:rFonts w:ascii="Times New Roman" w:hAnsi="Times New Roman"/>
          <w:spacing w:val="2"/>
          <w:sz w:val="24"/>
          <w:szCs w:val="24"/>
          <w:lang w:eastAsia="ru-RU"/>
        </w:rPr>
        <w:t xml:space="preserve">на территории </w:t>
      </w:r>
      <w:r>
        <w:rPr>
          <w:rFonts w:ascii="Times New Roman" w:hAnsi="Times New Roman"/>
          <w:spacing w:val="2"/>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0535D9">
        <w:rPr>
          <w:rFonts w:ascii="Times New Roman" w:hAnsi="Times New Roman"/>
          <w:spacing w:val="2"/>
          <w:sz w:val="24"/>
          <w:szCs w:val="24"/>
          <w:lang w:eastAsia="ru-RU"/>
        </w:rPr>
        <w:t xml:space="preserve"> не проводились. Основания для проведения внеплановых проверок отсутствовали.</w:t>
      </w:r>
      <w:r w:rsidRPr="000535D9">
        <w:rPr>
          <w:rFonts w:ascii="Times New Roman" w:hAnsi="Times New Roman"/>
          <w:sz w:val="24"/>
          <w:szCs w:val="24"/>
          <w:lang w:eastAsia="ru-RU"/>
        </w:rPr>
        <w:t xml:space="preserve"> </w:t>
      </w:r>
    </w:p>
    <w:p w:rsidR="00B47925" w:rsidRPr="000535D9" w:rsidRDefault="00B47925" w:rsidP="00B47925">
      <w:pPr>
        <w:suppressAutoHyphens/>
        <w:autoSpaceDN w:val="0"/>
        <w:spacing w:after="0" w:line="240" w:lineRule="auto"/>
        <w:ind w:firstLine="567"/>
        <w:jc w:val="both"/>
        <w:rPr>
          <w:rFonts w:ascii="Times New Roman" w:hAnsi="Times New Roman"/>
          <w:sz w:val="24"/>
          <w:szCs w:val="24"/>
          <w:lang w:eastAsia="ru-RU"/>
        </w:rPr>
      </w:pPr>
    </w:p>
    <w:p w:rsidR="00B47925" w:rsidRPr="000535D9" w:rsidRDefault="00B47925" w:rsidP="00B47925">
      <w:pPr>
        <w:spacing w:after="0" w:line="240" w:lineRule="auto"/>
        <w:jc w:val="center"/>
        <w:rPr>
          <w:rFonts w:ascii="Times New Roman" w:hAnsi="Times New Roman"/>
          <w:b/>
          <w:color w:val="000000"/>
          <w:sz w:val="24"/>
          <w:szCs w:val="24"/>
          <w:shd w:val="clear" w:color="auto" w:fill="FFFFFF"/>
          <w:lang w:eastAsia="ru-RU"/>
        </w:rPr>
      </w:pPr>
      <w:r w:rsidRPr="000535D9">
        <w:rPr>
          <w:rFonts w:ascii="Times New Roman" w:hAnsi="Times New Roman"/>
          <w:b/>
          <w:color w:val="000000"/>
          <w:sz w:val="24"/>
          <w:szCs w:val="24"/>
          <w:shd w:val="clear" w:color="auto" w:fill="FFFFFF"/>
          <w:lang w:eastAsia="ru-RU"/>
        </w:rPr>
        <w:t>Раздел 2. Цели и задачи реализации Программы</w:t>
      </w:r>
    </w:p>
    <w:p w:rsidR="00B47925" w:rsidRPr="000535D9" w:rsidRDefault="00B47925" w:rsidP="00B47925">
      <w:pPr>
        <w:spacing w:after="0" w:line="240" w:lineRule="auto"/>
        <w:jc w:val="center"/>
        <w:rPr>
          <w:rFonts w:ascii="Times New Roman" w:hAnsi="Times New Roman"/>
          <w:b/>
          <w:color w:val="000000"/>
          <w:sz w:val="24"/>
          <w:szCs w:val="24"/>
          <w:shd w:val="clear" w:color="auto" w:fill="FFFFFF"/>
          <w:lang w:eastAsia="ru-RU"/>
        </w:rPr>
      </w:pPr>
    </w:p>
    <w:p w:rsidR="00B47925" w:rsidRPr="000535D9" w:rsidRDefault="00B47925" w:rsidP="00B47925">
      <w:pPr>
        <w:spacing w:after="0" w:line="240" w:lineRule="auto"/>
        <w:ind w:firstLine="567"/>
        <w:jc w:val="both"/>
        <w:rPr>
          <w:rFonts w:ascii="Times New Roman" w:hAnsi="Times New Roman"/>
          <w:sz w:val="24"/>
          <w:szCs w:val="24"/>
          <w:lang w:eastAsia="ru-RU"/>
        </w:rPr>
      </w:pPr>
      <w:r w:rsidRPr="000535D9">
        <w:rPr>
          <w:rFonts w:ascii="Times New Roman" w:hAnsi="Times New Roman"/>
          <w:sz w:val="24"/>
          <w:szCs w:val="24"/>
          <w:lang w:eastAsia="ru-RU"/>
        </w:rPr>
        <w:t>2.1. Целями профилактической работы являются:</w:t>
      </w:r>
    </w:p>
    <w:p w:rsidR="00B47925" w:rsidRPr="000535D9" w:rsidRDefault="00B47925" w:rsidP="00B47925">
      <w:pPr>
        <w:spacing w:after="0" w:line="240" w:lineRule="auto"/>
        <w:ind w:firstLine="567"/>
        <w:jc w:val="both"/>
        <w:rPr>
          <w:rFonts w:ascii="Times New Roman" w:hAnsi="Times New Roman"/>
          <w:sz w:val="24"/>
          <w:szCs w:val="24"/>
          <w:lang w:eastAsia="ru-RU"/>
        </w:rPr>
      </w:pPr>
      <w:r w:rsidRPr="000535D9">
        <w:rPr>
          <w:rFonts w:ascii="Times New Roman" w:hAnsi="Times New Roman"/>
          <w:sz w:val="24"/>
          <w:szCs w:val="24"/>
          <w:lang w:eastAsia="ru-RU"/>
        </w:rPr>
        <w:t xml:space="preserve">1) стимулирование добросовестного соблюдения обязательных требований всеми контролируемыми лицами; </w:t>
      </w:r>
    </w:p>
    <w:p w:rsidR="00B47925" w:rsidRPr="000535D9" w:rsidRDefault="00B47925" w:rsidP="00B47925">
      <w:pPr>
        <w:spacing w:after="0" w:line="240" w:lineRule="auto"/>
        <w:ind w:firstLine="567"/>
        <w:jc w:val="both"/>
        <w:rPr>
          <w:rFonts w:ascii="Times New Roman" w:hAnsi="Times New Roman"/>
          <w:sz w:val="24"/>
          <w:szCs w:val="24"/>
          <w:lang w:eastAsia="ru-RU"/>
        </w:rPr>
      </w:pPr>
      <w:r w:rsidRPr="000535D9">
        <w:rPr>
          <w:rFonts w:ascii="Times New Roman" w:hAnsi="Times New Roman"/>
          <w:sz w:val="24"/>
          <w:szCs w:val="24"/>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47925" w:rsidRPr="000535D9" w:rsidRDefault="00B47925" w:rsidP="00B47925">
      <w:pPr>
        <w:spacing w:after="0" w:line="240" w:lineRule="auto"/>
        <w:ind w:firstLine="567"/>
        <w:jc w:val="both"/>
        <w:rPr>
          <w:rFonts w:ascii="Times New Roman" w:hAnsi="Times New Roman"/>
          <w:sz w:val="24"/>
          <w:szCs w:val="24"/>
          <w:lang w:eastAsia="ru-RU"/>
        </w:rPr>
      </w:pPr>
      <w:r w:rsidRPr="000535D9">
        <w:rPr>
          <w:rFonts w:ascii="Times New Roman" w:hAnsi="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B47925" w:rsidRPr="000535D9" w:rsidRDefault="00B47925" w:rsidP="00B47925">
      <w:pPr>
        <w:spacing w:after="0" w:line="240" w:lineRule="auto"/>
        <w:ind w:firstLine="567"/>
        <w:jc w:val="both"/>
        <w:rPr>
          <w:rFonts w:ascii="Times New Roman" w:hAnsi="Times New Roman"/>
          <w:sz w:val="24"/>
          <w:szCs w:val="24"/>
          <w:lang w:eastAsia="ru-RU"/>
        </w:rPr>
      </w:pPr>
      <w:r w:rsidRPr="000535D9">
        <w:rPr>
          <w:rFonts w:ascii="Times New Roman" w:hAnsi="Times New Roman"/>
          <w:sz w:val="24"/>
          <w:szCs w:val="24"/>
          <w:lang w:eastAsia="ru-RU"/>
        </w:rPr>
        <w:t xml:space="preserve">4) предупреждение </w:t>
      </w:r>
      <w:proofErr w:type="gramStart"/>
      <w:r w:rsidRPr="000535D9">
        <w:rPr>
          <w:rFonts w:ascii="Times New Roman" w:hAnsi="Times New Roman"/>
          <w:sz w:val="24"/>
          <w:szCs w:val="24"/>
          <w:lang w:eastAsia="ru-RU"/>
        </w:rPr>
        <w:t>нарушений</w:t>
      </w:r>
      <w:proofErr w:type="gramEnd"/>
      <w:r w:rsidRPr="000535D9">
        <w:rPr>
          <w:rFonts w:ascii="Times New Roman" w:hAnsi="Times New Roman"/>
          <w:sz w:val="24"/>
          <w:szCs w:val="24"/>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47925" w:rsidRPr="000535D9" w:rsidRDefault="00B47925" w:rsidP="00B47925">
      <w:pPr>
        <w:spacing w:after="0" w:line="240" w:lineRule="auto"/>
        <w:ind w:firstLine="567"/>
        <w:jc w:val="both"/>
        <w:rPr>
          <w:rFonts w:ascii="Times New Roman" w:hAnsi="Times New Roman"/>
          <w:sz w:val="24"/>
          <w:szCs w:val="24"/>
          <w:lang w:eastAsia="ru-RU"/>
        </w:rPr>
      </w:pPr>
      <w:r w:rsidRPr="000535D9">
        <w:rPr>
          <w:rFonts w:ascii="Times New Roman" w:hAnsi="Times New Roman"/>
          <w:sz w:val="24"/>
          <w:szCs w:val="24"/>
          <w:lang w:eastAsia="ru-RU"/>
        </w:rPr>
        <w:t>5) снижение размера ущерба, причиняемого охраняемым законом ценностям.</w:t>
      </w:r>
    </w:p>
    <w:p w:rsidR="00B47925" w:rsidRPr="000535D9" w:rsidRDefault="00B47925" w:rsidP="00B47925">
      <w:pPr>
        <w:spacing w:after="0" w:line="240" w:lineRule="auto"/>
        <w:ind w:firstLine="567"/>
        <w:jc w:val="both"/>
        <w:rPr>
          <w:rFonts w:ascii="Times New Roman" w:hAnsi="Times New Roman"/>
          <w:sz w:val="24"/>
          <w:szCs w:val="24"/>
          <w:lang w:eastAsia="ru-RU"/>
        </w:rPr>
      </w:pPr>
      <w:r w:rsidRPr="000535D9">
        <w:rPr>
          <w:rFonts w:ascii="Times New Roman" w:hAnsi="Times New Roman"/>
          <w:sz w:val="24"/>
          <w:szCs w:val="24"/>
          <w:lang w:eastAsia="ru-RU"/>
        </w:rPr>
        <w:t>2.2. Задачами профилактической работы являются:</w:t>
      </w:r>
    </w:p>
    <w:p w:rsidR="00B47925" w:rsidRPr="000535D9" w:rsidRDefault="00B47925" w:rsidP="00B47925">
      <w:pPr>
        <w:spacing w:after="0" w:line="240" w:lineRule="auto"/>
        <w:ind w:firstLine="567"/>
        <w:jc w:val="both"/>
        <w:rPr>
          <w:rFonts w:ascii="Times New Roman" w:hAnsi="Times New Roman"/>
          <w:sz w:val="24"/>
          <w:szCs w:val="24"/>
          <w:lang w:eastAsia="ru-RU"/>
        </w:rPr>
      </w:pPr>
      <w:r w:rsidRPr="000535D9">
        <w:rPr>
          <w:rFonts w:ascii="Times New Roman" w:hAnsi="Times New Roman"/>
          <w:sz w:val="24"/>
          <w:szCs w:val="24"/>
          <w:lang w:eastAsia="ru-RU"/>
        </w:rPr>
        <w:t>1) укрепление системы профилактики нарушений обязательных требований;</w:t>
      </w:r>
    </w:p>
    <w:p w:rsidR="00B47925" w:rsidRPr="000535D9" w:rsidRDefault="00B47925" w:rsidP="00B47925">
      <w:pPr>
        <w:spacing w:after="0" w:line="240" w:lineRule="auto"/>
        <w:ind w:firstLine="567"/>
        <w:jc w:val="both"/>
        <w:rPr>
          <w:rFonts w:ascii="Times New Roman" w:hAnsi="Times New Roman"/>
          <w:sz w:val="24"/>
          <w:szCs w:val="24"/>
          <w:lang w:eastAsia="ru-RU"/>
        </w:rPr>
      </w:pPr>
      <w:r w:rsidRPr="000535D9">
        <w:rPr>
          <w:rFonts w:ascii="Times New Roman" w:hAnsi="Times New Roman"/>
          <w:sz w:val="24"/>
          <w:szCs w:val="24"/>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47925" w:rsidRPr="000535D9" w:rsidRDefault="00B47925" w:rsidP="00B47925">
      <w:pPr>
        <w:spacing w:after="0" w:line="240" w:lineRule="auto"/>
        <w:ind w:firstLine="567"/>
        <w:jc w:val="both"/>
        <w:rPr>
          <w:rFonts w:ascii="Times New Roman" w:hAnsi="Times New Roman"/>
          <w:sz w:val="24"/>
          <w:szCs w:val="24"/>
          <w:lang w:eastAsia="ru-RU"/>
        </w:rPr>
      </w:pPr>
      <w:r w:rsidRPr="000535D9">
        <w:rPr>
          <w:rFonts w:ascii="Times New Roman" w:hAnsi="Times New Roman"/>
          <w:sz w:val="24"/>
          <w:szCs w:val="24"/>
          <w:lang w:eastAsia="ru-RU"/>
        </w:rPr>
        <w:t>3) повышение правосознания и правовой культуры организаций и граждан в сфере рассматриваемых правоотношений;</w:t>
      </w:r>
    </w:p>
    <w:p w:rsidR="00B47925" w:rsidRPr="000535D9" w:rsidRDefault="00B47925" w:rsidP="00B47925">
      <w:pPr>
        <w:spacing w:after="0" w:line="240" w:lineRule="auto"/>
        <w:ind w:firstLine="567"/>
        <w:jc w:val="both"/>
        <w:rPr>
          <w:rFonts w:ascii="Times New Roman" w:hAnsi="Times New Roman"/>
          <w:sz w:val="24"/>
          <w:szCs w:val="24"/>
          <w:lang w:eastAsia="ru-RU"/>
        </w:rPr>
      </w:pPr>
      <w:r w:rsidRPr="000535D9">
        <w:rPr>
          <w:rFonts w:ascii="Times New Roman" w:hAnsi="Times New Roman"/>
          <w:sz w:val="24"/>
          <w:szCs w:val="24"/>
          <w:lang w:eastAsia="ru-RU"/>
        </w:rPr>
        <w:t>4) снижение издержек контрольно-надзорной деятельности и административной нагрузки на контролируемых лиц.</w:t>
      </w:r>
    </w:p>
    <w:p w:rsidR="00B47925" w:rsidRPr="000535D9" w:rsidRDefault="00B47925" w:rsidP="00B47925">
      <w:pPr>
        <w:spacing w:after="0" w:line="240" w:lineRule="auto"/>
        <w:ind w:firstLine="567"/>
        <w:jc w:val="center"/>
        <w:rPr>
          <w:rFonts w:ascii="Times New Roman" w:hAnsi="Times New Roman"/>
          <w:b/>
          <w:color w:val="000000"/>
          <w:sz w:val="24"/>
          <w:szCs w:val="24"/>
          <w:shd w:val="clear" w:color="auto" w:fill="FFFFFF"/>
          <w:lang w:eastAsia="ru-RU"/>
        </w:rPr>
      </w:pPr>
    </w:p>
    <w:p w:rsidR="00B47925" w:rsidRPr="000535D9" w:rsidRDefault="00B47925" w:rsidP="00B47925">
      <w:pPr>
        <w:spacing w:after="0" w:line="240" w:lineRule="auto"/>
        <w:jc w:val="center"/>
        <w:rPr>
          <w:rFonts w:ascii="Times New Roman" w:hAnsi="Times New Roman"/>
          <w:b/>
          <w:color w:val="000000"/>
          <w:sz w:val="24"/>
          <w:szCs w:val="24"/>
          <w:shd w:val="clear" w:color="auto" w:fill="FFFFFF"/>
          <w:lang w:eastAsia="ru-RU"/>
        </w:rPr>
      </w:pPr>
      <w:r w:rsidRPr="000535D9">
        <w:rPr>
          <w:rFonts w:ascii="Times New Roman" w:hAnsi="Times New Roman"/>
          <w:b/>
          <w:color w:val="000000"/>
          <w:sz w:val="24"/>
          <w:szCs w:val="24"/>
          <w:shd w:val="clear" w:color="auto" w:fill="FFFFFF"/>
          <w:lang w:eastAsia="ru-RU"/>
        </w:rPr>
        <w:t>Раздел 3. Перечень профилактических мероприятий, сроки (периодичность) их проведения</w:t>
      </w:r>
    </w:p>
    <w:p w:rsidR="00B47925" w:rsidRPr="000535D9" w:rsidRDefault="00B47925" w:rsidP="00B47925">
      <w:pPr>
        <w:spacing w:after="0" w:line="240" w:lineRule="auto"/>
        <w:jc w:val="center"/>
        <w:rPr>
          <w:rFonts w:ascii="Times New Roman" w:hAnsi="Times New Roman"/>
          <w:b/>
          <w:color w:val="000000"/>
          <w:sz w:val="24"/>
          <w:szCs w:val="24"/>
          <w:shd w:val="clear" w:color="auto" w:fill="FFFFFF"/>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5302"/>
        <w:gridCol w:w="2126"/>
        <w:gridCol w:w="1843"/>
      </w:tblGrid>
      <w:tr w:rsidR="00B47925" w:rsidRPr="000535D9" w:rsidTr="008F1AEE">
        <w:tc>
          <w:tcPr>
            <w:tcW w:w="618"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pacing w:after="0" w:line="240" w:lineRule="auto"/>
              <w:jc w:val="center"/>
              <w:rPr>
                <w:rFonts w:ascii="Times New Roman" w:hAnsi="Times New Roman"/>
                <w:b/>
                <w:color w:val="000000"/>
                <w:sz w:val="24"/>
                <w:szCs w:val="24"/>
                <w:shd w:val="clear" w:color="auto" w:fill="FFFFFF"/>
                <w:lang w:eastAsia="ru-RU"/>
              </w:rPr>
            </w:pPr>
            <w:r w:rsidRPr="000535D9">
              <w:rPr>
                <w:rFonts w:ascii="Times New Roman" w:hAnsi="Times New Roman"/>
                <w:b/>
                <w:color w:val="000000"/>
                <w:sz w:val="24"/>
                <w:szCs w:val="24"/>
                <w:shd w:val="clear" w:color="auto" w:fill="FFFFFF"/>
                <w:lang w:eastAsia="ru-RU"/>
              </w:rPr>
              <w:t xml:space="preserve">№ </w:t>
            </w:r>
            <w:proofErr w:type="spellStart"/>
            <w:proofErr w:type="gramStart"/>
            <w:r w:rsidRPr="000535D9">
              <w:rPr>
                <w:rFonts w:ascii="Times New Roman" w:hAnsi="Times New Roman"/>
                <w:b/>
                <w:color w:val="000000"/>
                <w:sz w:val="24"/>
                <w:szCs w:val="24"/>
                <w:shd w:val="clear" w:color="auto" w:fill="FFFFFF"/>
                <w:lang w:eastAsia="ru-RU"/>
              </w:rPr>
              <w:t>п</w:t>
            </w:r>
            <w:proofErr w:type="spellEnd"/>
            <w:proofErr w:type="gramEnd"/>
            <w:r w:rsidRPr="000535D9">
              <w:rPr>
                <w:rFonts w:ascii="Times New Roman" w:hAnsi="Times New Roman"/>
                <w:b/>
                <w:color w:val="000000"/>
                <w:sz w:val="24"/>
                <w:szCs w:val="24"/>
                <w:shd w:val="clear" w:color="auto" w:fill="FFFFFF"/>
                <w:lang w:eastAsia="ru-RU"/>
              </w:rPr>
              <w:t>/</w:t>
            </w:r>
            <w:proofErr w:type="spellStart"/>
            <w:r w:rsidRPr="000535D9">
              <w:rPr>
                <w:rFonts w:ascii="Times New Roman" w:hAnsi="Times New Roman"/>
                <w:b/>
                <w:color w:val="000000"/>
                <w:sz w:val="24"/>
                <w:szCs w:val="24"/>
                <w:shd w:val="clear" w:color="auto" w:fill="FFFFFF"/>
                <w:lang w:eastAsia="ru-RU"/>
              </w:rPr>
              <w:t>п</w:t>
            </w:r>
            <w:proofErr w:type="spellEnd"/>
          </w:p>
        </w:tc>
        <w:tc>
          <w:tcPr>
            <w:tcW w:w="5302"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pacing w:after="0" w:line="240" w:lineRule="auto"/>
              <w:jc w:val="center"/>
              <w:rPr>
                <w:rFonts w:ascii="Times New Roman" w:hAnsi="Times New Roman"/>
                <w:b/>
                <w:color w:val="000000"/>
                <w:sz w:val="24"/>
                <w:szCs w:val="24"/>
                <w:shd w:val="clear" w:color="auto" w:fill="FFFFFF"/>
                <w:lang w:eastAsia="ru-RU"/>
              </w:rPr>
            </w:pPr>
            <w:r w:rsidRPr="000535D9">
              <w:rPr>
                <w:rFonts w:ascii="Times New Roman" w:hAnsi="Times New Roman"/>
                <w:b/>
                <w:color w:val="000000"/>
                <w:sz w:val="24"/>
                <w:szCs w:val="24"/>
                <w:shd w:val="clear" w:color="auto" w:fill="FFFFFF"/>
                <w:lang w:eastAsia="ru-RU"/>
              </w:rPr>
              <w:t>Форма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pacing w:after="0" w:line="240" w:lineRule="auto"/>
              <w:ind w:left="-108" w:right="-108"/>
              <w:jc w:val="center"/>
              <w:rPr>
                <w:rFonts w:ascii="Times New Roman" w:hAnsi="Times New Roman"/>
                <w:b/>
                <w:color w:val="000000"/>
                <w:sz w:val="24"/>
                <w:szCs w:val="24"/>
                <w:shd w:val="clear" w:color="auto" w:fill="FFFFFF"/>
                <w:lang w:eastAsia="ru-RU"/>
              </w:rPr>
            </w:pPr>
            <w:r w:rsidRPr="000535D9">
              <w:rPr>
                <w:rFonts w:ascii="Times New Roman" w:hAnsi="Times New Roman"/>
                <w:b/>
                <w:color w:val="000000"/>
                <w:sz w:val="24"/>
                <w:szCs w:val="24"/>
                <w:shd w:val="clear" w:color="auto" w:fill="FFFFFF"/>
                <w:lang w:eastAsia="ru-RU"/>
              </w:rPr>
              <w:t>Срок (периодичность) проведения</w:t>
            </w:r>
          </w:p>
        </w:tc>
        <w:tc>
          <w:tcPr>
            <w:tcW w:w="1843"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pacing w:after="0" w:line="240" w:lineRule="auto"/>
              <w:jc w:val="center"/>
              <w:rPr>
                <w:rFonts w:ascii="Times New Roman" w:hAnsi="Times New Roman"/>
                <w:b/>
                <w:color w:val="000000"/>
                <w:sz w:val="24"/>
                <w:szCs w:val="24"/>
                <w:shd w:val="clear" w:color="auto" w:fill="FFFFFF"/>
                <w:lang w:eastAsia="ru-RU"/>
              </w:rPr>
            </w:pPr>
            <w:r w:rsidRPr="000535D9">
              <w:rPr>
                <w:rFonts w:ascii="Times New Roman" w:hAnsi="Times New Roman"/>
                <w:b/>
                <w:color w:val="000000"/>
                <w:sz w:val="24"/>
                <w:szCs w:val="24"/>
                <w:shd w:val="clear" w:color="auto" w:fill="FFFFFF"/>
                <w:lang w:eastAsia="ru-RU"/>
              </w:rPr>
              <w:t>Ответственный исполнитель</w:t>
            </w:r>
          </w:p>
        </w:tc>
      </w:tr>
      <w:tr w:rsidR="00B47925" w:rsidRPr="000535D9" w:rsidTr="008F1AEE">
        <w:tc>
          <w:tcPr>
            <w:tcW w:w="618"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pacing w:after="0" w:line="240" w:lineRule="auto"/>
              <w:jc w:val="center"/>
              <w:rPr>
                <w:rFonts w:ascii="Times New Roman" w:hAnsi="Times New Roman"/>
                <w:b/>
                <w:color w:val="000000"/>
                <w:sz w:val="24"/>
                <w:szCs w:val="24"/>
                <w:shd w:val="clear" w:color="auto" w:fill="FFFFFF"/>
                <w:lang w:eastAsia="ru-RU"/>
              </w:rPr>
            </w:pPr>
            <w:r w:rsidRPr="000535D9">
              <w:rPr>
                <w:rFonts w:ascii="Times New Roman" w:hAnsi="Times New Roman"/>
                <w:b/>
                <w:color w:val="000000"/>
                <w:sz w:val="24"/>
                <w:szCs w:val="24"/>
                <w:shd w:val="clear" w:color="auto" w:fill="FFFFFF"/>
                <w:lang w:eastAsia="ru-RU"/>
              </w:rPr>
              <w:t>1.</w:t>
            </w:r>
          </w:p>
        </w:tc>
        <w:tc>
          <w:tcPr>
            <w:tcW w:w="9271" w:type="dxa"/>
            <w:gridSpan w:val="3"/>
            <w:tcBorders>
              <w:top w:val="single" w:sz="4" w:space="0" w:color="auto"/>
              <w:left w:val="single" w:sz="4" w:space="0" w:color="auto"/>
              <w:bottom w:val="single" w:sz="4" w:space="0" w:color="auto"/>
              <w:right w:val="single" w:sz="4" w:space="0" w:color="auto"/>
            </w:tcBorders>
            <w:vAlign w:val="center"/>
            <w:hideMark/>
          </w:tcPr>
          <w:p w:rsidR="00B47925" w:rsidRPr="000535D9" w:rsidRDefault="00B47925" w:rsidP="008F1AEE">
            <w:pPr>
              <w:spacing w:after="0" w:line="240" w:lineRule="auto"/>
              <w:jc w:val="center"/>
              <w:rPr>
                <w:rFonts w:ascii="Times New Roman" w:hAnsi="Times New Roman"/>
                <w:b/>
                <w:color w:val="000000"/>
                <w:sz w:val="24"/>
                <w:szCs w:val="24"/>
                <w:shd w:val="clear" w:color="auto" w:fill="FFFFFF"/>
                <w:lang w:eastAsia="ru-RU"/>
              </w:rPr>
            </w:pPr>
            <w:r w:rsidRPr="000535D9">
              <w:rPr>
                <w:rFonts w:ascii="Times New Roman" w:hAnsi="Times New Roman"/>
                <w:b/>
                <w:color w:val="000000"/>
                <w:sz w:val="24"/>
                <w:szCs w:val="24"/>
                <w:shd w:val="clear" w:color="auto" w:fill="FFFFFF"/>
                <w:lang w:eastAsia="ru-RU"/>
              </w:rPr>
              <w:t>Информирование</w:t>
            </w:r>
          </w:p>
        </w:tc>
      </w:tr>
      <w:tr w:rsidR="00B47925" w:rsidRPr="000535D9" w:rsidTr="008F1AEE">
        <w:tc>
          <w:tcPr>
            <w:tcW w:w="618" w:type="dxa"/>
            <w:tcBorders>
              <w:top w:val="single" w:sz="4" w:space="0" w:color="auto"/>
              <w:left w:val="single" w:sz="4" w:space="0" w:color="auto"/>
              <w:bottom w:val="single" w:sz="4" w:space="0" w:color="auto"/>
              <w:right w:val="single" w:sz="4" w:space="0" w:color="auto"/>
            </w:tcBorders>
          </w:tcPr>
          <w:p w:rsidR="00B47925" w:rsidRPr="000535D9" w:rsidRDefault="00B47925" w:rsidP="008F1AEE">
            <w:pPr>
              <w:spacing w:after="0" w:line="240" w:lineRule="auto"/>
              <w:jc w:val="center"/>
              <w:rPr>
                <w:rFonts w:ascii="Times New Roman" w:hAnsi="Times New Roman"/>
                <w:color w:val="000000"/>
                <w:sz w:val="24"/>
                <w:szCs w:val="24"/>
                <w:shd w:val="clear" w:color="auto" w:fill="FFFFFF"/>
                <w:lang w:eastAsia="ru-RU"/>
              </w:rPr>
            </w:pPr>
          </w:p>
        </w:tc>
        <w:tc>
          <w:tcPr>
            <w:tcW w:w="5302"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widowControl w:val="0"/>
              <w:autoSpaceDE w:val="0"/>
              <w:autoSpaceDN w:val="0"/>
              <w:adjustRightInd w:val="0"/>
              <w:spacing w:after="0" w:line="240" w:lineRule="auto"/>
              <w:ind w:left="-50"/>
              <w:rPr>
                <w:rFonts w:ascii="Times New Roman" w:eastAsia="Calibri" w:hAnsi="Times New Roman"/>
                <w:sz w:val="24"/>
                <w:szCs w:val="24"/>
              </w:rPr>
            </w:pPr>
            <w:r w:rsidRPr="000535D9">
              <w:rPr>
                <w:rFonts w:ascii="Times New Roman" w:eastAsia="Calibri" w:hAnsi="Times New Roman"/>
                <w:sz w:val="24"/>
                <w:szCs w:val="24"/>
              </w:rP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Pr>
                <w:rFonts w:ascii="Times New Roman" w:eastAsia="Calibri" w:hAnsi="Times New Roman"/>
                <w:sz w:val="24"/>
                <w:szCs w:val="24"/>
              </w:rPr>
              <w:t xml:space="preserve"> сельского поселения Еремеевский сельсовет муниципального района Чишминский район Республики Башкортостан</w:t>
            </w:r>
            <w:r w:rsidRPr="000535D9">
              <w:rPr>
                <w:rFonts w:ascii="Times New Roman" w:eastAsia="Calibri" w:hAnsi="Times New Roman"/>
                <w:sz w:val="24"/>
                <w:szCs w:val="24"/>
              </w:rPr>
              <w:t xml:space="preserve"> в сети «Интернет» (</w:t>
            </w:r>
            <w:hyperlink r:id="rId14" w:history="1">
              <w:r w:rsidRPr="00980773">
                <w:rPr>
                  <w:rStyle w:val="ae"/>
                  <w:rFonts w:ascii="Times New Roman" w:eastAsia="Calibri" w:hAnsi="Times New Roman"/>
                  <w:sz w:val="24"/>
                  <w:szCs w:val="24"/>
                </w:rPr>
                <w:t>https://еремеевский.рф/</w:t>
              </w:r>
            </w:hyperlink>
            <w:r w:rsidRPr="000535D9">
              <w:rPr>
                <w:rFonts w:ascii="Times New Roman" w:eastAsia="Calibri" w:hAnsi="Times New Roman"/>
                <w:sz w:val="24"/>
                <w:szCs w:val="24"/>
              </w:rPr>
              <w:t>), в средствах массовой информации, через личные кабинеты контролируемых лиц в государственных системах (при их наличии) и в иных формах.</w:t>
            </w:r>
          </w:p>
          <w:p w:rsidR="00B47925" w:rsidRPr="000535D9" w:rsidRDefault="00B47925" w:rsidP="008F1AEE">
            <w:pPr>
              <w:spacing w:after="0" w:line="240" w:lineRule="auto"/>
              <w:ind w:left="-50"/>
              <w:rPr>
                <w:rFonts w:ascii="Times New Roman" w:hAnsi="Times New Roman"/>
                <w:sz w:val="24"/>
                <w:szCs w:val="24"/>
                <w:lang w:eastAsia="ru-RU"/>
              </w:rPr>
            </w:pPr>
            <w:r w:rsidRPr="000535D9">
              <w:rPr>
                <w:rFonts w:ascii="Times New Roman" w:hAnsi="Times New Roman"/>
                <w:sz w:val="24"/>
                <w:szCs w:val="24"/>
                <w:lang w:eastAsia="ru-RU"/>
              </w:rPr>
              <w:t xml:space="preserve">Контрольный орган размещает и поддерживает в актуальном состоянии на официальном сайте </w:t>
            </w:r>
            <w:r>
              <w:rPr>
                <w:rFonts w:ascii="Times New Roman" w:hAnsi="Times New Roman"/>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0535D9">
              <w:rPr>
                <w:rFonts w:ascii="Times New Roman" w:hAnsi="Times New Roman"/>
                <w:sz w:val="24"/>
                <w:szCs w:val="24"/>
                <w:lang w:eastAsia="ru-RU"/>
              </w:rPr>
              <w:t xml:space="preserve"> в сети «Интернет» (</w:t>
            </w:r>
            <w:hyperlink r:id="rId15" w:history="1">
              <w:r w:rsidRPr="00980773">
                <w:rPr>
                  <w:rStyle w:val="ae"/>
                  <w:rFonts w:ascii="Times New Roman" w:hAnsi="Times New Roman"/>
                  <w:sz w:val="24"/>
                  <w:szCs w:val="24"/>
                  <w:lang w:eastAsia="ru-RU"/>
                </w:rPr>
                <w:t>https://еремеевский.рф/</w:t>
              </w:r>
            </w:hyperlink>
            <w:r w:rsidRPr="000535D9">
              <w:rPr>
                <w:rFonts w:ascii="Times New Roman" w:hAnsi="Times New Roman"/>
                <w:sz w:val="24"/>
                <w:szCs w:val="24"/>
                <w:lang w:eastAsia="ru-RU"/>
              </w:rPr>
              <w:t>):</w:t>
            </w:r>
          </w:p>
          <w:p w:rsidR="00B47925" w:rsidRPr="000535D9" w:rsidRDefault="00B47925" w:rsidP="008F1AEE">
            <w:pPr>
              <w:spacing w:after="0" w:line="240" w:lineRule="auto"/>
              <w:ind w:left="-50"/>
              <w:rPr>
                <w:rFonts w:ascii="Times New Roman" w:hAnsi="Times New Roman"/>
                <w:sz w:val="24"/>
                <w:szCs w:val="24"/>
                <w:lang w:eastAsia="ru-RU"/>
              </w:rPr>
            </w:pPr>
            <w:r w:rsidRPr="000535D9">
              <w:rPr>
                <w:rFonts w:ascii="Times New Roman" w:hAnsi="Times New Roman"/>
                <w:sz w:val="24"/>
                <w:szCs w:val="24"/>
                <w:lang w:eastAsia="ru-RU"/>
              </w:rPr>
              <w:t>- тексты нормативных правовых актов, регулирующих осуществление муниципального жилищного контроля;</w:t>
            </w:r>
          </w:p>
          <w:p w:rsidR="00B47925" w:rsidRPr="000535D9" w:rsidRDefault="00B47925" w:rsidP="008F1AEE">
            <w:pPr>
              <w:spacing w:after="0" w:line="240" w:lineRule="auto"/>
              <w:ind w:left="-50"/>
              <w:rPr>
                <w:rFonts w:ascii="Times New Roman" w:hAnsi="Times New Roman"/>
                <w:sz w:val="24"/>
                <w:szCs w:val="24"/>
                <w:lang w:eastAsia="ru-RU"/>
              </w:rPr>
            </w:pPr>
            <w:r w:rsidRPr="000535D9">
              <w:rPr>
                <w:rFonts w:ascii="Times New Roman" w:hAnsi="Times New Roman"/>
                <w:sz w:val="24"/>
                <w:szCs w:val="24"/>
                <w:lang w:eastAsia="ru-RU"/>
              </w:rPr>
              <w:t>-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B47925" w:rsidRPr="000535D9" w:rsidRDefault="00B47925" w:rsidP="008F1AEE">
            <w:pPr>
              <w:spacing w:after="0" w:line="240" w:lineRule="auto"/>
              <w:ind w:left="-50"/>
              <w:rPr>
                <w:rFonts w:ascii="Times New Roman" w:hAnsi="Times New Roman"/>
                <w:sz w:val="24"/>
                <w:szCs w:val="24"/>
                <w:lang w:eastAsia="ru-RU"/>
              </w:rPr>
            </w:pPr>
            <w:r w:rsidRPr="000535D9">
              <w:rPr>
                <w:rFonts w:ascii="Times New Roman" w:hAnsi="Times New Roman"/>
                <w:sz w:val="24"/>
                <w:szCs w:val="24"/>
                <w:lang w:eastAsia="ru-RU"/>
              </w:rPr>
              <w:lastRenderedPageBreak/>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B47925" w:rsidRPr="000535D9" w:rsidRDefault="00B47925" w:rsidP="008F1AEE">
            <w:pPr>
              <w:spacing w:after="0" w:line="240" w:lineRule="auto"/>
              <w:ind w:left="-50"/>
              <w:rPr>
                <w:rFonts w:ascii="Times New Roman" w:hAnsi="Times New Roman"/>
                <w:sz w:val="24"/>
                <w:szCs w:val="24"/>
                <w:lang w:eastAsia="ru-RU"/>
              </w:rPr>
            </w:pPr>
            <w:r w:rsidRPr="000535D9">
              <w:rPr>
                <w:rFonts w:ascii="Times New Roman" w:hAnsi="Times New Roman"/>
                <w:sz w:val="24"/>
                <w:szCs w:val="24"/>
                <w:lang w:eastAsia="ru-RU"/>
              </w:rPr>
              <w:t>-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B47925" w:rsidRPr="000535D9" w:rsidRDefault="00B47925" w:rsidP="008F1AEE">
            <w:pPr>
              <w:spacing w:after="0" w:line="240" w:lineRule="auto"/>
              <w:ind w:left="-50"/>
              <w:rPr>
                <w:rFonts w:ascii="Times New Roman" w:hAnsi="Times New Roman"/>
                <w:sz w:val="24"/>
                <w:szCs w:val="24"/>
                <w:lang w:eastAsia="ru-RU"/>
              </w:rPr>
            </w:pPr>
            <w:r w:rsidRPr="000535D9">
              <w:rPr>
                <w:rFonts w:ascii="Times New Roman" w:hAnsi="Times New Roman"/>
                <w:sz w:val="24"/>
                <w:szCs w:val="24"/>
                <w:lang w:eastAsia="ru-RU"/>
              </w:rPr>
              <w:t>- перечень индикаторов риска нарушения обязательных требований, порядок отнесения объектов контроля к категориям риска;</w:t>
            </w:r>
          </w:p>
          <w:p w:rsidR="00B47925" w:rsidRPr="000535D9" w:rsidRDefault="00B47925" w:rsidP="008F1AEE">
            <w:pPr>
              <w:spacing w:after="0" w:line="240" w:lineRule="auto"/>
              <w:ind w:left="-50"/>
              <w:rPr>
                <w:rFonts w:ascii="Times New Roman" w:hAnsi="Times New Roman"/>
                <w:sz w:val="24"/>
                <w:szCs w:val="24"/>
                <w:lang w:eastAsia="ru-RU"/>
              </w:rPr>
            </w:pPr>
            <w:r w:rsidRPr="000535D9">
              <w:rPr>
                <w:rFonts w:ascii="Times New Roman" w:hAnsi="Times New Roman"/>
                <w:sz w:val="24"/>
                <w:szCs w:val="24"/>
                <w:lang w:eastAsia="ru-RU"/>
              </w:rPr>
              <w:t>- перечень объектов контроля, учитываемых в рамках формирования ежегодного плана мероприятий, с указанием категории риска;</w:t>
            </w:r>
          </w:p>
          <w:p w:rsidR="00B47925" w:rsidRPr="000535D9" w:rsidRDefault="00B47925" w:rsidP="008F1AEE">
            <w:pPr>
              <w:spacing w:after="0" w:line="240" w:lineRule="auto"/>
              <w:ind w:left="-50"/>
              <w:rPr>
                <w:rFonts w:ascii="Times New Roman" w:hAnsi="Times New Roman"/>
                <w:sz w:val="24"/>
                <w:szCs w:val="24"/>
                <w:lang w:eastAsia="ru-RU"/>
              </w:rPr>
            </w:pPr>
            <w:r w:rsidRPr="000535D9">
              <w:rPr>
                <w:rFonts w:ascii="Times New Roman" w:hAnsi="Times New Roman"/>
                <w:sz w:val="24"/>
                <w:szCs w:val="24"/>
                <w:lang w:eastAsia="ru-RU"/>
              </w:rPr>
              <w:t>- программу профилактики рисков причинения вреда и план проведения плановых контрольных мероприятий контрольным органом;</w:t>
            </w:r>
          </w:p>
          <w:p w:rsidR="00B47925" w:rsidRPr="000535D9" w:rsidRDefault="00B47925" w:rsidP="008F1AEE">
            <w:pPr>
              <w:spacing w:after="0" w:line="240" w:lineRule="auto"/>
              <w:ind w:left="-50"/>
              <w:rPr>
                <w:rFonts w:ascii="Times New Roman" w:hAnsi="Times New Roman"/>
                <w:sz w:val="24"/>
                <w:szCs w:val="24"/>
                <w:lang w:eastAsia="ru-RU"/>
              </w:rPr>
            </w:pPr>
            <w:r w:rsidRPr="000535D9">
              <w:rPr>
                <w:rFonts w:ascii="Times New Roman" w:hAnsi="Times New Roman"/>
                <w:sz w:val="24"/>
                <w:szCs w:val="24"/>
                <w:lang w:eastAsia="ru-RU"/>
              </w:rPr>
              <w:t>- исчерпывающий перечень сведений, которые могут запрашиваться контрольным органом у контролируемого лица;</w:t>
            </w:r>
          </w:p>
          <w:p w:rsidR="00B47925" w:rsidRPr="000535D9" w:rsidRDefault="00B47925" w:rsidP="008F1AEE">
            <w:pPr>
              <w:spacing w:after="0" w:line="240" w:lineRule="auto"/>
              <w:ind w:left="-50"/>
              <w:rPr>
                <w:rFonts w:ascii="Times New Roman" w:hAnsi="Times New Roman"/>
                <w:sz w:val="24"/>
                <w:szCs w:val="24"/>
                <w:lang w:eastAsia="ru-RU"/>
              </w:rPr>
            </w:pPr>
            <w:r w:rsidRPr="000535D9">
              <w:rPr>
                <w:rFonts w:ascii="Times New Roman" w:hAnsi="Times New Roman"/>
                <w:sz w:val="24"/>
                <w:szCs w:val="24"/>
                <w:lang w:eastAsia="ru-RU"/>
              </w:rPr>
              <w:t>- сведения о способах получения консультаций по вопросам соблюдения обязательных требований;</w:t>
            </w:r>
          </w:p>
          <w:p w:rsidR="00B47925" w:rsidRPr="000535D9" w:rsidRDefault="00B47925" w:rsidP="008F1AEE">
            <w:pPr>
              <w:spacing w:after="0" w:line="240" w:lineRule="auto"/>
              <w:ind w:left="-50"/>
              <w:rPr>
                <w:rFonts w:ascii="Times New Roman" w:hAnsi="Times New Roman"/>
                <w:sz w:val="24"/>
                <w:szCs w:val="24"/>
                <w:lang w:eastAsia="ru-RU"/>
              </w:rPr>
            </w:pPr>
            <w:r w:rsidRPr="000535D9">
              <w:rPr>
                <w:rFonts w:ascii="Times New Roman" w:hAnsi="Times New Roman"/>
                <w:sz w:val="24"/>
                <w:szCs w:val="24"/>
                <w:lang w:eastAsia="ru-RU"/>
              </w:rPr>
              <w:t>- сведения о порядке досудебного обжалования решений контрольного органа, действий (бездействия) его должностных лиц;</w:t>
            </w:r>
          </w:p>
          <w:p w:rsidR="00B47925" w:rsidRPr="000535D9" w:rsidRDefault="00B47925" w:rsidP="008F1AEE">
            <w:pPr>
              <w:spacing w:after="0" w:line="240" w:lineRule="auto"/>
              <w:ind w:left="-50"/>
              <w:rPr>
                <w:rFonts w:ascii="Times New Roman" w:hAnsi="Times New Roman"/>
                <w:sz w:val="24"/>
                <w:szCs w:val="24"/>
                <w:lang w:eastAsia="ru-RU"/>
              </w:rPr>
            </w:pPr>
            <w:r w:rsidRPr="000535D9">
              <w:rPr>
                <w:rFonts w:ascii="Times New Roman" w:hAnsi="Times New Roman"/>
                <w:sz w:val="24"/>
                <w:szCs w:val="24"/>
                <w:lang w:eastAsia="ru-RU"/>
              </w:rPr>
              <w:t>- доклады о муниципальном жилищном контроле;</w:t>
            </w:r>
          </w:p>
          <w:p w:rsidR="00B47925" w:rsidRPr="000535D9" w:rsidRDefault="00B47925" w:rsidP="008F1AEE">
            <w:pPr>
              <w:widowControl w:val="0"/>
              <w:autoSpaceDE w:val="0"/>
              <w:autoSpaceDN w:val="0"/>
              <w:adjustRightInd w:val="0"/>
              <w:spacing w:after="0" w:line="240" w:lineRule="auto"/>
              <w:ind w:left="-50"/>
              <w:rPr>
                <w:rFonts w:ascii="Times New Roman" w:eastAsia="Calibri" w:hAnsi="Times New Roman"/>
                <w:color w:val="000000"/>
                <w:sz w:val="24"/>
                <w:szCs w:val="24"/>
                <w:shd w:val="clear" w:color="auto" w:fill="FFFFFF"/>
              </w:rPr>
            </w:pPr>
            <w:proofErr w:type="gramStart"/>
            <w:r w:rsidRPr="000535D9">
              <w:rPr>
                <w:rFonts w:ascii="Arial" w:eastAsia="Calibri" w:hAnsi="Arial" w:cs="Arial"/>
                <w:sz w:val="24"/>
                <w:szCs w:val="24"/>
              </w:rPr>
              <w:t xml:space="preserve">- </w:t>
            </w:r>
            <w:r w:rsidRPr="000535D9">
              <w:rPr>
                <w:rFonts w:ascii="Times New Roman" w:eastAsia="Calibri" w:hAnsi="Times New Roman"/>
                <w:sz w:val="24"/>
                <w:szCs w:val="24"/>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pacing w:after="0" w:line="240" w:lineRule="auto"/>
              <w:jc w:val="center"/>
              <w:rPr>
                <w:rFonts w:ascii="Times New Roman" w:hAnsi="Times New Roman"/>
                <w:color w:val="000000"/>
                <w:sz w:val="24"/>
                <w:szCs w:val="24"/>
                <w:shd w:val="clear" w:color="auto" w:fill="FFFFFF"/>
                <w:lang w:eastAsia="ru-RU"/>
              </w:rPr>
            </w:pPr>
            <w:r w:rsidRPr="000535D9">
              <w:rPr>
                <w:rFonts w:ascii="Times New Roman" w:hAnsi="Times New Roman"/>
                <w:color w:val="000000"/>
                <w:sz w:val="24"/>
                <w:szCs w:val="24"/>
                <w:shd w:val="clear" w:color="auto" w:fill="FFFFFF"/>
                <w:lang w:eastAsia="ru-RU"/>
              </w:rPr>
              <w:lastRenderedPageBreak/>
              <w:t>в течени</w:t>
            </w:r>
            <w:proofErr w:type="gramStart"/>
            <w:r w:rsidRPr="000535D9">
              <w:rPr>
                <w:rFonts w:ascii="Times New Roman" w:hAnsi="Times New Roman"/>
                <w:color w:val="000000"/>
                <w:sz w:val="24"/>
                <w:szCs w:val="24"/>
                <w:shd w:val="clear" w:color="auto" w:fill="FFFFFF"/>
                <w:lang w:eastAsia="ru-RU"/>
              </w:rPr>
              <w:t>и</w:t>
            </w:r>
            <w:proofErr w:type="gramEnd"/>
            <w:r w:rsidRPr="000535D9">
              <w:rPr>
                <w:rFonts w:ascii="Times New Roman" w:hAnsi="Times New Roman"/>
                <w:color w:val="000000"/>
                <w:sz w:val="24"/>
                <w:szCs w:val="24"/>
                <w:shd w:val="clear" w:color="auto" w:fill="FFFFFF"/>
                <w:lang w:eastAsia="ru-RU"/>
              </w:rPr>
              <w:t xml:space="preserve"> года</w:t>
            </w:r>
          </w:p>
        </w:tc>
        <w:tc>
          <w:tcPr>
            <w:tcW w:w="1843" w:type="dxa"/>
            <w:tcBorders>
              <w:top w:val="single" w:sz="4" w:space="0" w:color="auto"/>
              <w:left w:val="single" w:sz="4" w:space="0" w:color="auto"/>
              <w:bottom w:val="single" w:sz="4" w:space="0" w:color="auto"/>
              <w:right w:val="single" w:sz="4" w:space="0" w:color="auto"/>
            </w:tcBorders>
          </w:tcPr>
          <w:p w:rsidR="00B47925" w:rsidRPr="000535D9" w:rsidRDefault="00B47925" w:rsidP="008F1AEE">
            <w:pPr>
              <w:suppressAutoHyphens/>
              <w:autoSpaceDN w:val="0"/>
              <w:spacing w:after="0" w:line="240" w:lineRule="auto"/>
              <w:ind w:left="-108" w:right="-108"/>
              <w:jc w:val="center"/>
              <w:rPr>
                <w:rFonts w:ascii="Times New Roman" w:hAnsi="Times New Roman"/>
                <w:sz w:val="24"/>
                <w:szCs w:val="24"/>
                <w:lang w:eastAsia="ru-RU"/>
              </w:rPr>
            </w:pPr>
            <w:r w:rsidRPr="00EB1D71">
              <w:rPr>
                <w:rFonts w:ascii="Times New Roman" w:hAnsi="Times New Roman"/>
                <w:sz w:val="24"/>
                <w:szCs w:val="24"/>
                <w:lang w:eastAsia="ru-RU"/>
              </w:rPr>
              <w:t>специалист по муниципальному контролю</w:t>
            </w:r>
          </w:p>
          <w:p w:rsidR="00B47925" w:rsidRPr="000535D9" w:rsidRDefault="00B47925" w:rsidP="008F1AEE">
            <w:pPr>
              <w:spacing w:after="0" w:line="240" w:lineRule="auto"/>
              <w:jc w:val="center"/>
              <w:rPr>
                <w:rFonts w:ascii="Times New Roman" w:hAnsi="Times New Roman"/>
                <w:color w:val="000000"/>
                <w:sz w:val="24"/>
                <w:szCs w:val="24"/>
                <w:shd w:val="clear" w:color="auto" w:fill="FFFFFF"/>
                <w:lang w:eastAsia="ru-RU"/>
              </w:rPr>
            </w:pPr>
          </w:p>
        </w:tc>
      </w:tr>
      <w:tr w:rsidR="00B47925" w:rsidRPr="000535D9" w:rsidTr="008F1AEE">
        <w:tc>
          <w:tcPr>
            <w:tcW w:w="618"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pacing w:after="0" w:line="240" w:lineRule="auto"/>
              <w:jc w:val="center"/>
              <w:rPr>
                <w:rFonts w:ascii="Times New Roman" w:hAnsi="Times New Roman"/>
                <w:b/>
                <w:color w:val="000000"/>
                <w:sz w:val="24"/>
                <w:szCs w:val="24"/>
                <w:shd w:val="clear" w:color="auto" w:fill="FFFFFF"/>
                <w:lang w:eastAsia="ru-RU"/>
              </w:rPr>
            </w:pPr>
            <w:r w:rsidRPr="000535D9">
              <w:rPr>
                <w:rFonts w:ascii="Times New Roman" w:hAnsi="Times New Roman"/>
                <w:b/>
                <w:color w:val="000000"/>
                <w:sz w:val="24"/>
                <w:szCs w:val="24"/>
                <w:shd w:val="clear" w:color="auto" w:fill="FFFFFF"/>
                <w:lang w:eastAsia="ru-RU"/>
              </w:rPr>
              <w:lastRenderedPageBreak/>
              <w:t>2.</w:t>
            </w:r>
          </w:p>
        </w:tc>
        <w:tc>
          <w:tcPr>
            <w:tcW w:w="9271" w:type="dxa"/>
            <w:gridSpan w:val="3"/>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uppressAutoHyphens/>
              <w:autoSpaceDN w:val="0"/>
              <w:spacing w:after="0" w:line="240" w:lineRule="auto"/>
              <w:ind w:left="-108" w:right="-108"/>
              <w:jc w:val="center"/>
              <w:rPr>
                <w:rFonts w:ascii="Times New Roman" w:hAnsi="Times New Roman"/>
                <w:b/>
                <w:sz w:val="24"/>
                <w:szCs w:val="24"/>
                <w:lang w:eastAsia="ru-RU"/>
              </w:rPr>
            </w:pPr>
            <w:r w:rsidRPr="000535D9">
              <w:rPr>
                <w:rFonts w:ascii="Times New Roman" w:hAnsi="Times New Roman"/>
                <w:b/>
                <w:sz w:val="24"/>
                <w:szCs w:val="24"/>
                <w:lang w:eastAsia="ru-RU"/>
              </w:rPr>
              <w:t>Обобщение правоприменительной практики</w:t>
            </w:r>
          </w:p>
        </w:tc>
      </w:tr>
      <w:tr w:rsidR="00B47925" w:rsidRPr="000535D9" w:rsidTr="008F1AEE">
        <w:tc>
          <w:tcPr>
            <w:tcW w:w="618" w:type="dxa"/>
            <w:tcBorders>
              <w:top w:val="single" w:sz="4" w:space="0" w:color="auto"/>
              <w:left w:val="single" w:sz="4" w:space="0" w:color="auto"/>
              <w:bottom w:val="single" w:sz="4" w:space="0" w:color="auto"/>
              <w:right w:val="single" w:sz="4" w:space="0" w:color="auto"/>
            </w:tcBorders>
          </w:tcPr>
          <w:p w:rsidR="00B47925" w:rsidRPr="000535D9" w:rsidRDefault="00B47925" w:rsidP="008F1AEE">
            <w:pPr>
              <w:spacing w:after="0" w:line="240" w:lineRule="auto"/>
              <w:jc w:val="center"/>
              <w:rPr>
                <w:rFonts w:ascii="Times New Roman" w:hAnsi="Times New Roman"/>
                <w:color w:val="000000"/>
                <w:sz w:val="24"/>
                <w:szCs w:val="24"/>
                <w:shd w:val="clear" w:color="auto" w:fill="FFFFFF"/>
                <w:lang w:eastAsia="ru-RU"/>
              </w:rPr>
            </w:pPr>
          </w:p>
        </w:tc>
        <w:tc>
          <w:tcPr>
            <w:tcW w:w="5302" w:type="dxa"/>
            <w:tcBorders>
              <w:top w:val="single" w:sz="4" w:space="0" w:color="auto"/>
              <w:left w:val="single" w:sz="4" w:space="0" w:color="auto"/>
              <w:bottom w:val="single" w:sz="4" w:space="0" w:color="auto"/>
              <w:right w:val="single" w:sz="4" w:space="0" w:color="auto"/>
            </w:tcBorders>
          </w:tcPr>
          <w:p w:rsidR="00B47925" w:rsidRPr="000535D9" w:rsidRDefault="00B47925" w:rsidP="008F1AEE">
            <w:pPr>
              <w:widowControl w:val="0"/>
              <w:autoSpaceDE w:val="0"/>
              <w:autoSpaceDN w:val="0"/>
              <w:adjustRightInd w:val="0"/>
              <w:spacing w:after="0" w:line="240" w:lineRule="auto"/>
              <w:ind w:left="-50" w:right="-36" w:hanging="13"/>
              <w:rPr>
                <w:rFonts w:ascii="Times New Roman" w:eastAsia="Calibri" w:hAnsi="Times New Roman"/>
                <w:color w:val="000000"/>
                <w:sz w:val="24"/>
                <w:szCs w:val="24"/>
              </w:rPr>
            </w:pPr>
            <w:r w:rsidRPr="000535D9">
              <w:rPr>
                <w:rFonts w:ascii="Times New Roman" w:eastAsia="Calibri" w:hAnsi="Times New Roman"/>
                <w:sz w:val="24"/>
                <w:szCs w:val="24"/>
              </w:rPr>
              <w:t xml:space="preserve">Обобщение правоприменительной практики осуществляется посредством подготовки ежегодного доклада, который утверждается Главой </w:t>
            </w:r>
            <w:r>
              <w:rPr>
                <w:rFonts w:ascii="Times New Roman" w:eastAsia="Calibri" w:hAnsi="Times New Roman"/>
                <w:sz w:val="24"/>
                <w:szCs w:val="24"/>
              </w:rPr>
              <w:t xml:space="preserve"> сельского поселения Еремеевский сельсовет муниципального района Чишминский район Республики Башкортостан</w:t>
            </w:r>
            <w:r w:rsidRPr="000535D9">
              <w:rPr>
                <w:rFonts w:ascii="Times New Roman" w:eastAsia="Calibri" w:hAnsi="Times New Roman"/>
                <w:sz w:val="24"/>
                <w:szCs w:val="24"/>
              </w:rPr>
              <w:t xml:space="preserve"> и размещается на официальном сайте </w:t>
            </w:r>
            <w:r>
              <w:rPr>
                <w:rFonts w:ascii="Times New Roman" w:eastAsia="Calibri" w:hAnsi="Times New Roman"/>
                <w:sz w:val="24"/>
                <w:szCs w:val="24"/>
              </w:rPr>
              <w:t>сельского поселения</w:t>
            </w:r>
            <w:r w:rsidRPr="000535D9">
              <w:rPr>
                <w:rFonts w:ascii="Times New Roman" w:eastAsia="Calibri" w:hAnsi="Times New Roman"/>
                <w:sz w:val="24"/>
                <w:szCs w:val="24"/>
              </w:rPr>
              <w:t xml:space="preserve"> в сети «Интернет» </w:t>
            </w:r>
            <w:r w:rsidRPr="000535D9">
              <w:rPr>
                <w:rFonts w:ascii="Times New Roman" w:eastAsia="Calibri" w:hAnsi="Times New Roman"/>
                <w:color w:val="000000"/>
                <w:sz w:val="24"/>
                <w:szCs w:val="24"/>
              </w:rPr>
              <w:t>(</w:t>
            </w:r>
            <w:hyperlink r:id="rId16" w:history="1">
              <w:r w:rsidRPr="00980773">
                <w:rPr>
                  <w:rStyle w:val="ae"/>
                </w:rPr>
                <w:t>https://еремеевский.рф/</w:t>
              </w:r>
            </w:hyperlink>
            <w:r w:rsidRPr="000535D9">
              <w:rPr>
                <w:rFonts w:ascii="Times New Roman" w:eastAsia="Calibri" w:hAnsi="Times New Roman"/>
                <w:color w:val="000000"/>
                <w:sz w:val="24"/>
                <w:szCs w:val="24"/>
              </w:rPr>
              <w:t>).</w:t>
            </w:r>
          </w:p>
          <w:p w:rsidR="00B47925" w:rsidRPr="000535D9" w:rsidRDefault="00B47925" w:rsidP="008F1AEE">
            <w:pPr>
              <w:widowControl w:val="0"/>
              <w:autoSpaceDE w:val="0"/>
              <w:autoSpaceDN w:val="0"/>
              <w:adjustRightInd w:val="0"/>
              <w:spacing w:after="0" w:line="240" w:lineRule="auto"/>
              <w:ind w:left="-50" w:right="-36" w:hanging="13"/>
              <w:rPr>
                <w:rFonts w:ascii="Times New Roman" w:eastAsia="Calibri" w:hAnsi="Times New Roman"/>
                <w:color w:val="000000"/>
                <w:sz w:val="24"/>
                <w:szCs w:val="24"/>
                <w:shd w:val="clear" w:color="auto" w:fill="FFFFFF"/>
              </w:rPr>
            </w:pPr>
          </w:p>
        </w:tc>
        <w:tc>
          <w:tcPr>
            <w:tcW w:w="2126"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pacing w:after="0" w:line="240" w:lineRule="auto"/>
              <w:jc w:val="center"/>
              <w:rPr>
                <w:rFonts w:ascii="Times New Roman" w:hAnsi="Times New Roman"/>
                <w:color w:val="000000"/>
                <w:sz w:val="24"/>
                <w:szCs w:val="24"/>
                <w:shd w:val="clear" w:color="auto" w:fill="FFFFFF"/>
                <w:lang w:eastAsia="ru-RU"/>
              </w:rPr>
            </w:pPr>
            <w:r w:rsidRPr="000535D9">
              <w:rPr>
                <w:rFonts w:ascii="Times New Roman" w:hAnsi="Times New Roman"/>
                <w:color w:val="000000"/>
                <w:sz w:val="24"/>
                <w:szCs w:val="24"/>
                <w:shd w:val="clear" w:color="auto" w:fill="FFFFFF"/>
                <w:lang w:eastAsia="ru-RU"/>
              </w:rPr>
              <w:t xml:space="preserve">ежегодно </w:t>
            </w:r>
          </w:p>
          <w:p w:rsidR="00B47925" w:rsidRPr="000535D9" w:rsidRDefault="00B47925" w:rsidP="008F1AEE">
            <w:pPr>
              <w:spacing w:after="0" w:line="240" w:lineRule="auto"/>
              <w:ind w:left="-13" w:right="-108"/>
              <w:jc w:val="center"/>
              <w:rPr>
                <w:rFonts w:ascii="Times New Roman" w:hAnsi="Times New Roman"/>
                <w:color w:val="000000"/>
                <w:sz w:val="24"/>
                <w:szCs w:val="24"/>
                <w:shd w:val="clear" w:color="auto" w:fill="FFFFFF"/>
                <w:lang w:eastAsia="ru-RU"/>
              </w:rPr>
            </w:pPr>
            <w:r w:rsidRPr="000535D9">
              <w:rPr>
                <w:rFonts w:ascii="Times New Roman" w:hAnsi="Times New Roman"/>
                <w:color w:val="000000"/>
                <w:sz w:val="24"/>
                <w:szCs w:val="24"/>
                <w:shd w:val="clear" w:color="auto" w:fill="FFFFFF"/>
                <w:lang w:eastAsia="ru-RU"/>
              </w:rPr>
              <w:t xml:space="preserve">до 1 апреля года, следующего за </w:t>
            </w:r>
            <w:proofErr w:type="gramStart"/>
            <w:r w:rsidRPr="000535D9">
              <w:rPr>
                <w:rFonts w:ascii="Times New Roman" w:hAnsi="Times New Roman"/>
                <w:color w:val="000000"/>
                <w:sz w:val="24"/>
                <w:szCs w:val="24"/>
                <w:shd w:val="clear" w:color="auto" w:fill="FFFFFF"/>
                <w:lang w:eastAsia="ru-RU"/>
              </w:rPr>
              <w:t>отчетным</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uppressAutoHyphens/>
              <w:autoSpaceDN w:val="0"/>
              <w:spacing w:after="0" w:line="240" w:lineRule="auto"/>
              <w:ind w:left="-108" w:right="-108"/>
              <w:jc w:val="center"/>
              <w:rPr>
                <w:rFonts w:ascii="Times New Roman" w:hAnsi="Times New Roman"/>
                <w:color w:val="000000"/>
                <w:sz w:val="24"/>
                <w:szCs w:val="24"/>
                <w:shd w:val="clear" w:color="auto" w:fill="FFFFFF"/>
                <w:lang w:eastAsia="ru-RU"/>
              </w:rPr>
            </w:pPr>
            <w:r w:rsidRPr="00EB1D71">
              <w:rPr>
                <w:rFonts w:ascii="Times New Roman" w:hAnsi="Times New Roman"/>
                <w:sz w:val="24"/>
                <w:szCs w:val="24"/>
                <w:lang w:eastAsia="ru-RU"/>
              </w:rPr>
              <w:t>специалист по муниципальному контролю</w:t>
            </w:r>
          </w:p>
        </w:tc>
      </w:tr>
      <w:tr w:rsidR="00B47925" w:rsidRPr="000535D9" w:rsidTr="008F1AEE">
        <w:tc>
          <w:tcPr>
            <w:tcW w:w="618"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pacing w:after="0" w:line="240" w:lineRule="auto"/>
              <w:jc w:val="center"/>
              <w:rPr>
                <w:rFonts w:ascii="Times New Roman" w:hAnsi="Times New Roman"/>
                <w:b/>
                <w:color w:val="000000"/>
                <w:sz w:val="24"/>
                <w:szCs w:val="24"/>
                <w:shd w:val="clear" w:color="auto" w:fill="FFFFFF"/>
                <w:lang w:eastAsia="ru-RU"/>
              </w:rPr>
            </w:pPr>
            <w:r w:rsidRPr="000535D9">
              <w:rPr>
                <w:rFonts w:ascii="Times New Roman" w:hAnsi="Times New Roman"/>
                <w:b/>
                <w:color w:val="000000"/>
                <w:sz w:val="24"/>
                <w:szCs w:val="24"/>
                <w:shd w:val="clear" w:color="auto" w:fill="FFFFFF"/>
                <w:lang w:eastAsia="ru-RU"/>
              </w:rPr>
              <w:t>3.</w:t>
            </w:r>
          </w:p>
        </w:tc>
        <w:tc>
          <w:tcPr>
            <w:tcW w:w="9271" w:type="dxa"/>
            <w:gridSpan w:val="3"/>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uppressAutoHyphens/>
              <w:autoSpaceDN w:val="0"/>
              <w:spacing w:after="0" w:line="240" w:lineRule="auto"/>
              <w:ind w:left="-108" w:right="-108"/>
              <w:jc w:val="center"/>
              <w:rPr>
                <w:rFonts w:ascii="Times New Roman" w:hAnsi="Times New Roman"/>
                <w:b/>
                <w:sz w:val="24"/>
                <w:szCs w:val="24"/>
                <w:lang w:eastAsia="ru-RU"/>
              </w:rPr>
            </w:pPr>
            <w:r w:rsidRPr="000535D9">
              <w:rPr>
                <w:rFonts w:ascii="Times New Roman" w:hAnsi="Times New Roman"/>
                <w:b/>
                <w:color w:val="000000"/>
                <w:sz w:val="24"/>
                <w:szCs w:val="24"/>
                <w:shd w:val="clear" w:color="auto" w:fill="FFFFFF"/>
                <w:lang w:eastAsia="ru-RU"/>
              </w:rPr>
              <w:t>Объявление предостережения</w:t>
            </w:r>
          </w:p>
        </w:tc>
      </w:tr>
      <w:tr w:rsidR="00B47925" w:rsidRPr="000535D9" w:rsidTr="008F1AEE">
        <w:tc>
          <w:tcPr>
            <w:tcW w:w="618" w:type="dxa"/>
            <w:tcBorders>
              <w:top w:val="single" w:sz="4" w:space="0" w:color="auto"/>
              <w:left w:val="single" w:sz="4" w:space="0" w:color="auto"/>
              <w:bottom w:val="single" w:sz="4" w:space="0" w:color="auto"/>
              <w:right w:val="single" w:sz="4" w:space="0" w:color="auto"/>
            </w:tcBorders>
          </w:tcPr>
          <w:p w:rsidR="00B47925" w:rsidRPr="000535D9" w:rsidRDefault="00B47925" w:rsidP="008F1AEE">
            <w:pPr>
              <w:spacing w:after="0" w:line="240" w:lineRule="auto"/>
              <w:jc w:val="center"/>
              <w:rPr>
                <w:rFonts w:ascii="Times New Roman" w:hAnsi="Times New Roman"/>
                <w:color w:val="000000"/>
                <w:sz w:val="24"/>
                <w:szCs w:val="24"/>
                <w:shd w:val="clear" w:color="auto" w:fill="FFFFFF"/>
                <w:lang w:eastAsia="ru-RU"/>
              </w:rPr>
            </w:pPr>
          </w:p>
        </w:tc>
        <w:tc>
          <w:tcPr>
            <w:tcW w:w="5302"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widowControl w:val="0"/>
              <w:autoSpaceDE w:val="0"/>
              <w:autoSpaceDN w:val="0"/>
              <w:adjustRightInd w:val="0"/>
              <w:spacing w:after="0" w:line="240" w:lineRule="auto"/>
              <w:ind w:left="-50"/>
              <w:rPr>
                <w:rFonts w:ascii="Times New Roman" w:eastAsia="Calibri" w:hAnsi="Times New Roman"/>
                <w:color w:val="000000"/>
                <w:sz w:val="24"/>
                <w:szCs w:val="24"/>
                <w:shd w:val="clear" w:color="auto" w:fill="FFFFFF"/>
              </w:rPr>
            </w:pPr>
            <w:r w:rsidRPr="000535D9">
              <w:rPr>
                <w:rFonts w:ascii="Times New Roman" w:eastAsia="Calibri" w:hAnsi="Times New Roman"/>
                <w:sz w:val="24"/>
                <w:szCs w:val="24"/>
              </w:rPr>
              <w:t xml:space="preserve">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w:t>
            </w:r>
            <w:r w:rsidRPr="000535D9">
              <w:rPr>
                <w:rFonts w:ascii="Times New Roman" w:eastAsia="Calibri" w:hAnsi="Times New Roman"/>
                <w:sz w:val="24"/>
                <w:szCs w:val="24"/>
              </w:rPr>
              <w:lastRenderedPageBreak/>
              <w:t>контролируемому лицу при наличии у специалиста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tc>
        <w:tc>
          <w:tcPr>
            <w:tcW w:w="2126"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pacing w:after="0" w:line="240" w:lineRule="auto"/>
              <w:ind w:left="-108" w:right="-108"/>
              <w:jc w:val="center"/>
              <w:rPr>
                <w:rFonts w:ascii="Times New Roman" w:hAnsi="Times New Roman"/>
                <w:color w:val="000000"/>
                <w:sz w:val="24"/>
                <w:szCs w:val="24"/>
                <w:shd w:val="clear" w:color="auto" w:fill="FFFFFF"/>
                <w:lang w:eastAsia="ru-RU"/>
              </w:rPr>
            </w:pPr>
            <w:r w:rsidRPr="000535D9">
              <w:rPr>
                <w:rFonts w:ascii="Times New Roman" w:hAnsi="Times New Roman"/>
                <w:color w:val="000000"/>
                <w:sz w:val="24"/>
                <w:szCs w:val="24"/>
                <w:shd w:val="clear" w:color="auto" w:fill="FFFFFF"/>
                <w:lang w:eastAsia="ru-RU"/>
              </w:rPr>
              <w:lastRenderedPageBreak/>
              <w:t>по мере появления оснований, предусмотренных законодательством</w:t>
            </w:r>
          </w:p>
        </w:tc>
        <w:tc>
          <w:tcPr>
            <w:tcW w:w="1843"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uppressAutoHyphens/>
              <w:autoSpaceDN w:val="0"/>
              <w:spacing w:after="0" w:line="240" w:lineRule="auto"/>
              <w:ind w:left="-108" w:right="-108"/>
              <w:jc w:val="center"/>
              <w:rPr>
                <w:rFonts w:ascii="Times New Roman" w:hAnsi="Times New Roman"/>
                <w:color w:val="000000"/>
                <w:sz w:val="24"/>
                <w:szCs w:val="24"/>
                <w:shd w:val="clear" w:color="auto" w:fill="FFFFFF"/>
                <w:lang w:eastAsia="ru-RU"/>
              </w:rPr>
            </w:pPr>
            <w:r w:rsidRPr="00EB1D71">
              <w:rPr>
                <w:rFonts w:ascii="Times New Roman" w:hAnsi="Times New Roman"/>
                <w:sz w:val="24"/>
                <w:szCs w:val="24"/>
                <w:lang w:eastAsia="ru-RU"/>
              </w:rPr>
              <w:t>специалист по муниципальному контролю</w:t>
            </w:r>
          </w:p>
        </w:tc>
      </w:tr>
      <w:tr w:rsidR="00B47925" w:rsidRPr="000535D9" w:rsidTr="008F1AEE">
        <w:tc>
          <w:tcPr>
            <w:tcW w:w="618"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pacing w:after="0" w:line="240" w:lineRule="auto"/>
              <w:jc w:val="center"/>
              <w:rPr>
                <w:rFonts w:ascii="Times New Roman" w:hAnsi="Times New Roman"/>
                <w:b/>
                <w:color w:val="000000"/>
                <w:sz w:val="24"/>
                <w:szCs w:val="24"/>
                <w:shd w:val="clear" w:color="auto" w:fill="FFFFFF"/>
                <w:lang w:eastAsia="ru-RU"/>
              </w:rPr>
            </w:pPr>
            <w:r w:rsidRPr="000535D9">
              <w:rPr>
                <w:rFonts w:ascii="Times New Roman" w:hAnsi="Times New Roman"/>
                <w:b/>
                <w:color w:val="000000"/>
                <w:sz w:val="24"/>
                <w:szCs w:val="24"/>
                <w:shd w:val="clear" w:color="auto" w:fill="FFFFFF"/>
                <w:lang w:eastAsia="ru-RU"/>
              </w:rPr>
              <w:lastRenderedPageBreak/>
              <w:t>4.</w:t>
            </w:r>
          </w:p>
        </w:tc>
        <w:tc>
          <w:tcPr>
            <w:tcW w:w="9271" w:type="dxa"/>
            <w:gridSpan w:val="3"/>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uppressAutoHyphens/>
              <w:autoSpaceDN w:val="0"/>
              <w:spacing w:after="0" w:line="240" w:lineRule="auto"/>
              <w:ind w:left="-108" w:right="-108"/>
              <w:jc w:val="center"/>
              <w:rPr>
                <w:rFonts w:ascii="Times New Roman" w:hAnsi="Times New Roman"/>
                <w:b/>
                <w:sz w:val="24"/>
                <w:szCs w:val="24"/>
                <w:lang w:eastAsia="ru-RU"/>
              </w:rPr>
            </w:pPr>
            <w:r w:rsidRPr="000535D9">
              <w:rPr>
                <w:rFonts w:ascii="Times New Roman" w:hAnsi="Times New Roman"/>
                <w:b/>
                <w:color w:val="000000"/>
                <w:sz w:val="24"/>
                <w:szCs w:val="24"/>
                <w:shd w:val="clear" w:color="auto" w:fill="FFFFFF"/>
                <w:lang w:eastAsia="ru-RU"/>
              </w:rPr>
              <w:t>Консультирование</w:t>
            </w:r>
          </w:p>
        </w:tc>
      </w:tr>
      <w:tr w:rsidR="00B47925" w:rsidRPr="000535D9" w:rsidTr="008F1AEE">
        <w:tc>
          <w:tcPr>
            <w:tcW w:w="618" w:type="dxa"/>
            <w:tcBorders>
              <w:top w:val="single" w:sz="4" w:space="0" w:color="auto"/>
              <w:left w:val="single" w:sz="4" w:space="0" w:color="auto"/>
              <w:bottom w:val="single" w:sz="4" w:space="0" w:color="auto"/>
              <w:right w:val="single" w:sz="4" w:space="0" w:color="auto"/>
            </w:tcBorders>
          </w:tcPr>
          <w:p w:rsidR="00B47925" w:rsidRPr="000535D9" w:rsidRDefault="00B47925" w:rsidP="008F1AEE">
            <w:pPr>
              <w:spacing w:after="0" w:line="240" w:lineRule="auto"/>
              <w:jc w:val="center"/>
              <w:rPr>
                <w:rFonts w:ascii="Times New Roman" w:hAnsi="Times New Roman"/>
                <w:color w:val="000000"/>
                <w:sz w:val="24"/>
                <w:szCs w:val="24"/>
                <w:shd w:val="clear" w:color="auto" w:fill="FFFFFF"/>
                <w:lang w:eastAsia="ru-RU"/>
              </w:rPr>
            </w:pPr>
          </w:p>
        </w:tc>
        <w:tc>
          <w:tcPr>
            <w:tcW w:w="5302"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uppressAutoHyphens/>
              <w:autoSpaceDN w:val="0"/>
              <w:spacing w:after="0" w:line="240" w:lineRule="auto"/>
              <w:ind w:left="-50"/>
              <w:rPr>
                <w:rFonts w:ascii="Times New Roman" w:hAnsi="Times New Roman"/>
                <w:sz w:val="24"/>
                <w:szCs w:val="24"/>
                <w:lang w:eastAsia="ru-RU"/>
              </w:rPr>
            </w:pPr>
            <w:r w:rsidRPr="000535D9">
              <w:rPr>
                <w:rFonts w:ascii="Times New Roman" w:hAnsi="Times New Roman"/>
                <w:sz w:val="24"/>
                <w:szCs w:val="24"/>
                <w:lang w:eastAsia="ru-RU"/>
              </w:rPr>
              <w:t>Консультирование осуществляется по обращениям контролируемых лиц и их представителей.</w:t>
            </w:r>
          </w:p>
          <w:p w:rsidR="00B47925" w:rsidRPr="000535D9" w:rsidRDefault="00B47925" w:rsidP="008F1AEE">
            <w:pPr>
              <w:suppressAutoHyphens/>
              <w:autoSpaceDN w:val="0"/>
              <w:spacing w:after="0" w:line="240" w:lineRule="auto"/>
              <w:ind w:left="-50"/>
              <w:rPr>
                <w:rFonts w:ascii="Times New Roman" w:hAnsi="Times New Roman"/>
                <w:sz w:val="24"/>
                <w:szCs w:val="24"/>
                <w:lang w:eastAsia="ru-RU"/>
              </w:rPr>
            </w:pPr>
            <w:r w:rsidRPr="000535D9">
              <w:rPr>
                <w:rFonts w:ascii="Times New Roman" w:hAnsi="Times New Roman"/>
                <w:sz w:val="24"/>
                <w:szCs w:val="24"/>
                <w:lang w:eastAsia="ru-RU"/>
              </w:rPr>
              <w:t>Консультирование осуществляется по следующим вопросам:</w:t>
            </w:r>
          </w:p>
          <w:p w:rsidR="00B47925" w:rsidRPr="000535D9" w:rsidRDefault="00B47925" w:rsidP="008F1AEE">
            <w:pPr>
              <w:suppressAutoHyphens/>
              <w:autoSpaceDN w:val="0"/>
              <w:spacing w:after="0" w:line="240" w:lineRule="auto"/>
              <w:ind w:left="-50"/>
              <w:rPr>
                <w:rFonts w:ascii="Times New Roman" w:hAnsi="Times New Roman"/>
                <w:sz w:val="24"/>
                <w:szCs w:val="24"/>
                <w:lang w:eastAsia="ru-RU"/>
              </w:rPr>
            </w:pPr>
            <w:r w:rsidRPr="000535D9">
              <w:rPr>
                <w:rFonts w:ascii="Times New Roman" w:hAnsi="Times New Roman"/>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rsidR="00B47925" w:rsidRPr="000535D9" w:rsidRDefault="00B47925" w:rsidP="008F1AEE">
            <w:pPr>
              <w:suppressAutoHyphens/>
              <w:autoSpaceDN w:val="0"/>
              <w:spacing w:after="0" w:line="240" w:lineRule="auto"/>
              <w:ind w:left="-50"/>
              <w:rPr>
                <w:rFonts w:ascii="Times New Roman" w:hAnsi="Times New Roman"/>
                <w:sz w:val="24"/>
                <w:szCs w:val="24"/>
                <w:lang w:eastAsia="ru-RU"/>
              </w:rPr>
            </w:pPr>
            <w:r w:rsidRPr="000535D9">
              <w:rPr>
                <w:rFonts w:ascii="Times New Roman" w:hAnsi="Times New Roman"/>
                <w:sz w:val="24"/>
                <w:szCs w:val="24"/>
                <w:lang w:eastAsia="ru-RU"/>
              </w:rPr>
              <w:t>- разъяснение положений нормативных правовых актов, регламентирующих порядок осуществления муниципального лесного контроля;</w:t>
            </w:r>
          </w:p>
          <w:p w:rsidR="00B47925" w:rsidRPr="000535D9" w:rsidRDefault="00B47925" w:rsidP="008F1AEE">
            <w:pPr>
              <w:suppressAutoHyphens/>
              <w:autoSpaceDN w:val="0"/>
              <w:spacing w:after="0" w:line="240" w:lineRule="auto"/>
              <w:ind w:left="-50"/>
              <w:rPr>
                <w:rFonts w:ascii="Times New Roman" w:hAnsi="Times New Roman"/>
                <w:sz w:val="24"/>
                <w:szCs w:val="24"/>
                <w:lang w:eastAsia="ru-RU"/>
              </w:rPr>
            </w:pPr>
            <w:r w:rsidRPr="000535D9">
              <w:rPr>
                <w:rFonts w:ascii="Times New Roman" w:hAnsi="Times New Roman"/>
                <w:sz w:val="24"/>
                <w:szCs w:val="24"/>
                <w:lang w:eastAsia="ru-RU"/>
              </w:rPr>
              <w:t>- порядок обжалования решений контрольных органов, действий (бездействия) специалиста контрольного органа.</w:t>
            </w:r>
          </w:p>
          <w:p w:rsidR="00B47925" w:rsidRPr="000535D9" w:rsidRDefault="00B47925" w:rsidP="008F1AEE">
            <w:pPr>
              <w:widowControl w:val="0"/>
              <w:autoSpaceDE w:val="0"/>
              <w:autoSpaceDN w:val="0"/>
              <w:adjustRightInd w:val="0"/>
              <w:spacing w:after="0" w:line="240" w:lineRule="auto"/>
              <w:ind w:left="-50" w:right="131"/>
              <w:rPr>
                <w:rFonts w:ascii="Times New Roman" w:eastAsia="Calibri" w:hAnsi="Times New Roman"/>
                <w:sz w:val="24"/>
                <w:szCs w:val="24"/>
              </w:rPr>
            </w:pPr>
            <w:r w:rsidRPr="000535D9">
              <w:rPr>
                <w:rFonts w:ascii="Times New Roman" w:eastAsia="Calibri" w:hAnsi="Times New Roman"/>
                <w:sz w:val="24"/>
                <w:szCs w:val="24"/>
              </w:rPr>
              <w:t xml:space="preserve">Консультирование осуществляется по телефону, в письменной форме, посредством </w:t>
            </w:r>
            <w:proofErr w:type="spellStart"/>
            <w:r w:rsidRPr="000535D9">
              <w:rPr>
                <w:rFonts w:ascii="Times New Roman" w:eastAsia="Calibri" w:hAnsi="Times New Roman"/>
                <w:sz w:val="24"/>
                <w:szCs w:val="24"/>
              </w:rPr>
              <w:t>видео-конференц-связи</w:t>
            </w:r>
            <w:proofErr w:type="spellEnd"/>
            <w:r w:rsidRPr="000535D9">
              <w:rPr>
                <w:rFonts w:ascii="Times New Roman" w:eastAsia="Calibri" w:hAnsi="Times New Roman"/>
                <w:sz w:val="24"/>
                <w:szCs w:val="24"/>
              </w:rPr>
              <w:t>, на личном приеме, либо в ходе проведения профилактического мероприятия, контрольного мероприятия.</w:t>
            </w:r>
          </w:p>
          <w:p w:rsidR="00B47925" w:rsidRDefault="00B47925" w:rsidP="008F1AEE">
            <w:pPr>
              <w:widowControl w:val="0"/>
              <w:autoSpaceDE w:val="0"/>
              <w:autoSpaceDN w:val="0"/>
              <w:adjustRightInd w:val="0"/>
              <w:spacing w:after="0" w:line="240" w:lineRule="auto"/>
              <w:ind w:left="-50" w:right="131"/>
              <w:rPr>
                <w:rFonts w:ascii="Times New Roman" w:eastAsia="Calibri" w:hAnsi="Times New Roman"/>
                <w:sz w:val="24"/>
                <w:szCs w:val="24"/>
              </w:rPr>
            </w:pPr>
            <w:r w:rsidRPr="000535D9">
              <w:rPr>
                <w:rFonts w:ascii="Times New Roman" w:eastAsia="Calibri" w:hAnsi="Times New Roman"/>
                <w:sz w:val="24"/>
                <w:szCs w:val="24"/>
              </w:rPr>
              <w:t>При консультировании в письменной форме должны соблюдаться требования, установленные Федеральным законом от 02.05.2006 № 59-ФЗ «О порядке рассмотрения обращений граждан Российской Федерации».</w:t>
            </w:r>
          </w:p>
          <w:p w:rsidR="00B47925" w:rsidRPr="000535D9" w:rsidRDefault="00B47925" w:rsidP="008F1AEE">
            <w:pPr>
              <w:widowControl w:val="0"/>
              <w:autoSpaceDE w:val="0"/>
              <w:autoSpaceDN w:val="0"/>
              <w:adjustRightInd w:val="0"/>
              <w:spacing w:after="0" w:line="240" w:lineRule="auto"/>
              <w:ind w:left="-50" w:right="131"/>
              <w:rPr>
                <w:rFonts w:ascii="Times New Roman" w:eastAsia="Calibri"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widowControl w:val="0"/>
              <w:spacing w:after="0" w:line="240" w:lineRule="auto"/>
              <w:jc w:val="center"/>
              <w:rPr>
                <w:rFonts w:ascii="Times New Roman" w:hAnsi="Times New Roman"/>
                <w:sz w:val="24"/>
                <w:szCs w:val="24"/>
                <w:lang w:eastAsia="ru-RU"/>
              </w:rPr>
            </w:pPr>
            <w:r w:rsidRPr="000535D9">
              <w:rPr>
                <w:rFonts w:ascii="Times New Roman" w:hAnsi="Times New Roman"/>
                <w:sz w:val="24"/>
                <w:szCs w:val="24"/>
                <w:lang w:eastAsia="ru-RU"/>
              </w:rPr>
              <w:t>в течени</w:t>
            </w:r>
            <w:proofErr w:type="gramStart"/>
            <w:r w:rsidRPr="000535D9">
              <w:rPr>
                <w:rFonts w:ascii="Times New Roman" w:hAnsi="Times New Roman"/>
                <w:sz w:val="24"/>
                <w:szCs w:val="24"/>
                <w:lang w:eastAsia="ru-RU"/>
              </w:rPr>
              <w:t>и</w:t>
            </w:r>
            <w:proofErr w:type="gramEnd"/>
            <w:r w:rsidRPr="000535D9">
              <w:rPr>
                <w:rFonts w:ascii="Times New Roman" w:hAnsi="Times New Roman"/>
                <w:sz w:val="24"/>
                <w:szCs w:val="24"/>
                <w:lang w:eastAsia="ru-RU"/>
              </w:rPr>
              <w:t xml:space="preserve"> года, </w:t>
            </w:r>
          </w:p>
          <w:p w:rsidR="00B47925" w:rsidRPr="000535D9" w:rsidRDefault="00B47925" w:rsidP="008F1AEE">
            <w:pPr>
              <w:spacing w:after="0" w:line="240" w:lineRule="auto"/>
              <w:jc w:val="center"/>
              <w:rPr>
                <w:rFonts w:ascii="Times New Roman" w:hAnsi="Times New Roman"/>
                <w:color w:val="000000"/>
                <w:sz w:val="24"/>
                <w:szCs w:val="24"/>
                <w:shd w:val="clear" w:color="auto" w:fill="FFFFFF"/>
                <w:lang w:eastAsia="ru-RU"/>
              </w:rPr>
            </w:pPr>
            <w:r w:rsidRPr="000535D9">
              <w:rPr>
                <w:rFonts w:ascii="Times New Roman" w:hAnsi="Times New Roman"/>
                <w:sz w:val="24"/>
                <w:szCs w:val="24"/>
                <w:lang w:eastAsia="ru-RU"/>
              </w:rPr>
              <w:t>по обращениям контролируемых лиц и их представителей</w:t>
            </w:r>
          </w:p>
        </w:tc>
        <w:tc>
          <w:tcPr>
            <w:tcW w:w="1843" w:type="dxa"/>
            <w:tcBorders>
              <w:top w:val="single" w:sz="4" w:space="0" w:color="auto"/>
              <w:left w:val="single" w:sz="4" w:space="0" w:color="auto"/>
              <w:bottom w:val="single" w:sz="4" w:space="0" w:color="auto"/>
              <w:right w:val="single" w:sz="4" w:space="0" w:color="auto"/>
            </w:tcBorders>
          </w:tcPr>
          <w:p w:rsidR="00B47925" w:rsidRPr="000535D9" w:rsidRDefault="00B47925" w:rsidP="008F1AEE">
            <w:pPr>
              <w:spacing w:after="0" w:line="240" w:lineRule="auto"/>
              <w:jc w:val="center"/>
              <w:rPr>
                <w:rFonts w:ascii="Times New Roman" w:hAnsi="Times New Roman"/>
                <w:color w:val="000000"/>
                <w:sz w:val="24"/>
                <w:szCs w:val="24"/>
                <w:shd w:val="clear" w:color="auto" w:fill="FFFFFF"/>
                <w:lang w:eastAsia="ru-RU"/>
              </w:rPr>
            </w:pPr>
            <w:r w:rsidRPr="00EB1D71">
              <w:rPr>
                <w:rFonts w:ascii="Times New Roman" w:hAnsi="Times New Roman"/>
                <w:sz w:val="24"/>
                <w:szCs w:val="24"/>
                <w:lang w:eastAsia="ru-RU"/>
              </w:rPr>
              <w:t xml:space="preserve">специалист по муниципальному контролю </w:t>
            </w:r>
          </w:p>
        </w:tc>
      </w:tr>
      <w:tr w:rsidR="00B47925" w:rsidRPr="000535D9" w:rsidTr="008F1AEE">
        <w:tc>
          <w:tcPr>
            <w:tcW w:w="618"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pacing w:after="0" w:line="240" w:lineRule="auto"/>
              <w:jc w:val="center"/>
              <w:rPr>
                <w:rFonts w:ascii="Times New Roman" w:hAnsi="Times New Roman"/>
                <w:b/>
                <w:color w:val="000000"/>
                <w:sz w:val="24"/>
                <w:szCs w:val="24"/>
                <w:shd w:val="clear" w:color="auto" w:fill="FFFFFF"/>
                <w:lang w:eastAsia="ru-RU"/>
              </w:rPr>
            </w:pPr>
            <w:r w:rsidRPr="000535D9">
              <w:rPr>
                <w:rFonts w:ascii="Times New Roman" w:hAnsi="Times New Roman"/>
                <w:b/>
                <w:color w:val="000000"/>
                <w:sz w:val="24"/>
                <w:szCs w:val="24"/>
                <w:shd w:val="clear" w:color="auto" w:fill="FFFFFF"/>
                <w:lang w:eastAsia="ru-RU"/>
              </w:rPr>
              <w:t>5.</w:t>
            </w:r>
          </w:p>
        </w:tc>
        <w:tc>
          <w:tcPr>
            <w:tcW w:w="9271" w:type="dxa"/>
            <w:gridSpan w:val="3"/>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uppressAutoHyphens/>
              <w:autoSpaceDN w:val="0"/>
              <w:spacing w:after="0" w:line="240" w:lineRule="auto"/>
              <w:ind w:left="-108" w:right="-108"/>
              <w:jc w:val="center"/>
              <w:rPr>
                <w:rFonts w:ascii="Times New Roman" w:hAnsi="Times New Roman"/>
                <w:b/>
                <w:sz w:val="24"/>
                <w:szCs w:val="24"/>
                <w:lang w:eastAsia="ru-RU"/>
              </w:rPr>
            </w:pPr>
            <w:r w:rsidRPr="000535D9">
              <w:rPr>
                <w:rFonts w:ascii="Times New Roman" w:hAnsi="Times New Roman"/>
                <w:b/>
                <w:color w:val="000000"/>
                <w:sz w:val="24"/>
                <w:szCs w:val="24"/>
                <w:shd w:val="clear" w:color="auto" w:fill="FFFFFF"/>
                <w:lang w:eastAsia="ru-RU"/>
              </w:rPr>
              <w:t>Профилактический визит</w:t>
            </w:r>
          </w:p>
        </w:tc>
      </w:tr>
      <w:tr w:rsidR="00B47925" w:rsidRPr="000535D9" w:rsidTr="008F1AEE">
        <w:tc>
          <w:tcPr>
            <w:tcW w:w="618" w:type="dxa"/>
            <w:tcBorders>
              <w:top w:val="single" w:sz="4" w:space="0" w:color="auto"/>
              <w:left w:val="single" w:sz="4" w:space="0" w:color="auto"/>
              <w:bottom w:val="single" w:sz="4" w:space="0" w:color="auto"/>
              <w:right w:val="single" w:sz="4" w:space="0" w:color="auto"/>
            </w:tcBorders>
          </w:tcPr>
          <w:p w:rsidR="00B47925" w:rsidRPr="000535D9" w:rsidRDefault="00B47925" w:rsidP="008F1AEE">
            <w:pPr>
              <w:spacing w:after="0" w:line="240" w:lineRule="auto"/>
              <w:jc w:val="center"/>
              <w:rPr>
                <w:rFonts w:ascii="Times New Roman" w:hAnsi="Times New Roman"/>
                <w:color w:val="000000"/>
                <w:sz w:val="24"/>
                <w:szCs w:val="24"/>
                <w:shd w:val="clear" w:color="auto" w:fill="FFFFFF"/>
                <w:lang w:eastAsia="ru-RU"/>
              </w:rPr>
            </w:pPr>
          </w:p>
        </w:tc>
        <w:tc>
          <w:tcPr>
            <w:tcW w:w="5302"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widowControl w:val="0"/>
              <w:autoSpaceDE w:val="0"/>
              <w:autoSpaceDN w:val="0"/>
              <w:adjustRightInd w:val="0"/>
              <w:spacing w:after="0" w:line="240" w:lineRule="auto"/>
              <w:ind w:right="131"/>
              <w:rPr>
                <w:rFonts w:ascii="Times New Roman" w:eastAsia="Calibri" w:hAnsi="Times New Roman"/>
                <w:sz w:val="24"/>
                <w:szCs w:val="24"/>
              </w:rPr>
            </w:pPr>
            <w:r w:rsidRPr="000535D9">
              <w:rPr>
                <w:rFonts w:ascii="Times New Roman" w:eastAsia="Calibri" w:hAnsi="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0535D9">
              <w:rPr>
                <w:rFonts w:ascii="Times New Roman" w:eastAsia="Calibri" w:hAnsi="Times New Roman"/>
                <w:sz w:val="24"/>
                <w:szCs w:val="24"/>
              </w:rPr>
              <w:t>видео-конференц-связи</w:t>
            </w:r>
            <w:proofErr w:type="spellEnd"/>
            <w:r w:rsidRPr="000535D9">
              <w:rPr>
                <w:rFonts w:ascii="Times New Roman" w:eastAsia="Calibri" w:hAnsi="Times New Roman"/>
                <w:sz w:val="24"/>
                <w:szCs w:val="24"/>
              </w:rPr>
              <w:t>.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p>
          <w:p w:rsidR="00B47925" w:rsidRPr="000535D9" w:rsidRDefault="00B47925" w:rsidP="008F1AEE">
            <w:pPr>
              <w:widowControl w:val="0"/>
              <w:autoSpaceDE w:val="0"/>
              <w:autoSpaceDN w:val="0"/>
              <w:adjustRightInd w:val="0"/>
              <w:spacing w:after="0" w:line="240" w:lineRule="auto"/>
              <w:ind w:right="131"/>
              <w:rPr>
                <w:rFonts w:ascii="Times New Roman" w:eastAsia="Calibri" w:hAnsi="Times New Roman"/>
                <w:sz w:val="24"/>
                <w:szCs w:val="24"/>
              </w:rPr>
            </w:pPr>
            <w:r w:rsidRPr="000535D9">
              <w:rPr>
                <w:rFonts w:ascii="Times New Roman" w:eastAsia="Calibri" w:hAnsi="Times New Roman"/>
                <w:sz w:val="24"/>
                <w:szCs w:val="24"/>
              </w:rPr>
              <w:t xml:space="preserve">Профилактический визит проводится в порядке и объеме, определенном статьей 52 Федерального закона от 31.07.2020 № 248-ФЗ «О государственном контроле (надзоре) и муниципальном контроле в Российской Федерации». </w:t>
            </w:r>
          </w:p>
        </w:tc>
        <w:tc>
          <w:tcPr>
            <w:tcW w:w="2126"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widowControl w:val="0"/>
              <w:spacing w:after="0" w:line="240" w:lineRule="auto"/>
              <w:jc w:val="center"/>
              <w:rPr>
                <w:rFonts w:ascii="Times New Roman" w:hAnsi="Times New Roman"/>
                <w:sz w:val="24"/>
                <w:szCs w:val="24"/>
                <w:lang w:eastAsia="ru-RU"/>
              </w:rPr>
            </w:pPr>
            <w:r w:rsidRPr="000535D9">
              <w:rPr>
                <w:rFonts w:ascii="Times New Roman" w:hAnsi="Times New Roman"/>
                <w:sz w:val="24"/>
                <w:szCs w:val="24"/>
                <w:lang w:eastAsia="ru-RU"/>
              </w:rPr>
              <w:t>в течени</w:t>
            </w:r>
            <w:proofErr w:type="gramStart"/>
            <w:r w:rsidRPr="000535D9">
              <w:rPr>
                <w:rFonts w:ascii="Times New Roman" w:hAnsi="Times New Roman"/>
                <w:sz w:val="24"/>
                <w:szCs w:val="24"/>
                <w:lang w:eastAsia="ru-RU"/>
              </w:rPr>
              <w:t>и</w:t>
            </w:r>
            <w:proofErr w:type="gramEnd"/>
            <w:r w:rsidRPr="000535D9">
              <w:rPr>
                <w:rFonts w:ascii="Times New Roman" w:hAnsi="Times New Roman"/>
                <w:sz w:val="24"/>
                <w:szCs w:val="24"/>
                <w:lang w:eastAsia="ru-RU"/>
              </w:rPr>
              <w:t xml:space="preserve"> года</w:t>
            </w:r>
          </w:p>
        </w:tc>
        <w:tc>
          <w:tcPr>
            <w:tcW w:w="1843"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suppressAutoHyphens/>
              <w:autoSpaceDN w:val="0"/>
              <w:spacing w:after="0" w:line="240" w:lineRule="auto"/>
              <w:ind w:left="-108" w:right="-108"/>
              <w:jc w:val="center"/>
              <w:rPr>
                <w:rFonts w:ascii="Times New Roman" w:hAnsi="Times New Roman"/>
                <w:color w:val="000000"/>
                <w:sz w:val="24"/>
                <w:szCs w:val="24"/>
                <w:shd w:val="clear" w:color="auto" w:fill="FFFFFF"/>
                <w:lang w:eastAsia="ru-RU"/>
              </w:rPr>
            </w:pPr>
            <w:r w:rsidRPr="00EB1D71">
              <w:rPr>
                <w:rFonts w:ascii="Times New Roman" w:hAnsi="Times New Roman"/>
                <w:sz w:val="24"/>
                <w:szCs w:val="24"/>
                <w:lang w:eastAsia="ru-RU"/>
              </w:rPr>
              <w:t>специалист по муниципальному контролю</w:t>
            </w:r>
          </w:p>
        </w:tc>
      </w:tr>
    </w:tbl>
    <w:p w:rsidR="00B47925" w:rsidRPr="000535D9" w:rsidRDefault="00B47925" w:rsidP="00B47925">
      <w:pPr>
        <w:spacing w:after="0" w:line="240" w:lineRule="auto"/>
        <w:ind w:firstLine="567"/>
        <w:jc w:val="center"/>
        <w:rPr>
          <w:rFonts w:ascii="Times New Roman" w:hAnsi="Times New Roman"/>
          <w:b/>
          <w:color w:val="000000"/>
          <w:sz w:val="24"/>
          <w:szCs w:val="24"/>
          <w:shd w:val="clear" w:color="auto" w:fill="FFFFFF"/>
          <w:lang w:eastAsia="ru-RU"/>
        </w:rPr>
      </w:pPr>
    </w:p>
    <w:p w:rsidR="00B47925" w:rsidRPr="000535D9" w:rsidRDefault="00B47925" w:rsidP="00B47925">
      <w:pPr>
        <w:spacing w:after="0" w:line="240" w:lineRule="auto"/>
        <w:ind w:firstLine="567"/>
        <w:jc w:val="center"/>
        <w:rPr>
          <w:rFonts w:ascii="Times New Roman" w:hAnsi="Times New Roman"/>
          <w:b/>
          <w:color w:val="000000"/>
          <w:sz w:val="24"/>
          <w:szCs w:val="24"/>
          <w:shd w:val="clear" w:color="auto" w:fill="FFFFFF"/>
          <w:lang w:eastAsia="ru-RU"/>
        </w:rPr>
      </w:pPr>
      <w:r w:rsidRPr="000535D9">
        <w:rPr>
          <w:rFonts w:ascii="Times New Roman" w:hAnsi="Times New Roman"/>
          <w:b/>
          <w:color w:val="000000"/>
          <w:sz w:val="24"/>
          <w:szCs w:val="24"/>
          <w:shd w:val="clear" w:color="auto" w:fill="FFFFFF"/>
          <w:lang w:eastAsia="ru-RU"/>
        </w:rPr>
        <w:t>Раздел 4. Показатели результативности и эффективности Программы</w:t>
      </w:r>
    </w:p>
    <w:p w:rsidR="00B47925" w:rsidRPr="000535D9" w:rsidRDefault="00B47925" w:rsidP="00B47925">
      <w:pPr>
        <w:spacing w:after="0" w:line="240" w:lineRule="auto"/>
        <w:ind w:firstLine="567"/>
        <w:jc w:val="center"/>
        <w:rPr>
          <w:rFonts w:ascii="Times New Roman" w:hAnsi="Times New Roman"/>
          <w:sz w:val="24"/>
          <w:szCs w:val="24"/>
          <w:lang w:eastAsia="ru-RU"/>
        </w:rPr>
      </w:pPr>
    </w:p>
    <w:p w:rsidR="00B47925" w:rsidRPr="000535D9" w:rsidRDefault="00B47925" w:rsidP="00B47925">
      <w:pPr>
        <w:spacing w:after="0" w:line="240" w:lineRule="auto"/>
        <w:ind w:firstLine="567"/>
        <w:jc w:val="both"/>
        <w:rPr>
          <w:rFonts w:ascii="Times New Roman" w:hAnsi="Times New Roman"/>
          <w:sz w:val="24"/>
          <w:szCs w:val="24"/>
          <w:lang w:eastAsia="ru-RU"/>
        </w:rPr>
      </w:pPr>
      <w:r w:rsidRPr="000535D9">
        <w:rPr>
          <w:rFonts w:ascii="Times New Roman" w:hAnsi="Times New Roman"/>
          <w:sz w:val="24"/>
          <w:szCs w:val="24"/>
          <w:lang w:eastAsia="ru-RU"/>
        </w:rPr>
        <w:t>4.1. Для оценки результативности и эффективности Программы устанавливаются следующие показатели результативности и эффективности:</w:t>
      </w:r>
    </w:p>
    <w:p w:rsidR="00B47925" w:rsidRPr="000535D9" w:rsidRDefault="00B47925" w:rsidP="00B47925">
      <w:pPr>
        <w:spacing w:after="0" w:line="240" w:lineRule="auto"/>
        <w:ind w:firstLine="567"/>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029"/>
        <w:gridCol w:w="3265"/>
      </w:tblGrid>
      <w:tr w:rsidR="00B47925" w:rsidRPr="000535D9" w:rsidTr="008F1AEE">
        <w:tc>
          <w:tcPr>
            <w:tcW w:w="560"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tabs>
                <w:tab w:val="left" w:pos="4140"/>
              </w:tabs>
              <w:spacing w:after="0" w:line="240" w:lineRule="auto"/>
              <w:jc w:val="both"/>
              <w:rPr>
                <w:rFonts w:ascii="Times New Roman" w:hAnsi="Times New Roman"/>
                <w:b/>
                <w:sz w:val="24"/>
                <w:szCs w:val="24"/>
                <w:lang w:eastAsia="ru-RU"/>
              </w:rPr>
            </w:pPr>
            <w:r w:rsidRPr="000535D9">
              <w:rPr>
                <w:rFonts w:ascii="Times New Roman" w:hAnsi="Times New Roman"/>
                <w:b/>
                <w:sz w:val="24"/>
                <w:szCs w:val="24"/>
                <w:lang w:eastAsia="ru-RU"/>
              </w:rPr>
              <w:t xml:space="preserve">№ </w:t>
            </w:r>
            <w:proofErr w:type="spellStart"/>
            <w:proofErr w:type="gramStart"/>
            <w:r w:rsidRPr="000535D9">
              <w:rPr>
                <w:rFonts w:ascii="Times New Roman" w:hAnsi="Times New Roman"/>
                <w:b/>
                <w:sz w:val="24"/>
                <w:szCs w:val="24"/>
                <w:lang w:eastAsia="ru-RU"/>
              </w:rPr>
              <w:t>п</w:t>
            </w:r>
            <w:proofErr w:type="spellEnd"/>
            <w:proofErr w:type="gramEnd"/>
            <w:r w:rsidRPr="000535D9">
              <w:rPr>
                <w:rFonts w:ascii="Times New Roman" w:hAnsi="Times New Roman"/>
                <w:b/>
                <w:sz w:val="24"/>
                <w:szCs w:val="24"/>
                <w:lang w:eastAsia="ru-RU"/>
              </w:rPr>
              <w:t>/</w:t>
            </w:r>
            <w:proofErr w:type="spellStart"/>
            <w:r w:rsidRPr="000535D9">
              <w:rPr>
                <w:rFonts w:ascii="Times New Roman" w:hAnsi="Times New Roman"/>
                <w:b/>
                <w:sz w:val="24"/>
                <w:szCs w:val="24"/>
                <w:lang w:eastAsia="ru-RU"/>
              </w:rPr>
              <w:t>п</w:t>
            </w:r>
            <w:proofErr w:type="spellEnd"/>
          </w:p>
        </w:tc>
        <w:tc>
          <w:tcPr>
            <w:tcW w:w="6396"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tabs>
                <w:tab w:val="left" w:pos="4140"/>
              </w:tabs>
              <w:spacing w:after="0" w:line="240" w:lineRule="auto"/>
              <w:jc w:val="center"/>
              <w:rPr>
                <w:rFonts w:ascii="Times New Roman" w:hAnsi="Times New Roman"/>
                <w:b/>
                <w:sz w:val="24"/>
                <w:szCs w:val="24"/>
                <w:lang w:eastAsia="ru-RU"/>
              </w:rPr>
            </w:pPr>
            <w:r w:rsidRPr="000535D9">
              <w:rPr>
                <w:rFonts w:ascii="Times New Roman" w:hAnsi="Times New Roman"/>
                <w:b/>
                <w:sz w:val="24"/>
                <w:szCs w:val="24"/>
                <w:lang w:eastAsia="ru-RU"/>
              </w:rPr>
              <w:t>Наименование показателя</w:t>
            </w:r>
          </w:p>
        </w:tc>
        <w:tc>
          <w:tcPr>
            <w:tcW w:w="3465"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tabs>
                <w:tab w:val="left" w:pos="4140"/>
              </w:tabs>
              <w:spacing w:after="0" w:line="240" w:lineRule="auto"/>
              <w:jc w:val="center"/>
              <w:rPr>
                <w:rFonts w:ascii="Times New Roman" w:hAnsi="Times New Roman"/>
                <w:b/>
                <w:sz w:val="24"/>
                <w:szCs w:val="24"/>
                <w:lang w:eastAsia="ru-RU"/>
              </w:rPr>
            </w:pPr>
            <w:r w:rsidRPr="000535D9">
              <w:rPr>
                <w:rFonts w:ascii="Times New Roman" w:hAnsi="Times New Roman"/>
                <w:b/>
                <w:sz w:val="24"/>
                <w:szCs w:val="24"/>
                <w:lang w:eastAsia="ru-RU"/>
              </w:rPr>
              <w:t>Целевое значение</w:t>
            </w:r>
          </w:p>
        </w:tc>
      </w:tr>
      <w:tr w:rsidR="00B47925" w:rsidRPr="000535D9" w:rsidTr="008F1AEE">
        <w:tc>
          <w:tcPr>
            <w:tcW w:w="560"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tabs>
                <w:tab w:val="left" w:pos="4140"/>
              </w:tabs>
              <w:spacing w:after="0" w:line="240" w:lineRule="auto"/>
              <w:jc w:val="center"/>
              <w:rPr>
                <w:rFonts w:ascii="Times New Roman" w:hAnsi="Times New Roman"/>
                <w:sz w:val="24"/>
                <w:szCs w:val="24"/>
                <w:lang w:eastAsia="ru-RU"/>
              </w:rPr>
            </w:pPr>
            <w:r w:rsidRPr="000535D9">
              <w:rPr>
                <w:rFonts w:ascii="Times New Roman" w:hAnsi="Times New Roman"/>
                <w:sz w:val="24"/>
                <w:szCs w:val="24"/>
                <w:lang w:eastAsia="ru-RU"/>
              </w:rPr>
              <w:t>1.</w:t>
            </w:r>
          </w:p>
        </w:tc>
        <w:tc>
          <w:tcPr>
            <w:tcW w:w="6396"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tabs>
                <w:tab w:val="left" w:pos="4140"/>
              </w:tabs>
              <w:spacing w:after="0" w:line="240" w:lineRule="auto"/>
              <w:jc w:val="both"/>
              <w:rPr>
                <w:rFonts w:ascii="Times New Roman" w:hAnsi="Times New Roman"/>
                <w:sz w:val="24"/>
                <w:szCs w:val="24"/>
                <w:lang w:eastAsia="ru-RU"/>
              </w:rPr>
            </w:pPr>
            <w:r w:rsidRPr="000535D9">
              <w:rPr>
                <w:rFonts w:ascii="Times New Roman" w:hAnsi="Times New Roman"/>
                <w:sz w:val="24"/>
                <w:szCs w:val="24"/>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3465"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tabs>
                <w:tab w:val="left" w:pos="4140"/>
              </w:tabs>
              <w:spacing w:after="0" w:line="240" w:lineRule="auto"/>
              <w:jc w:val="center"/>
              <w:rPr>
                <w:rFonts w:ascii="Times New Roman" w:hAnsi="Times New Roman"/>
                <w:sz w:val="24"/>
                <w:szCs w:val="24"/>
                <w:lang w:eastAsia="ru-RU"/>
              </w:rPr>
            </w:pPr>
            <w:r w:rsidRPr="000535D9">
              <w:rPr>
                <w:rFonts w:ascii="Times New Roman" w:hAnsi="Times New Roman"/>
                <w:sz w:val="24"/>
                <w:szCs w:val="24"/>
                <w:lang w:eastAsia="ru-RU"/>
              </w:rPr>
              <w:t>100 %</w:t>
            </w:r>
          </w:p>
        </w:tc>
      </w:tr>
      <w:tr w:rsidR="00B47925" w:rsidRPr="000535D9" w:rsidTr="008F1AEE">
        <w:tc>
          <w:tcPr>
            <w:tcW w:w="560"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tabs>
                <w:tab w:val="left" w:pos="4140"/>
              </w:tabs>
              <w:spacing w:after="0" w:line="240" w:lineRule="auto"/>
              <w:jc w:val="center"/>
              <w:rPr>
                <w:rFonts w:ascii="Times New Roman" w:hAnsi="Times New Roman"/>
                <w:sz w:val="24"/>
                <w:szCs w:val="24"/>
                <w:lang w:eastAsia="ru-RU"/>
              </w:rPr>
            </w:pPr>
            <w:r w:rsidRPr="000535D9">
              <w:rPr>
                <w:rFonts w:ascii="Times New Roman" w:hAnsi="Times New Roman"/>
                <w:sz w:val="24"/>
                <w:szCs w:val="24"/>
                <w:lang w:eastAsia="ru-RU"/>
              </w:rPr>
              <w:t>2.</w:t>
            </w:r>
          </w:p>
        </w:tc>
        <w:tc>
          <w:tcPr>
            <w:tcW w:w="6396"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tabs>
                <w:tab w:val="left" w:pos="4140"/>
              </w:tabs>
              <w:spacing w:after="0" w:line="240" w:lineRule="auto"/>
              <w:jc w:val="both"/>
              <w:rPr>
                <w:rFonts w:ascii="Times New Roman" w:hAnsi="Times New Roman"/>
                <w:sz w:val="24"/>
                <w:szCs w:val="24"/>
                <w:lang w:eastAsia="ru-RU"/>
              </w:rPr>
            </w:pPr>
            <w:r w:rsidRPr="000535D9">
              <w:rPr>
                <w:rFonts w:ascii="Times New Roman" w:hAnsi="Times New Roman"/>
                <w:sz w:val="24"/>
                <w:szCs w:val="24"/>
                <w:lang w:eastAsia="ru-RU"/>
              </w:rPr>
              <w:t>Доля лиц, удовлетворенных консультированием в общем количестве лиц, обратившихся за консультированием</w:t>
            </w:r>
          </w:p>
        </w:tc>
        <w:tc>
          <w:tcPr>
            <w:tcW w:w="3465" w:type="dxa"/>
            <w:tcBorders>
              <w:top w:val="single" w:sz="4" w:space="0" w:color="auto"/>
              <w:left w:val="single" w:sz="4" w:space="0" w:color="auto"/>
              <w:bottom w:val="single" w:sz="4" w:space="0" w:color="auto"/>
              <w:right w:val="single" w:sz="4" w:space="0" w:color="auto"/>
            </w:tcBorders>
            <w:hideMark/>
          </w:tcPr>
          <w:p w:rsidR="00B47925" w:rsidRPr="000535D9" w:rsidRDefault="00B47925" w:rsidP="008F1AEE">
            <w:pPr>
              <w:tabs>
                <w:tab w:val="left" w:pos="4140"/>
              </w:tabs>
              <w:spacing w:after="0" w:line="240" w:lineRule="auto"/>
              <w:jc w:val="center"/>
              <w:rPr>
                <w:rFonts w:ascii="Times New Roman" w:hAnsi="Times New Roman"/>
                <w:sz w:val="24"/>
                <w:szCs w:val="24"/>
                <w:lang w:eastAsia="ru-RU"/>
              </w:rPr>
            </w:pPr>
            <w:r w:rsidRPr="000535D9">
              <w:rPr>
                <w:rFonts w:ascii="Times New Roman" w:hAnsi="Times New Roman"/>
                <w:sz w:val="24"/>
                <w:szCs w:val="24"/>
                <w:lang w:eastAsia="ru-RU"/>
              </w:rPr>
              <w:t>100 %</w:t>
            </w:r>
          </w:p>
        </w:tc>
      </w:tr>
    </w:tbl>
    <w:p w:rsidR="00B47925" w:rsidRPr="000535D9" w:rsidRDefault="00B47925" w:rsidP="00B47925">
      <w:pPr>
        <w:tabs>
          <w:tab w:val="left" w:pos="4140"/>
        </w:tabs>
        <w:spacing w:after="0" w:line="240" w:lineRule="auto"/>
        <w:ind w:firstLine="720"/>
        <w:jc w:val="both"/>
        <w:rPr>
          <w:rFonts w:ascii="Times New Roman" w:hAnsi="Times New Roman"/>
          <w:sz w:val="24"/>
          <w:szCs w:val="24"/>
          <w:lang w:eastAsia="ru-RU"/>
        </w:rPr>
      </w:pPr>
    </w:p>
    <w:p w:rsidR="00B47925" w:rsidRPr="0044196C" w:rsidRDefault="00B47925" w:rsidP="00B47925">
      <w:pPr>
        <w:pStyle w:val="aa"/>
        <w:numPr>
          <w:ilvl w:val="1"/>
          <w:numId w:val="5"/>
        </w:numPr>
        <w:ind w:left="567" w:firstLine="0"/>
        <w:jc w:val="both"/>
        <w:rPr>
          <w:sz w:val="24"/>
          <w:szCs w:val="24"/>
        </w:rPr>
      </w:pPr>
      <w:r w:rsidRPr="0044196C">
        <w:rPr>
          <w:sz w:val="24"/>
          <w:szCs w:val="24"/>
        </w:rPr>
        <w:t>Оценка эффективности реализации мероприятий Программы за отчетный период размещается на официальном сайте  сельского поселения Еремеевский сельсовет муниципального района Чишминский район Республики Башкортостан в сети «Интернет» (</w:t>
      </w:r>
      <w:hyperlink r:id="rId17" w:history="1">
        <w:r w:rsidRPr="0044196C">
          <w:rPr>
            <w:rStyle w:val="ae"/>
            <w:sz w:val="24"/>
            <w:szCs w:val="24"/>
          </w:rPr>
          <w:t>https://еремеевский.рф/</w:t>
        </w:r>
      </w:hyperlink>
      <w:r w:rsidRPr="0044196C">
        <w:rPr>
          <w:sz w:val="24"/>
          <w:szCs w:val="24"/>
        </w:rPr>
        <w:t xml:space="preserve">). </w:t>
      </w:r>
    </w:p>
    <w:p w:rsidR="00B47925" w:rsidRDefault="00B47925" w:rsidP="00B47925"/>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p w:rsidR="00B47925" w:rsidRDefault="00B47925" w:rsidP="00B47925">
      <w:pPr>
        <w:spacing w:after="0" w:line="240" w:lineRule="auto"/>
        <w:rPr>
          <w:rFonts w:ascii="Times New Roman" w:hAnsi="Times New Roman"/>
          <w:sz w:val="26"/>
          <w:szCs w:val="26"/>
        </w:rPr>
      </w:pPr>
    </w:p>
    <w:p w:rsidR="00B47925" w:rsidRDefault="00B47925" w:rsidP="00B47925"/>
    <w:p w:rsidR="00A40EDD" w:rsidRPr="00B47925" w:rsidRDefault="00A40EDD" w:rsidP="00B47925">
      <w:pPr>
        <w:rPr>
          <w:szCs w:val="26"/>
        </w:rPr>
      </w:pPr>
    </w:p>
    <w:sectPr w:rsidR="00A40EDD" w:rsidRPr="00B47925" w:rsidSect="0023077F">
      <w:pgSz w:w="11906" w:h="16838"/>
      <w:pgMar w:top="426"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311" w:rsidRDefault="00970311" w:rsidP="00BF0F98">
      <w:pPr>
        <w:spacing w:after="0" w:line="240" w:lineRule="auto"/>
      </w:pPr>
      <w:r>
        <w:separator/>
      </w:r>
    </w:p>
  </w:endnote>
  <w:endnote w:type="continuationSeparator" w:id="0">
    <w:p w:rsidR="00970311" w:rsidRDefault="00970311"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B"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311" w:rsidRDefault="00970311" w:rsidP="00BF0F98">
      <w:pPr>
        <w:spacing w:after="0" w:line="240" w:lineRule="auto"/>
      </w:pPr>
      <w:r>
        <w:separator/>
      </w:r>
    </w:p>
  </w:footnote>
  <w:footnote w:type="continuationSeparator" w:id="0">
    <w:p w:rsidR="00970311" w:rsidRDefault="00970311"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F7C32"/>
    <w:multiLevelType w:val="multilevel"/>
    <w:tmpl w:val="309E6A2C"/>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17A71CBE"/>
    <w:multiLevelType w:val="multilevel"/>
    <w:tmpl w:val="C902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C53DB7"/>
    <w:multiLevelType w:val="multilevel"/>
    <w:tmpl w:val="A2B2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D371F4"/>
    <w:multiLevelType w:val="multilevel"/>
    <w:tmpl w:val="DE10D0E4"/>
    <w:lvl w:ilvl="0">
      <w:start w:val="1"/>
      <w:numFmt w:val="decimal"/>
      <w:lvlText w:val="%1."/>
      <w:lvlJc w:val="left"/>
      <w:pPr>
        <w:ind w:left="698" w:hanging="360"/>
      </w:pPr>
      <w:rPr>
        <w:rFonts w:hint="default"/>
      </w:rPr>
    </w:lvl>
    <w:lvl w:ilvl="1">
      <w:start w:val="2"/>
      <w:numFmt w:val="decimal"/>
      <w:isLgl/>
      <w:lvlText w:val="%1.%2."/>
      <w:lvlJc w:val="left"/>
      <w:pPr>
        <w:ind w:left="1527" w:hanging="960"/>
      </w:pPr>
      <w:rPr>
        <w:rFonts w:hint="default"/>
        <w:sz w:val="20"/>
      </w:rPr>
    </w:lvl>
    <w:lvl w:ilvl="2">
      <w:start w:val="1"/>
      <w:numFmt w:val="decimal"/>
      <w:isLgl/>
      <w:lvlText w:val="%1.%2.%3."/>
      <w:lvlJc w:val="left"/>
      <w:pPr>
        <w:ind w:left="1756" w:hanging="960"/>
      </w:pPr>
      <w:rPr>
        <w:rFonts w:hint="default"/>
        <w:sz w:val="20"/>
      </w:rPr>
    </w:lvl>
    <w:lvl w:ilvl="3">
      <w:start w:val="1"/>
      <w:numFmt w:val="decimal"/>
      <w:isLgl/>
      <w:lvlText w:val="%1.%2.%3.%4."/>
      <w:lvlJc w:val="left"/>
      <w:pPr>
        <w:ind w:left="1985" w:hanging="960"/>
      </w:pPr>
      <w:rPr>
        <w:rFonts w:hint="default"/>
        <w:sz w:val="20"/>
      </w:rPr>
    </w:lvl>
    <w:lvl w:ilvl="4">
      <w:start w:val="1"/>
      <w:numFmt w:val="decimal"/>
      <w:isLgl/>
      <w:lvlText w:val="%1.%2.%3.%4.%5."/>
      <w:lvlJc w:val="left"/>
      <w:pPr>
        <w:ind w:left="2334" w:hanging="1080"/>
      </w:pPr>
      <w:rPr>
        <w:rFonts w:hint="default"/>
        <w:sz w:val="20"/>
      </w:rPr>
    </w:lvl>
    <w:lvl w:ilvl="5">
      <w:start w:val="1"/>
      <w:numFmt w:val="decimal"/>
      <w:isLgl/>
      <w:lvlText w:val="%1.%2.%3.%4.%5.%6."/>
      <w:lvlJc w:val="left"/>
      <w:pPr>
        <w:ind w:left="2563" w:hanging="1080"/>
      </w:pPr>
      <w:rPr>
        <w:rFonts w:hint="default"/>
        <w:sz w:val="20"/>
      </w:rPr>
    </w:lvl>
    <w:lvl w:ilvl="6">
      <w:start w:val="1"/>
      <w:numFmt w:val="decimal"/>
      <w:isLgl/>
      <w:lvlText w:val="%1.%2.%3.%4.%5.%6.%7."/>
      <w:lvlJc w:val="left"/>
      <w:pPr>
        <w:ind w:left="3152" w:hanging="1440"/>
      </w:pPr>
      <w:rPr>
        <w:rFonts w:hint="default"/>
        <w:sz w:val="20"/>
      </w:rPr>
    </w:lvl>
    <w:lvl w:ilvl="7">
      <w:start w:val="1"/>
      <w:numFmt w:val="decimal"/>
      <w:isLgl/>
      <w:lvlText w:val="%1.%2.%3.%4.%5.%6.%7.%8."/>
      <w:lvlJc w:val="left"/>
      <w:pPr>
        <w:ind w:left="3381" w:hanging="1440"/>
      </w:pPr>
      <w:rPr>
        <w:rFonts w:hint="default"/>
        <w:sz w:val="20"/>
      </w:rPr>
    </w:lvl>
    <w:lvl w:ilvl="8">
      <w:start w:val="1"/>
      <w:numFmt w:val="decimal"/>
      <w:isLgl/>
      <w:lvlText w:val="%1.%2.%3.%4.%5.%6.%7.%8.%9."/>
      <w:lvlJc w:val="left"/>
      <w:pPr>
        <w:ind w:left="3970" w:hanging="1800"/>
      </w:pPr>
      <w:rPr>
        <w:rFonts w:hint="default"/>
        <w:sz w:val="20"/>
      </w:rPr>
    </w:lvl>
  </w:abstractNum>
  <w:abstractNum w:abstractNumId="4">
    <w:nsid w:val="768B074B"/>
    <w:multiLevelType w:val="hybridMultilevel"/>
    <w:tmpl w:val="4AAAE6A2"/>
    <w:lvl w:ilvl="0" w:tplc="6172E8D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1A1EA7"/>
    <w:rsid w:val="00002B56"/>
    <w:rsid w:val="000116C1"/>
    <w:rsid w:val="00015039"/>
    <w:rsid w:val="00037761"/>
    <w:rsid w:val="000936F2"/>
    <w:rsid w:val="0009659B"/>
    <w:rsid w:val="00097906"/>
    <w:rsid w:val="000E7798"/>
    <w:rsid w:val="00107EF0"/>
    <w:rsid w:val="00111243"/>
    <w:rsid w:val="00117CEB"/>
    <w:rsid w:val="00123F70"/>
    <w:rsid w:val="00141536"/>
    <w:rsid w:val="00155C03"/>
    <w:rsid w:val="0016334E"/>
    <w:rsid w:val="00184361"/>
    <w:rsid w:val="001A1EA7"/>
    <w:rsid w:val="001D1C41"/>
    <w:rsid w:val="001D7B7F"/>
    <w:rsid w:val="001E277C"/>
    <w:rsid w:val="001F1C8B"/>
    <w:rsid w:val="001F4EF2"/>
    <w:rsid w:val="0020155C"/>
    <w:rsid w:val="0020286B"/>
    <w:rsid w:val="0020770D"/>
    <w:rsid w:val="00230EC5"/>
    <w:rsid w:val="002319A5"/>
    <w:rsid w:val="00234194"/>
    <w:rsid w:val="00284C5F"/>
    <w:rsid w:val="00285945"/>
    <w:rsid w:val="00285F53"/>
    <w:rsid w:val="002948DE"/>
    <w:rsid w:val="002A0283"/>
    <w:rsid w:val="002A0B09"/>
    <w:rsid w:val="002A5357"/>
    <w:rsid w:val="002A676A"/>
    <w:rsid w:val="002A7E1F"/>
    <w:rsid w:val="002C5139"/>
    <w:rsid w:val="002D6FD1"/>
    <w:rsid w:val="002E078B"/>
    <w:rsid w:val="002E2562"/>
    <w:rsid w:val="002E7358"/>
    <w:rsid w:val="002F2DD1"/>
    <w:rsid w:val="00304546"/>
    <w:rsid w:val="00321A9E"/>
    <w:rsid w:val="0033106F"/>
    <w:rsid w:val="003429E1"/>
    <w:rsid w:val="003449EE"/>
    <w:rsid w:val="00361299"/>
    <w:rsid w:val="003A0B51"/>
    <w:rsid w:val="003A394F"/>
    <w:rsid w:val="003D33B7"/>
    <w:rsid w:val="003E0F56"/>
    <w:rsid w:val="003F1008"/>
    <w:rsid w:val="004145BA"/>
    <w:rsid w:val="00434C82"/>
    <w:rsid w:val="00443B7D"/>
    <w:rsid w:val="00465003"/>
    <w:rsid w:val="00473722"/>
    <w:rsid w:val="004752E1"/>
    <w:rsid w:val="00484B7A"/>
    <w:rsid w:val="004901E3"/>
    <w:rsid w:val="00492227"/>
    <w:rsid w:val="004C17D0"/>
    <w:rsid w:val="004C19EB"/>
    <w:rsid w:val="004E0E4F"/>
    <w:rsid w:val="004E20DD"/>
    <w:rsid w:val="004E4EB3"/>
    <w:rsid w:val="004F7E08"/>
    <w:rsid w:val="00500E02"/>
    <w:rsid w:val="005273E2"/>
    <w:rsid w:val="0055314F"/>
    <w:rsid w:val="005846B2"/>
    <w:rsid w:val="00595346"/>
    <w:rsid w:val="0059570C"/>
    <w:rsid w:val="005966C3"/>
    <w:rsid w:val="005A14C6"/>
    <w:rsid w:val="005A3CB8"/>
    <w:rsid w:val="005A77C2"/>
    <w:rsid w:val="005C3C3A"/>
    <w:rsid w:val="005D000E"/>
    <w:rsid w:val="005D7E67"/>
    <w:rsid w:val="005E3CB4"/>
    <w:rsid w:val="00603DA6"/>
    <w:rsid w:val="0062279C"/>
    <w:rsid w:val="00626927"/>
    <w:rsid w:val="00630F32"/>
    <w:rsid w:val="00635ECB"/>
    <w:rsid w:val="00647A40"/>
    <w:rsid w:val="00652694"/>
    <w:rsid w:val="0067048D"/>
    <w:rsid w:val="00685F27"/>
    <w:rsid w:val="00687A09"/>
    <w:rsid w:val="00692BCD"/>
    <w:rsid w:val="006C28B6"/>
    <w:rsid w:val="006D5535"/>
    <w:rsid w:val="006E13D7"/>
    <w:rsid w:val="006E14F5"/>
    <w:rsid w:val="006E4318"/>
    <w:rsid w:val="006F301E"/>
    <w:rsid w:val="006F5741"/>
    <w:rsid w:val="00717700"/>
    <w:rsid w:val="0072352C"/>
    <w:rsid w:val="007532BF"/>
    <w:rsid w:val="00753D94"/>
    <w:rsid w:val="0075413D"/>
    <w:rsid w:val="00783C60"/>
    <w:rsid w:val="00786129"/>
    <w:rsid w:val="007A27A1"/>
    <w:rsid w:val="007B2F2B"/>
    <w:rsid w:val="007B3404"/>
    <w:rsid w:val="007C041F"/>
    <w:rsid w:val="007F2544"/>
    <w:rsid w:val="0081417E"/>
    <w:rsid w:val="008259F3"/>
    <w:rsid w:val="00832EC7"/>
    <w:rsid w:val="00854CC4"/>
    <w:rsid w:val="00863835"/>
    <w:rsid w:val="00871ABF"/>
    <w:rsid w:val="0088212B"/>
    <w:rsid w:val="00890104"/>
    <w:rsid w:val="00890545"/>
    <w:rsid w:val="008A20F7"/>
    <w:rsid w:val="008A3BA2"/>
    <w:rsid w:val="008B0A75"/>
    <w:rsid w:val="008B59B9"/>
    <w:rsid w:val="008D0D0D"/>
    <w:rsid w:val="008D621C"/>
    <w:rsid w:val="008D6A2A"/>
    <w:rsid w:val="008F228B"/>
    <w:rsid w:val="009313C1"/>
    <w:rsid w:val="00953365"/>
    <w:rsid w:val="00955890"/>
    <w:rsid w:val="00970311"/>
    <w:rsid w:val="009864AE"/>
    <w:rsid w:val="009A6487"/>
    <w:rsid w:val="009B1D08"/>
    <w:rsid w:val="009B3FF7"/>
    <w:rsid w:val="009D4174"/>
    <w:rsid w:val="009D62D4"/>
    <w:rsid w:val="009D6BAF"/>
    <w:rsid w:val="009D7C7A"/>
    <w:rsid w:val="009E4DE3"/>
    <w:rsid w:val="009E6BA0"/>
    <w:rsid w:val="009F2830"/>
    <w:rsid w:val="009F5F4C"/>
    <w:rsid w:val="00A02091"/>
    <w:rsid w:val="00A046E4"/>
    <w:rsid w:val="00A21104"/>
    <w:rsid w:val="00A40EDD"/>
    <w:rsid w:val="00A47E2C"/>
    <w:rsid w:val="00A56B99"/>
    <w:rsid w:val="00A654AE"/>
    <w:rsid w:val="00A65701"/>
    <w:rsid w:val="00A67775"/>
    <w:rsid w:val="00A8227D"/>
    <w:rsid w:val="00A92FF0"/>
    <w:rsid w:val="00A933A8"/>
    <w:rsid w:val="00AA124C"/>
    <w:rsid w:val="00AA258B"/>
    <w:rsid w:val="00AC11EF"/>
    <w:rsid w:val="00AC535A"/>
    <w:rsid w:val="00AD34C0"/>
    <w:rsid w:val="00AD515F"/>
    <w:rsid w:val="00B0648C"/>
    <w:rsid w:val="00B13A0F"/>
    <w:rsid w:val="00B17B7E"/>
    <w:rsid w:val="00B45543"/>
    <w:rsid w:val="00B46DEF"/>
    <w:rsid w:val="00B47925"/>
    <w:rsid w:val="00B81078"/>
    <w:rsid w:val="00B85200"/>
    <w:rsid w:val="00BB0FB2"/>
    <w:rsid w:val="00BC05E8"/>
    <w:rsid w:val="00BF0F98"/>
    <w:rsid w:val="00BF5092"/>
    <w:rsid w:val="00C123D3"/>
    <w:rsid w:val="00C44FB2"/>
    <w:rsid w:val="00C47BDF"/>
    <w:rsid w:val="00C871AD"/>
    <w:rsid w:val="00C95C6C"/>
    <w:rsid w:val="00CA1EA7"/>
    <w:rsid w:val="00CC2756"/>
    <w:rsid w:val="00D0022E"/>
    <w:rsid w:val="00D01D7A"/>
    <w:rsid w:val="00D07AF9"/>
    <w:rsid w:val="00D116E4"/>
    <w:rsid w:val="00D13172"/>
    <w:rsid w:val="00D14F61"/>
    <w:rsid w:val="00D152D0"/>
    <w:rsid w:val="00D15948"/>
    <w:rsid w:val="00D427DC"/>
    <w:rsid w:val="00D45571"/>
    <w:rsid w:val="00D61F90"/>
    <w:rsid w:val="00D6419C"/>
    <w:rsid w:val="00D8477A"/>
    <w:rsid w:val="00DA25E7"/>
    <w:rsid w:val="00DD3F52"/>
    <w:rsid w:val="00DD4F2B"/>
    <w:rsid w:val="00DE4F84"/>
    <w:rsid w:val="00DF17A2"/>
    <w:rsid w:val="00E05A47"/>
    <w:rsid w:val="00E47BAC"/>
    <w:rsid w:val="00E51C0C"/>
    <w:rsid w:val="00E5222A"/>
    <w:rsid w:val="00E61C4C"/>
    <w:rsid w:val="00E641BA"/>
    <w:rsid w:val="00E67BD9"/>
    <w:rsid w:val="00E73F68"/>
    <w:rsid w:val="00E916E4"/>
    <w:rsid w:val="00EB2B9F"/>
    <w:rsid w:val="00EC05C6"/>
    <w:rsid w:val="00ED6E57"/>
    <w:rsid w:val="00EE3DCC"/>
    <w:rsid w:val="00EF0A5E"/>
    <w:rsid w:val="00F04E9E"/>
    <w:rsid w:val="00F07F47"/>
    <w:rsid w:val="00F13686"/>
    <w:rsid w:val="00F23980"/>
    <w:rsid w:val="00F4008D"/>
    <w:rsid w:val="00F42188"/>
    <w:rsid w:val="00F4306B"/>
    <w:rsid w:val="00F45993"/>
    <w:rsid w:val="00F50643"/>
    <w:rsid w:val="00F53025"/>
    <w:rsid w:val="00F56DC5"/>
    <w:rsid w:val="00F6396A"/>
    <w:rsid w:val="00F83EA2"/>
    <w:rsid w:val="00FA3D00"/>
    <w:rsid w:val="00FC1EBF"/>
    <w:rsid w:val="00FD0D21"/>
    <w:rsid w:val="00FE1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paragraph" w:styleId="1">
    <w:name w:val="heading 1"/>
    <w:basedOn w:val="a"/>
    <w:next w:val="a"/>
    <w:link w:val="10"/>
    <w:qFormat/>
    <w:locked/>
    <w:rsid w:val="00F13686"/>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
    <w:qFormat/>
    <w:locked/>
    <w:rsid w:val="0020286B"/>
    <w:pPr>
      <w:keepNext/>
      <w:spacing w:after="0" w:line="240" w:lineRule="auto"/>
      <w:jc w:val="center"/>
      <w:outlineLvl w:val="1"/>
    </w:pPr>
    <w:rPr>
      <w:rFonts w:ascii="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uiPriority w:val="99"/>
    <w:locked/>
    <w:rsid w:val="001A1EA7"/>
    <w:rPr>
      <w:rFonts w:cs="Times New Roman"/>
      <w:sz w:val="25"/>
      <w:szCs w:val="25"/>
      <w:shd w:val="clear" w:color="auto" w:fill="FFFFFF"/>
      <w:lang w:bidi="ar-SA"/>
    </w:rPr>
  </w:style>
  <w:style w:type="character" w:customStyle="1" w:styleId="22">
    <w:name w:val="Основной текст (2)_"/>
    <w:basedOn w:val="a0"/>
    <w:link w:val="23"/>
    <w:uiPriority w:val="99"/>
    <w:locked/>
    <w:rsid w:val="001A1EA7"/>
    <w:rPr>
      <w:rFonts w:cs="Times New Roman"/>
      <w:spacing w:val="2"/>
      <w:sz w:val="21"/>
      <w:szCs w:val="21"/>
      <w:shd w:val="clear" w:color="auto" w:fill="FFFFFF"/>
      <w:lang w:bidi="ar-SA"/>
    </w:rPr>
  </w:style>
  <w:style w:type="character" w:customStyle="1" w:styleId="1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1">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3">
    <w:name w:val="Основной текст (2)"/>
    <w:basedOn w:val="a"/>
    <w:link w:val="22"/>
    <w:uiPriority w:val="99"/>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uiPriority w:val="99"/>
    <w:qFormat/>
    <w:rsid w:val="001A1EA7"/>
    <w:rPr>
      <w:rFonts w:ascii="Calibri" w:hAnsi="Calibri"/>
      <w:lang w:eastAsia="en-US"/>
    </w:rPr>
  </w:style>
  <w:style w:type="character" w:customStyle="1" w:styleId="a5">
    <w:name w:val="Без интервала Знак"/>
    <w:basedOn w:val="a0"/>
    <w:link w:val="a4"/>
    <w:uiPriority w:val="99"/>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34"/>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2">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nhideWhenUsed/>
    <w:rsid w:val="00786129"/>
    <w:rPr>
      <w:color w:val="0000FF"/>
      <w:u w:val="single"/>
    </w:rPr>
  </w:style>
  <w:style w:type="character" w:styleId="af">
    <w:name w:val="Emphasis"/>
    <w:basedOn w:val="a0"/>
    <w:uiPriority w:val="2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 w:type="character" w:customStyle="1" w:styleId="20">
    <w:name w:val="Заголовок 2 Знак"/>
    <w:basedOn w:val="a0"/>
    <w:link w:val="2"/>
    <w:uiPriority w:val="9"/>
    <w:rsid w:val="0020286B"/>
    <w:rPr>
      <w:b/>
      <w:sz w:val="36"/>
      <w:szCs w:val="20"/>
    </w:rPr>
  </w:style>
  <w:style w:type="character" w:customStyle="1" w:styleId="af2">
    <w:name w:val="Цветовое выделение"/>
    <w:uiPriority w:val="99"/>
    <w:rsid w:val="0020286B"/>
    <w:rPr>
      <w:b/>
      <w:color w:val="26282F"/>
    </w:rPr>
  </w:style>
  <w:style w:type="paragraph" w:customStyle="1" w:styleId="13">
    <w:name w:val="марк список 1"/>
    <w:basedOn w:val="a"/>
    <w:rsid w:val="0020286B"/>
    <w:pPr>
      <w:tabs>
        <w:tab w:val="left" w:pos="360"/>
      </w:tabs>
      <w:spacing w:before="120" w:after="120" w:line="240" w:lineRule="auto"/>
      <w:jc w:val="both"/>
    </w:pPr>
    <w:rPr>
      <w:rFonts w:ascii="Times New Roman" w:eastAsia="Calibri" w:hAnsi="Times New Roman"/>
      <w:sz w:val="24"/>
      <w:szCs w:val="20"/>
      <w:lang w:eastAsia="ar-SA"/>
    </w:rPr>
  </w:style>
  <w:style w:type="paragraph" w:customStyle="1" w:styleId="Default">
    <w:name w:val="Default"/>
    <w:rsid w:val="0020286B"/>
    <w:pPr>
      <w:autoSpaceDE w:val="0"/>
      <w:autoSpaceDN w:val="0"/>
      <w:adjustRightInd w:val="0"/>
    </w:pPr>
    <w:rPr>
      <w:color w:val="000000"/>
      <w:sz w:val="24"/>
      <w:szCs w:val="24"/>
    </w:rPr>
  </w:style>
  <w:style w:type="character" w:styleId="af3">
    <w:name w:val="FollowedHyperlink"/>
    <w:basedOn w:val="a0"/>
    <w:uiPriority w:val="99"/>
    <w:semiHidden/>
    <w:unhideWhenUsed/>
    <w:rsid w:val="004145BA"/>
    <w:rPr>
      <w:color w:val="800080" w:themeColor="followedHyperlink"/>
      <w:u w:val="single"/>
    </w:rPr>
  </w:style>
  <w:style w:type="paragraph" w:customStyle="1" w:styleId="ConsPlusNormal">
    <w:name w:val="ConsPlusNormal"/>
    <w:link w:val="ConsPlusNormal0"/>
    <w:rsid w:val="00F6396A"/>
    <w:pPr>
      <w:widowControl w:val="0"/>
      <w:autoSpaceDE w:val="0"/>
      <w:autoSpaceDN w:val="0"/>
    </w:pPr>
    <w:rPr>
      <w:rFonts w:ascii="Calibri" w:hAnsi="Calibri" w:cs="Calibri"/>
      <w:szCs w:val="20"/>
    </w:rPr>
  </w:style>
  <w:style w:type="character" w:customStyle="1" w:styleId="ConsPlusNormal0">
    <w:name w:val="ConsPlusNormal Знак"/>
    <w:link w:val="ConsPlusNormal"/>
    <w:locked/>
    <w:rsid w:val="00F6396A"/>
    <w:rPr>
      <w:rFonts w:ascii="Calibri" w:hAnsi="Calibri" w:cs="Calibri"/>
      <w:szCs w:val="20"/>
    </w:rPr>
  </w:style>
  <w:style w:type="character" w:customStyle="1" w:styleId="10">
    <w:name w:val="Заголовок 1 Знак"/>
    <w:basedOn w:val="a0"/>
    <w:link w:val="1"/>
    <w:rsid w:val="00F13686"/>
    <w:rPr>
      <w:rFonts w:ascii="Cambria" w:hAnsi="Cambria"/>
      <w:b/>
      <w:bCs/>
      <w:kern w:val="32"/>
      <w:sz w:val="32"/>
      <w:szCs w:val="32"/>
    </w:rPr>
  </w:style>
  <w:style w:type="paragraph" w:styleId="af4">
    <w:name w:val="Normal (Web)"/>
    <w:basedOn w:val="a"/>
    <w:uiPriority w:val="99"/>
    <w:rsid w:val="00A40EDD"/>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rsid w:val="008D6A2A"/>
    <w:pPr>
      <w:widowControl w:val="0"/>
      <w:autoSpaceDE w:val="0"/>
      <w:autoSpaceDN w:val="0"/>
      <w:adjustRightInd w:val="0"/>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282855726">
      <w:bodyDiv w:val="1"/>
      <w:marLeft w:val="0"/>
      <w:marRight w:val="0"/>
      <w:marTop w:val="0"/>
      <w:marBottom w:val="0"/>
      <w:divBdr>
        <w:top w:val="none" w:sz="0" w:space="0" w:color="auto"/>
        <w:left w:val="none" w:sz="0" w:space="0" w:color="auto"/>
        <w:bottom w:val="none" w:sz="0" w:space="0" w:color="auto"/>
        <w:right w:val="none" w:sz="0" w:space="0" w:color="auto"/>
      </w:divBdr>
    </w:div>
    <w:div w:id="604926338">
      <w:bodyDiv w:val="1"/>
      <w:marLeft w:val="0"/>
      <w:marRight w:val="0"/>
      <w:marTop w:val="0"/>
      <w:marBottom w:val="0"/>
      <w:divBdr>
        <w:top w:val="none" w:sz="0" w:space="0" w:color="auto"/>
        <w:left w:val="none" w:sz="0" w:space="0" w:color="auto"/>
        <w:bottom w:val="none" w:sz="0" w:space="0" w:color="auto"/>
        <w:right w:val="none" w:sz="0" w:space="0" w:color="auto"/>
      </w:divBdr>
    </w:div>
    <w:div w:id="104151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077;&#1088;&#1077;&#1084;&#1077;&#1077;&#1074;&#1089;&#1082;&#1080;&#1081;.&#1088;&#109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77;&#1088;&#1077;&#1084;&#1077;&#1077;&#1074;&#1089;&#1082;&#1080;&#1081;.&#1088;&#1092;/" TargetMode="External"/><Relationship Id="rId17" Type="http://schemas.openxmlformats.org/officeDocument/2006/relationships/hyperlink" Target="https://&#1077;&#1088;&#1077;&#1084;&#1077;&#1077;&#1074;&#1089;&#1082;&#1080;&#1081;.&#1088;&#1092;/" TargetMode="External"/><Relationship Id="rId2" Type="http://schemas.openxmlformats.org/officeDocument/2006/relationships/numbering" Target="numbering.xml"/><Relationship Id="rId16" Type="http://schemas.openxmlformats.org/officeDocument/2006/relationships/hyperlink" Target="https://&#1077;&#1088;&#1077;&#1084;&#1077;&#1077;&#1074;&#1089;&#1082;&#1080;&#1081;.&#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ingak-kul.ru/" TargetMode="External"/><Relationship Id="rId5" Type="http://schemas.openxmlformats.org/officeDocument/2006/relationships/webSettings" Target="webSettings.xml"/><Relationship Id="rId15" Type="http://schemas.openxmlformats.org/officeDocument/2006/relationships/hyperlink" Target="https://&#1077;&#1088;&#1077;&#1084;&#1077;&#1077;&#1074;&#1089;&#1082;&#1080;&#1081;.&#1088;&#1092;/" TargetMode="External"/><Relationship Id="rId10" Type="http://schemas.openxmlformats.org/officeDocument/2006/relationships/hyperlink" Target="http://shingak-ku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ingak-kul.ru/" TargetMode="External"/><Relationship Id="rId14" Type="http://schemas.openxmlformats.org/officeDocument/2006/relationships/hyperlink" Target="https://&#1077;&#1088;&#1077;&#1084;&#1077;&#1077;&#1074;&#1089;&#1082;&#1080;&#1081;.&#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1B5D5-EA76-4F68-8469-AA7F7922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7776</Words>
  <Characters>44329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52001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User</cp:lastModifiedBy>
  <cp:revision>7</cp:revision>
  <cp:lastPrinted>2021-07-15T07:37:00Z</cp:lastPrinted>
  <dcterms:created xsi:type="dcterms:W3CDTF">2022-11-23T10:49:00Z</dcterms:created>
  <dcterms:modified xsi:type="dcterms:W3CDTF">2023-12-29T05:14:00Z</dcterms:modified>
</cp:coreProperties>
</file>