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EB" w:rsidRPr="00E976EB" w:rsidRDefault="00E976EB" w:rsidP="00E976EB">
      <w:pPr>
        <w:jc w:val="center"/>
        <w:rPr>
          <w:sz w:val="28"/>
          <w:szCs w:val="28"/>
        </w:rPr>
      </w:pPr>
    </w:p>
    <w:p w:rsidR="00E976EB" w:rsidRPr="00E976EB" w:rsidRDefault="00E976EB" w:rsidP="00E976EB">
      <w:pPr>
        <w:jc w:val="center"/>
        <w:rPr>
          <w:sz w:val="28"/>
          <w:szCs w:val="28"/>
        </w:rPr>
      </w:pPr>
      <w:r w:rsidRPr="00E976EB">
        <w:rPr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E976EB" w:rsidRPr="00E976EB" w:rsidRDefault="00E976EB" w:rsidP="00E976EB">
      <w:pPr>
        <w:jc w:val="center"/>
        <w:rPr>
          <w:sz w:val="28"/>
          <w:szCs w:val="28"/>
        </w:rPr>
      </w:pPr>
    </w:p>
    <w:p w:rsidR="00E976EB" w:rsidRPr="00E976EB" w:rsidRDefault="00E976EB" w:rsidP="00E976EB">
      <w:pPr>
        <w:jc w:val="center"/>
        <w:rPr>
          <w:sz w:val="28"/>
          <w:szCs w:val="28"/>
        </w:rPr>
      </w:pPr>
    </w:p>
    <w:p w:rsidR="00E976EB" w:rsidRPr="00E976EB" w:rsidRDefault="00E976EB" w:rsidP="00E976EB">
      <w:pPr>
        <w:jc w:val="center"/>
        <w:rPr>
          <w:rFonts w:eastAsia="Calibri"/>
          <w:sz w:val="28"/>
          <w:szCs w:val="28"/>
        </w:rPr>
      </w:pPr>
      <w:r w:rsidRPr="00E976EB">
        <w:rPr>
          <w:rFonts w:eastAsia="Calibri"/>
          <w:sz w:val="28"/>
          <w:szCs w:val="28"/>
        </w:rPr>
        <w:t>РЕШЕНИЕ</w:t>
      </w:r>
    </w:p>
    <w:p w:rsidR="00E976EB" w:rsidRPr="00E976EB" w:rsidRDefault="00E976EB" w:rsidP="00E976EB">
      <w:pPr>
        <w:jc w:val="center"/>
        <w:rPr>
          <w:rFonts w:eastAsia="Calibri"/>
          <w:sz w:val="28"/>
          <w:szCs w:val="28"/>
        </w:rPr>
      </w:pPr>
    </w:p>
    <w:p w:rsidR="00E976EB" w:rsidRPr="00E976EB" w:rsidRDefault="00E976EB" w:rsidP="00E976EB">
      <w:pPr>
        <w:jc w:val="center"/>
        <w:rPr>
          <w:rFonts w:eastAsia="Calibri"/>
          <w:sz w:val="28"/>
          <w:szCs w:val="28"/>
        </w:rPr>
      </w:pPr>
    </w:p>
    <w:p w:rsidR="00E976EB" w:rsidRDefault="00E976EB" w:rsidP="00E976EB">
      <w:pPr>
        <w:jc w:val="center"/>
        <w:rPr>
          <w:rFonts w:eastAsia="Calibri"/>
          <w:sz w:val="28"/>
          <w:szCs w:val="28"/>
        </w:rPr>
      </w:pPr>
      <w:r w:rsidRPr="00E976EB">
        <w:rPr>
          <w:rFonts w:eastAsia="Calibri"/>
          <w:sz w:val="28"/>
          <w:szCs w:val="28"/>
        </w:rPr>
        <w:t xml:space="preserve">  от </w:t>
      </w:r>
      <w:r w:rsidRPr="00E976EB">
        <w:rPr>
          <w:bCs/>
          <w:sz w:val="28"/>
          <w:szCs w:val="28"/>
        </w:rPr>
        <w:t xml:space="preserve">«03» </w:t>
      </w:r>
      <w:r w:rsidRPr="00E976EB">
        <w:rPr>
          <w:sz w:val="28"/>
          <w:szCs w:val="28"/>
        </w:rPr>
        <w:t>июля</w:t>
      </w:r>
      <w:r w:rsidRPr="00E976EB">
        <w:rPr>
          <w:bCs/>
          <w:sz w:val="28"/>
          <w:szCs w:val="28"/>
        </w:rPr>
        <w:t xml:space="preserve"> 2023 </w:t>
      </w:r>
      <w:r w:rsidRPr="00E976EB">
        <w:rPr>
          <w:rFonts w:eastAsia="Calibri"/>
          <w:sz w:val="28"/>
          <w:szCs w:val="28"/>
        </w:rPr>
        <w:t>года № 194</w:t>
      </w:r>
    </w:p>
    <w:p w:rsidR="00E976EB" w:rsidRPr="00E976EB" w:rsidRDefault="00E976EB" w:rsidP="00E976EB">
      <w:pPr>
        <w:jc w:val="center"/>
        <w:rPr>
          <w:rFonts w:eastAsia="Calibri"/>
          <w:sz w:val="28"/>
          <w:szCs w:val="28"/>
        </w:rPr>
      </w:pPr>
    </w:p>
    <w:p w:rsidR="00C3277F" w:rsidRPr="00E976EB" w:rsidRDefault="00C3277F" w:rsidP="00E976EB">
      <w:pPr>
        <w:spacing w:before="100" w:beforeAutospacing="1" w:after="100" w:afterAutospacing="1"/>
        <w:ind w:left="567"/>
        <w:jc w:val="center"/>
        <w:rPr>
          <w:color w:val="000000"/>
          <w:sz w:val="28"/>
          <w:szCs w:val="28"/>
        </w:rPr>
      </w:pPr>
      <w:r w:rsidRPr="00E976EB">
        <w:rPr>
          <w:bCs/>
          <w:sz w:val="28"/>
          <w:szCs w:val="28"/>
        </w:rPr>
        <w:t>Об утверждении Положения о порядке принятия, учета и оформления</w:t>
      </w:r>
      <w:r w:rsidRPr="00E976EB">
        <w:rPr>
          <w:bCs/>
          <w:sz w:val="28"/>
          <w:szCs w:val="28"/>
        </w:rPr>
        <w:br/>
        <w:t>выморочного имущества</w:t>
      </w:r>
      <w:r w:rsidRPr="00E976EB">
        <w:rPr>
          <w:color w:val="000000"/>
          <w:sz w:val="28"/>
          <w:szCs w:val="28"/>
        </w:rPr>
        <w:t xml:space="preserve"> находящегося на территории сельского поселения Еремеевский сельсовет муниципального района Чишминский  район Республики Башкортостан и оформление его            </w:t>
      </w:r>
      <w:r w:rsidR="00E976EB">
        <w:rPr>
          <w:color w:val="000000"/>
          <w:sz w:val="28"/>
          <w:szCs w:val="28"/>
        </w:rPr>
        <w:t xml:space="preserve">                                        в </w:t>
      </w:r>
      <w:r w:rsidRPr="00E976EB">
        <w:rPr>
          <w:color w:val="000000"/>
          <w:sz w:val="28"/>
          <w:szCs w:val="28"/>
        </w:rPr>
        <w:t>муниципальную собственность</w:t>
      </w:r>
    </w:p>
    <w:p w:rsidR="00C3277F" w:rsidRDefault="00C3277F" w:rsidP="00C3277F">
      <w:pPr>
        <w:pStyle w:val="1"/>
        <w:shd w:val="clear" w:color="auto" w:fill="auto"/>
        <w:ind w:left="567" w:firstLine="720"/>
        <w:jc w:val="both"/>
        <w:rPr>
          <w:rFonts w:ascii="Times New Roman" w:hAnsi="Times New Roman" w:cs="Times New Roman"/>
        </w:rPr>
      </w:pPr>
      <w:proofErr w:type="gramStart"/>
      <w:r w:rsidRPr="00E976EB">
        <w:rPr>
          <w:rFonts w:ascii="Times New Roman" w:hAnsi="Times New Roman" w:cs="Times New Roman"/>
        </w:rPr>
        <w:t xml:space="preserve">В соответствии с Гражданским кодексом Российской Федерации, Федеральным законом от 06.10.2003 </w:t>
      </w:r>
      <w:r w:rsidRPr="00E976EB">
        <w:rPr>
          <w:rFonts w:ascii="Times New Roman" w:hAnsi="Times New Roman" w:cs="Times New Roman"/>
          <w:lang w:val="en-US"/>
        </w:rPr>
        <w:t>N</w:t>
      </w:r>
      <w:r w:rsidRPr="00E976EB">
        <w:rPr>
          <w:rFonts w:ascii="Times New Roman" w:hAnsi="Times New Roman" w:cs="Times New Roman"/>
        </w:rPr>
        <w:t xml:space="preserve"> 131-ФЗ (ред. от 01.07.2021) «Об общих принципах организации местного самоуправления в Российской Федерации», Жилищным кодексом Российской Федерации, Уставом сельского поселения Еремеевский сельсовет муниципального района Чишминский район Республики Башкортостан, Совет сельского поселения Еремеевский сельсовет муниципального района Чишминский район Республики Башкортостан </w:t>
      </w:r>
      <w:proofErr w:type="gramEnd"/>
    </w:p>
    <w:p w:rsidR="00E976EB" w:rsidRPr="00E976EB" w:rsidRDefault="00E976EB" w:rsidP="00C3277F">
      <w:pPr>
        <w:pStyle w:val="1"/>
        <w:shd w:val="clear" w:color="auto" w:fill="auto"/>
        <w:ind w:left="56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</w:t>
      </w:r>
    </w:p>
    <w:p w:rsidR="00C3277F" w:rsidRPr="00E976EB" w:rsidRDefault="00C3277F" w:rsidP="00E976EB">
      <w:pPr>
        <w:ind w:left="567" w:firstLine="720"/>
        <w:rPr>
          <w:sz w:val="28"/>
          <w:szCs w:val="28"/>
        </w:rPr>
      </w:pPr>
      <w:r w:rsidRPr="00E976EB">
        <w:rPr>
          <w:sz w:val="28"/>
          <w:szCs w:val="28"/>
        </w:rPr>
        <w:t xml:space="preserve">1.Утвердить прилагаемое Положение </w:t>
      </w:r>
      <w:r w:rsidRPr="00E976EB">
        <w:rPr>
          <w:bCs/>
          <w:sz w:val="28"/>
          <w:szCs w:val="28"/>
        </w:rPr>
        <w:t>о порядке принятия, учета и оформления выморочного имущества</w:t>
      </w:r>
      <w:r w:rsidRPr="00E976EB">
        <w:rPr>
          <w:sz w:val="28"/>
          <w:szCs w:val="28"/>
        </w:rPr>
        <w:t xml:space="preserve"> находящегося на территории сельского поселения Еремеевский сельсовет муниципального района Чишминский  район Республики Башкортостан и оформление его в муниципальную собственность.</w:t>
      </w:r>
    </w:p>
    <w:p w:rsidR="00C3277F" w:rsidRPr="00E976EB" w:rsidRDefault="00C3277F" w:rsidP="00E976EB">
      <w:pPr>
        <w:ind w:left="567" w:firstLine="720"/>
        <w:rPr>
          <w:sz w:val="28"/>
          <w:szCs w:val="28"/>
        </w:rPr>
      </w:pPr>
      <w:r w:rsidRPr="00E976EB">
        <w:rPr>
          <w:sz w:val="28"/>
          <w:szCs w:val="28"/>
        </w:rPr>
        <w:t xml:space="preserve">2.Настоящее решение подлежит размещению на официальном сайте Администрации сельского поселения Еремеевский сельсовет муниципального района Чишминский район Республики </w:t>
      </w:r>
      <w:r w:rsidRPr="00E976EB">
        <w:rPr>
          <w:color w:val="000000" w:themeColor="text1"/>
          <w:sz w:val="28"/>
          <w:szCs w:val="28"/>
        </w:rPr>
        <w:t xml:space="preserve">Башкортостан </w:t>
      </w:r>
      <w:hyperlink r:id="rId6" w:history="1">
        <w:r w:rsidRPr="00E976EB">
          <w:rPr>
            <w:rStyle w:val="a3"/>
            <w:bCs/>
            <w:color w:val="000000" w:themeColor="text1"/>
            <w:sz w:val="28"/>
            <w:szCs w:val="28"/>
          </w:rPr>
          <w:t>http://еремеевский.рф/</w:t>
        </w:r>
      </w:hyperlink>
      <w:r w:rsidRPr="00E976EB">
        <w:rPr>
          <w:color w:val="000000" w:themeColor="text1"/>
          <w:sz w:val="28"/>
          <w:szCs w:val="28"/>
        </w:rPr>
        <w:t>.</w:t>
      </w:r>
      <w:r w:rsidRPr="00E976EB">
        <w:rPr>
          <w:sz w:val="28"/>
          <w:szCs w:val="28"/>
        </w:rPr>
        <w:t xml:space="preserve"> </w:t>
      </w:r>
    </w:p>
    <w:p w:rsidR="00C3277F" w:rsidRPr="00E976EB" w:rsidRDefault="00C3277F" w:rsidP="00C3277F">
      <w:pPr>
        <w:ind w:left="567" w:firstLine="720"/>
        <w:rPr>
          <w:sz w:val="28"/>
          <w:szCs w:val="28"/>
        </w:rPr>
      </w:pPr>
      <w:r w:rsidRPr="00E976EB">
        <w:rPr>
          <w:sz w:val="28"/>
          <w:szCs w:val="28"/>
        </w:rPr>
        <w:t>3.</w:t>
      </w:r>
      <w:proofErr w:type="gramStart"/>
      <w:r w:rsidRPr="00E976EB">
        <w:rPr>
          <w:sz w:val="28"/>
          <w:szCs w:val="28"/>
        </w:rPr>
        <w:t>Контроль за</w:t>
      </w:r>
      <w:proofErr w:type="gramEnd"/>
      <w:r w:rsidRPr="00E976EB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Еремеевский сельсовет муниципального района Чишминский район Республики Башкортостан </w:t>
      </w:r>
      <w:r w:rsidRPr="00E976EB">
        <w:rPr>
          <w:sz w:val="28"/>
          <w:szCs w:val="28"/>
          <w:lang w:eastAsia="ru-RU"/>
        </w:rPr>
        <w:t>Постоянная комиссия по бюджету, налогам, вопросам муниципальной собственности</w:t>
      </w:r>
      <w:r w:rsidRPr="00E976EB">
        <w:rPr>
          <w:sz w:val="28"/>
          <w:szCs w:val="28"/>
        </w:rPr>
        <w:t xml:space="preserve"> (Исмагилов Ю.Р.).</w:t>
      </w:r>
    </w:p>
    <w:p w:rsidR="00C3277F" w:rsidRDefault="00C3277F" w:rsidP="00E976EB">
      <w:pPr>
        <w:pStyle w:val="1"/>
        <w:widowControl w:val="0"/>
        <w:shd w:val="clear" w:color="auto" w:fill="auto"/>
        <w:tabs>
          <w:tab w:val="left" w:pos="1077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E976EB" w:rsidRPr="00E976EB" w:rsidRDefault="00E976EB" w:rsidP="00E976EB">
      <w:pPr>
        <w:pStyle w:val="1"/>
        <w:widowControl w:val="0"/>
        <w:shd w:val="clear" w:color="auto" w:fill="auto"/>
        <w:tabs>
          <w:tab w:val="left" w:pos="1077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E976EB" w:rsidRPr="00E976EB" w:rsidRDefault="00E976EB" w:rsidP="00E976EB">
      <w:pPr>
        <w:jc w:val="right"/>
        <w:rPr>
          <w:sz w:val="28"/>
          <w:szCs w:val="28"/>
        </w:rPr>
      </w:pPr>
      <w:r w:rsidRPr="00E976EB">
        <w:rPr>
          <w:sz w:val="28"/>
          <w:szCs w:val="28"/>
        </w:rPr>
        <w:t>Глава сельского поселения Еремеевский  сельсовет</w:t>
      </w:r>
    </w:p>
    <w:p w:rsidR="00E976EB" w:rsidRPr="00E976EB" w:rsidRDefault="00E976EB" w:rsidP="00E976EB">
      <w:pPr>
        <w:jc w:val="right"/>
        <w:rPr>
          <w:sz w:val="28"/>
          <w:szCs w:val="28"/>
        </w:rPr>
      </w:pPr>
      <w:r w:rsidRPr="00E976EB">
        <w:rPr>
          <w:sz w:val="28"/>
          <w:szCs w:val="28"/>
        </w:rPr>
        <w:t>муниципального района Чишминский район</w:t>
      </w:r>
    </w:p>
    <w:p w:rsidR="00E976EB" w:rsidRPr="00E976EB" w:rsidRDefault="00E976EB" w:rsidP="00E976EB">
      <w:pPr>
        <w:jc w:val="right"/>
        <w:rPr>
          <w:sz w:val="28"/>
          <w:szCs w:val="28"/>
        </w:rPr>
      </w:pPr>
      <w:r w:rsidRPr="00E976EB">
        <w:rPr>
          <w:sz w:val="28"/>
          <w:szCs w:val="28"/>
        </w:rPr>
        <w:t xml:space="preserve">Республики Башкортостан                                                          </w:t>
      </w:r>
    </w:p>
    <w:p w:rsidR="00E976EB" w:rsidRPr="00E976EB" w:rsidRDefault="00E976EB" w:rsidP="00E976EB">
      <w:pPr>
        <w:jc w:val="right"/>
        <w:rPr>
          <w:sz w:val="28"/>
          <w:szCs w:val="28"/>
        </w:rPr>
      </w:pPr>
      <w:r w:rsidRPr="00E976EB">
        <w:rPr>
          <w:sz w:val="28"/>
          <w:szCs w:val="28"/>
        </w:rPr>
        <w:t xml:space="preserve">  Х.Ш.Исмагилов</w:t>
      </w:r>
    </w:p>
    <w:p w:rsidR="00E976EB" w:rsidRPr="00E976EB" w:rsidRDefault="00E976EB" w:rsidP="00E976EB">
      <w:pPr>
        <w:pStyle w:val="a8"/>
        <w:spacing w:after="0" w:line="240" w:lineRule="atLeast"/>
        <w:ind w:right="85" w:firstLine="709"/>
        <w:jc w:val="both"/>
        <w:rPr>
          <w:sz w:val="28"/>
          <w:szCs w:val="28"/>
          <w:lang w:val="ru-RU"/>
        </w:rPr>
      </w:pPr>
    </w:p>
    <w:p w:rsidR="00E976EB" w:rsidRPr="00E976EB" w:rsidRDefault="00E976EB" w:rsidP="00E976EB">
      <w:pPr>
        <w:rPr>
          <w:color w:val="000000"/>
          <w:sz w:val="28"/>
          <w:szCs w:val="28"/>
        </w:rPr>
        <w:sectPr w:rsidR="00E976EB" w:rsidRPr="00E976EB" w:rsidSect="001058DF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C3277F" w:rsidRPr="00E976EB" w:rsidRDefault="00C3277F" w:rsidP="00C3277F">
      <w:pPr>
        <w:ind w:left="567"/>
        <w:rPr>
          <w:sz w:val="28"/>
          <w:szCs w:val="28"/>
        </w:rPr>
      </w:pPr>
    </w:p>
    <w:p w:rsidR="00C3277F" w:rsidRPr="00E976EB" w:rsidRDefault="00C3277F" w:rsidP="00C3277F">
      <w:pPr>
        <w:pStyle w:val="20"/>
        <w:shd w:val="clear" w:color="auto" w:fill="auto"/>
        <w:ind w:left="5387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 xml:space="preserve"> Приложение</w:t>
      </w:r>
    </w:p>
    <w:p w:rsidR="00C3277F" w:rsidRPr="00E976EB" w:rsidRDefault="00C3277F" w:rsidP="00C3277F">
      <w:pPr>
        <w:pStyle w:val="20"/>
        <w:shd w:val="clear" w:color="auto" w:fill="auto"/>
        <w:ind w:left="5400"/>
        <w:jc w:val="left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  <w:bCs/>
        </w:rPr>
        <w:t xml:space="preserve">к решению Совета </w:t>
      </w:r>
      <w:r w:rsidRPr="00E976EB">
        <w:rPr>
          <w:rFonts w:ascii="Times New Roman" w:hAnsi="Times New Roman" w:cs="Times New Roman"/>
        </w:rPr>
        <w:t>сельского поселения Еремеевский сельсовет</w:t>
      </w:r>
      <w:r w:rsidRPr="00E976EB">
        <w:rPr>
          <w:rFonts w:ascii="Times New Roman" w:hAnsi="Times New Roman" w:cs="Times New Roman"/>
          <w:bCs/>
        </w:rPr>
        <w:t xml:space="preserve"> муниципального района Чишминский  район Республики Башкортостан от             03 июля 2023г</w:t>
      </w:r>
      <w:r w:rsidRPr="00E976EB">
        <w:rPr>
          <w:rFonts w:ascii="Times New Roman" w:hAnsi="Times New Roman" w:cs="Times New Roman"/>
          <w:bCs/>
          <w:color w:val="232425"/>
        </w:rPr>
        <w:t>. № 194</w:t>
      </w:r>
    </w:p>
    <w:p w:rsidR="00C3277F" w:rsidRPr="00E976EB" w:rsidRDefault="00C3277F" w:rsidP="00C3277F">
      <w:pPr>
        <w:jc w:val="center"/>
        <w:rPr>
          <w:sz w:val="28"/>
          <w:szCs w:val="28"/>
        </w:rPr>
      </w:pPr>
    </w:p>
    <w:p w:rsidR="00C3277F" w:rsidRPr="00E976EB" w:rsidRDefault="00C3277F" w:rsidP="00C3277F">
      <w:pPr>
        <w:jc w:val="center"/>
        <w:rPr>
          <w:sz w:val="28"/>
          <w:szCs w:val="28"/>
        </w:rPr>
      </w:pPr>
    </w:p>
    <w:p w:rsidR="00C3277F" w:rsidRPr="00E976EB" w:rsidRDefault="00C3277F" w:rsidP="00C3277F">
      <w:pPr>
        <w:jc w:val="center"/>
        <w:rPr>
          <w:sz w:val="28"/>
          <w:szCs w:val="28"/>
        </w:rPr>
      </w:pPr>
    </w:p>
    <w:p w:rsidR="00C3277F" w:rsidRPr="00E976EB" w:rsidRDefault="00C3277F" w:rsidP="00C3277F">
      <w:pPr>
        <w:jc w:val="center"/>
        <w:rPr>
          <w:sz w:val="28"/>
          <w:szCs w:val="28"/>
        </w:rPr>
      </w:pPr>
      <w:r w:rsidRPr="00E976EB">
        <w:rPr>
          <w:sz w:val="28"/>
          <w:szCs w:val="28"/>
        </w:rPr>
        <w:t>Положение</w:t>
      </w:r>
    </w:p>
    <w:p w:rsidR="00C3277F" w:rsidRPr="00E976EB" w:rsidRDefault="00C3277F" w:rsidP="00C3277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976EB">
        <w:rPr>
          <w:bCs/>
          <w:sz w:val="28"/>
          <w:szCs w:val="28"/>
        </w:rPr>
        <w:t>о порядке принятия, учета и оформления выморочного имущества</w:t>
      </w:r>
      <w:r w:rsidRPr="00E976EB">
        <w:rPr>
          <w:color w:val="000000"/>
          <w:sz w:val="28"/>
          <w:szCs w:val="28"/>
        </w:rPr>
        <w:t xml:space="preserve"> находящегося на территории сельского поселения Еремеевский сельсовет муниципального района Чишминский  район Республики Башкортостан и оформление его в муниципальную собственность</w:t>
      </w:r>
    </w:p>
    <w:p w:rsidR="00C3277F" w:rsidRPr="00E976EB" w:rsidRDefault="00C3277F" w:rsidP="00C3277F">
      <w:pPr>
        <w:jc w:val="center"/>
        <w:rPr>
          <w:sz w:val="28"/>
          <w:szCs w:val="28"/>
        </w:rPr>
      </w:pP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proofErr w:type="gramStart"/>
      <w:r w:rsidRPr="00E976EB">
        <w:rPr>
          <w:rFonts w:ascii="Times New Roman" w:hAnsi="Times New Roman" w:cs="Times New Roman"/>
        </w:rPr>
        <w:t>Положение о порядке принятия, учета и оформления выморочного имущества находящегося на территории сельского поселения Еремеевский сельсовет муниципального района Чишминский район Республики Башкортостан (далее — Положение) разработано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Уставом сельского поселения Еремеевский сельсовет муниципального района Чишминский район Республики</w:t>
      </w:r>
      <w:proofErr w:type="gramEnd"/>
      <w:r w:rsidRPr="00E976EB">
        <w:rPr>
          <w:rFonts w:ascii="Times New Roman" w:hAnsi="Times New Roman" w:cs="Times New Roman"/>
        </w:rPr>
        <w:t xml:space="preserve">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Еремеевский сельсовет муниципального района Чишминский район Республики Башкортостан: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жилое помещение (жилой дом, часть жилого дома, квартира, часть квартиры, комната);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земельный участок, а также расположенные на нем здания, сооружения, иные объекты недвижимого имущества;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 xml:space="preserve">Положение распространяется на </w:t>
      </w:r>
      <w:proofErr w:type="gramStart"/>
      <w:r w:rsidRPr="00E976EB">
        <w:rPr>
          <w:rFonts w:ascii="Times New Roman" w:hAnsi="Times New Roman" w:cs="Times New Roman"/>
        </w:rPr>
        <w:t>находящиеся</w:t>
      </w:r>
      <w:proofErr w:type="gramEnd"/>
      <w:r w:rsidRPr="00E976EB">
        <w:rPr>
          <w:rFonts w:ascii="Times New Roman" w:hAnsi="Times New Roman" w:cs="Times New Roman"/>
        </w:rPr>
        <w:t xml:space="preserve"> на территории сельского поселения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Еремеевский сельсовет муниципального района Чишминский район Республики Башкортостан.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ind w:firstLine="743"/>
        <w:jc w:val="both"/>
        <w:rPr>
          <w:rFonts w:ascii="Times New Roman" w:hAnsi="Times New Roman" w:cs="Times New Roman"/>
        </w:rPr>
      </w:pPr>
      <w:proofErr w:type="gramStart"/>
      <w:r w:rsidRPr="00E976EB">
        <w:rPr>
          <w:rFonts w:ascii="Times New Roman" w:hAnsi="Times New Roman" w:cs="Times New Roman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</w:t>
      </w:r>
      <w:r w:rsidRPr="00E976EB">
        <w:rPr>
          <w:rFonts w:ascii="Times New Roman" w:hAnsi="Times New Roman" w:cs="Times New Roman"/>
        </w:rPr>
        <w:lastRenderedPageBreak/>
        <w:t>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E976EB">
        <w:rPr>
          <w:rFonts w:ascii="Times New Roman" w:hAnsi="Times New Roman" w:cs="Times New Roman"/>
        </w:rPr>
        <w:t xml:space="preserve"> отсутствии у умершего гражданина </w:t>
      </w:r>
      <w:proofErr w:type="gramStart"/>
      <w:r w:rsidRPr="00E976EB">
        <w:rPr>
          <w:rFonts w:ascii="Times New Roman" w:hAnsi="Times New Roman" w:cs="Times New Roman"/>
        </w:rPr>
        <w:t>наследников</w:t>
      </w:r>
      <w:proofErr w:type="gramEnd"/>
      <w:r w:rsidRPr="00E976EB">
        <w:rPr>
          <w:rFonts w:ascii="Times New Roman" w:hAnsi="Times New Roman" w:cs="Times New Roman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43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 xml:space="preserve">Выявление выморочного имущества осуществляется специалистами Администрации сельского поселения Еремеевский сельсовет муниципального района Чишминский район Республики Башкортостан (далее - Администрация сельского поселения), организациями, осуществляющими обслуживание и эксплуатацию жилищного фонда, </w:t>
      </w:r>
      <w:proofErr w:type="spellStart"/>
      <w:r w:rsidRPr="00E976EB">
        <w:rPr>
          <w:rFonts w:ascii="Times New Roman" w:hAnsi="Times New Roman" w:cs="Times New Roman"/>
        </w:rPr>
        <w:t>ресурсснабжающими</w:t>
      </w:r>
      <w:proofErr w:type="spellEnd"/>
      <w:r w:rsidRPr="00E976EB">
        <w:rPr>
          <w:rFonts w:ascii="Times New Roman" w:hAnsi="Times New Roman" w:cs="Times New Roman"/>
        </w:rPr>
        <w:t xml:space="preserve"> компаниями. Иные юридические и физические лица вправе информировать Администрацию сельского поселения о фактах выявления выморочного имущества.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976EB">
        <w:rPr>
          <w:rFonts w:ascii="Times New Roman" w:hAnsi="Times New Roman" w:cs="Times New Roman"/>
        </w:rPr>
        <w:t>ии у у</w:t>
      </w:r>
      <w:proofErr w:type="gramEnd"/>
      <w:r w:rsidRPr="00E976EB">
        <w:rPr>
          <w:rFonts w:ascii="Times New Roman" w:hAnsi="Times New Roman" w:cs="Times New Roman"/>
        </w:rPr>
        <w:t>мершего гражданина наследников, информация о выявлении выморочного имущества направляется в Администрацию сельского поселения в письменной форме.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Администрация сельского поселения в 15-дневный срок со дня получения письменной информации о наличии на территории сельского поселения выморочного имущества осуществляет осмотр внешнего состояния объекта и составляет акт его обследования.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При наличии фактических признаков, позволяющих оценить обследованный объект как выморочное имущество, Администрация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C3277F" w:rsidRPr="00E976EB" w:rsidRDefault="00C3277F" w:rsidP="00C3277F">
      <w:pPr>
        <w:pStyle w:val="1"/>
        <w:shd w:val="clear" w:color="auto" w:fill="auto"/>
        <w:tabs>
          <w:tab w:val="left" w:pos="1206"/>
        </w:tabs>
        <w:ind w:firstLine="740"/>
        <w:jc w:val="both"/>
        <w:rPr>
          <w:rFonts w:ascii="Times New Roman" w:hAnsi="Times New Roman" w:cs="Times New Roman"/>
        </w:rPr>
      </w:pPr>
      <w:proofErr w:type="gramStart"/>
      <w:r w:rsidRPr="00E976EB">
        <w:rPr>
          <w:rFonts w:ascii="Times New Roman" w:hAnsi="Times New Roman" w:cs="Times New Roman"/>
        </w:rPr>
        <w:t>а)</w:t>
      </w:r>
      <w:r w:rsidRPr="00E976EB">
        <w:rPr>
          <w:rFonts w:ascii="Times New Roman" w:hAnsi="Times New Roman" w:cs="Times New Roman"/>
        </w:rPr>
        <w:tab/>
        <w:t>обеспечивает размещение в местах обнародования, а также на официальном сайте Администрации сельского поселения Еремеевский сельсовет муниципального района Чишминский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</w:t>
      </w:r>
      <w:proofErr w:type="gramEnd"/>
      <w:r w:rsidRPr="00E976EB">
        <w:rPr>
          <w:rFonts w:ascii="Times New Roman" w:hAnsi="Times New Roman" w:cs="Times New Roman"/>
        </w:rPr>
        <w:t xml:space="preserve"> объекта будут приняты меры по обращению его в муниципальную собственность.</w:t>
      </w:r>
    </w:p>
    <w:p w:rsidR="00C3277F" w:rsidRPr="00E976EB" w:rsidRDefault="00C3277F" w:rsidP="00C3277F">
      <w:pPr>
        <w:pStyle w:val="1"/>
        <w:shd w:val="clear" w:color="auto" w:fill="auto"/>
        <w:tabs>
          <w:tab w:val="left" w:pos="1206"/>
        </w:tabs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б)</w:t>
      </w:r>
      <w:r w:rsidRPr="00E976EB">
        <w:rPr>
          <w:rFonts w:ascii="Times New Roman" w:hAnsi="Times New Roman" w:cs="Times New Roman"/>
        </w:rPr>
        <w:tab/>
        <w:t>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C3277F" w:rsidRPr="00E976EB" w:rsidRDefault="00C3277F" w:rsidP="00C3277F">
      <w:pPr>
        <w:pStyle w:val="1"/>
        <w:shd w:val="clear" w:color="auto" w:fill="auto"/>
        <w:tabs>
          <w:tab w:val="left" w:pos="1206"/>
        </w:tabs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lastRenderedPageBreak/>
        <w:t>в)</w:t>
      </w:r>
      <w:r w:rsidRPr="00E976EB">
        <w:rPr>
          <w:rFonts w:ascii="Times New Roman" w:hAnsi="Times New Roman" w:cs="Times New Roman"/>
        </w:rPr>
        <w:tab/>
        <w:t>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C3277F" w:rsidRPr="00E976EB" w:rsidRDefault="00C3277F" w:rsidP="00C3277F">
      <w:pPr>
        <w:pStyle w:val="1"/>
        <w:shd w:val="clear" w:color="auto" w:fill="auto"/>
        <w:tabs>
          <w:tab w:val="left" w:pos="1071"/>
        </w:tabs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г)</w:t>
      </w:r>
      <w:r w:rsidRPr="00E976EB">
        <w:rPr>
          <w:rFonts w:ascii="Times New Roman" w:hAnsi="Times New Roman" w:cs="Times New Roman"/>
        </w:rPr>
        <w:tab/>
        <w:t>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По истечении 6 месяцев со дня смерти собственника имущества, обладающего признаками выморочного имущества, Администрация сельского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Для получения свидетельства о праве на наследство на выморочное имущество, Администрация сельского поселения к заявлению прилагает следующий пакет документов: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документы, подтверждающие полномочия заявителя,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документы на умершего собственника жилого помещения:</w:t>
      </w:r>
    </w:p>
    <w:p w:rsidR="00C3277F" w:rsidRPr="00E976EB" w:rsidRDefault="00C3277F" w:rsidP="00C3277F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—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документы, подтверждающие право собственности наследодателя на наследственное имущество;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656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выписку из ЕГРН об основных характеристиках и зарегистрированных правах на объект недвижимого имущества;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технический паспорт.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В случае отказа в выдаче свидетельства о праве на наследство, по причине отсутствия необходимой информации, Администрация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После получения свидетельства о праве на наследство на выморочное имущество Администрация сельского поселения: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 xml:space="preserve">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</w:t>
      </w:r>
      <w:r w:rsidRPr="00E976EB">
        <w:rPr>
          <w:rFonts w:ascii="Times New Roman" w:hAnsi="Times New Roman" w:cs="Times New Roman"/>
        </w:rPr>
        <w:lastRenderedPageBreak/>
        <w:t>права муниципальной собственности на объект недвижимого имущества;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обеспечивает включение указанного объекта недвижимого имущества в реестр муниципального имущества.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Еремеевский сельсовет муниципального района Чишминский район Республики Башкортостан.</w:t>
      </w:r>
    </w:p>
    <w:p w:rsidR="00C3277F" w:rsidRPr="00E976EB" w:rsidRDefault="00C3277F" w:rsidP="00C3277F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</w:rPr>
      </w:pPr>
      <w:r w:rsidRPr="00E976EB">
        <w:rPr>
          <w:rFonts w:ascii="Times New Roman" w:hAnsi="Times New Roman" w:cs="Times New Roman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поселения.</w:t>
      </w:r>
    </w:p>
    <w:p w:rsidR="00C3277F" w:rsidRPr="00E976EB" w:rsidRDefault="00C3277F" w:rsidP="00C3277F">
      <w:pPr>
        <w:pStyle w:val="Default"/>
        <w:ind w:firstLine="709"/>
        <w:jc w:val="both"/>
        <w:rPr>
          <w:sz w:val="28"/>
          <w:szCs w:val="28"/>
        </w:rPr>
      </w:pPr>
      <w:r w:rsidRPr="00E976EB">
        <w:rPr>
          <w:sz w:val="28"/>
          <w:szCs w:val="28"/>
        </w:rPr>
        <w:t xml:space="preserve">19. В случае выявления имущества, </w:t>
      </w:r>
      <w:r w:rsidRPr="00E976EB">
        <w:rPr>
          <w:color w:val="auto"/>
          <w:sz w:val="28"/>
          <w:szCs w:val="28"/>
        </w:rPr>
        <w:t xml:space="preserve">имущества, переходящего в порядке </w:t>
      </w:r>
      <w:r w:rsidRPr="00E976EB">
        <w:rPr>
          <w:sz w:val="28"/>
          <w:szCs w:val="28"/>
        </w:rPr>
        <w:t>наследования по закону в собственность Российской Федерации или Республики Башкортостан, Администрация сельского поселения извещает об этом Федеральное агентство по управлению государственным имуществом (</w:t>
      </w:r>
      <w:proofErr w:type="spellStart"/>
      <w:r w:rsidRPr="00E976EB">
        <w:rPr>
          <w:sz w:val="28"/>
          <w:szCs w:val="28"/>
        </w:rPr>
        <w:t>Росимущество</w:t>
      </w:r>
      <w:proofErr w:type="spellEnd"/>
      <w:r w:rsidRPr="00E976EB">
        <w:rPr>
          <w:sz w:val="28"/>
          <w:szCs w:val="28"/>
        </w:rPr>
        <w:t>) или Министерство земельных и имущественных отношений Республики Башкортостан.</w:t>
      </w:r>
    </w:p>
    <w:p w:rsidR="00C3277F" w:rsidRPr="00E976EB" w:rsidRDefault="00C3277F" w:rsidP="00C3277F">
      <w:pPr>
        <w:rPr>
          <w:sz w:val="28"/>
          <w:szCs w:val="28"/>
        </w:rPr>
      </w:pPr>
    </w:p>
    <w:p w:rsidR="00C3277F" w:rsidRPr="00E976EB" w:rsidRDefault="00C3277F" w:rsidP="00C3277F">
      <w:pPr>
        <w:pStyle w:val="1"/>
        <w:shd w:val="clear" w:color="auto" w:fill="auto"/>
        <w:spacing w:after="340"/>
        <w:ind w:left="860" w:firstLine="20"/>
        <w:jc w:val="center"/>
        <w:rPr>
          <w:rFonts w:ascii="Times New Roman" w:hAnsi="Times New Roman" w:cs="Times New Roman"/>
        </w:rPr>
      </w:pPr>
    </w:p>
    <w:p w:rsidR="00E37A3B" w:rsidRPr="00E976EB" w:rsidRDefault="00E37A3B">
      <w:pPr>
        <w:rPr>
          <w:sz w:val="28"/>
          <w:szCs w:val="28"/>
        </w:rPr>
      </w:pPr>
    </w:p>
    <w:sectPr w:rsidR="00E37A3B" w:rsidRPr="00E976EB" w:rsidSect="00C3277F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F4C"/>
    <w:multiLevelType w:val="multilevel"/>
    <w:tmpl w:val="9E5CADE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374CFB"/>
    <w:multiLevelType w:val="multilevel"/>
    <w:tmpl w:val="F6E2E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DB1F08"/>
    <w:multiLevelType w:val="multilevel"/>
    <w:tmpl w:val="464C3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8C45E4"/>
    <w:multiLevelType w:val="multilevel"/>
    <w:tmpl w:val="F3826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7A3B"/>
    <w:rsid w:val="00271DF7"/>
    <w:rsid w:val="005734CB"/>
    <w:rsid w:val="007205E2"/>
    <w:rsid w:val="00C3277F"/>
    <w:rsid w:val="00E37A3B"/>
    <w:rsid w:val="00E976EB"/>
    <w:rsid w:val="00FD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77F"/>
    <w:rPr>
      <w:color w:val="0000FF"/>
      <w:u w:val="single"/>
    </w:rPr>
  </w:style>
  <w:style w:type="character" w:customStyle="1" w:styleId="2">
    <w:name w:val="Основной текст (2)_"/>
    <w:link w:val="20"/>
    <w:rsid w:val="00C3277F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77F"/>
    <w:pPr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eastAsia="en-US"/>
    </w:rPr>
  </w:style>
  <w:style w:type="character" w:customStyle="1" w:styleId="a4">
    <w:name w:val="Основной текст_"/>
    <w:link w:val="1"/>
    <w:rsid w:val="00C3277F"/>
    <w:rPr>
      <w:spacing w:val="-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3277F"/>
    <w:pPr>
      <w:shd w:val="clear" w:color="auto" w:fill="FFFFFF"/>
      <w:suppressAutoHyphens w:val="0"/>
      <w:spacing w:before="300" w:after="360" w:line="0" w:lineRule="atLeast"/>
    </w:pPr>
    <w:rPr>
      <w:rFonts w:asciiTheme="minorHAnsi" w:eastAsiaTheme="minorHAnsi" w:hAnsiTheme="minorHAnsi" w:cstheme="minorBidi"/>
      <w:spacing w:val="-9"/>
      <w:sz w:val="28"/>
      <w:szCs w:val="28"/>
      <w:lang w:eastAsia="en-US"/>
    </w:rPr>
  </w:style>
  <w:style w:type="paragraph" w:customStyle="1" w:styleId="Default">
    <w:name w:val="Default"/>
    <w:rsid w:val="00C32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C3277F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C32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77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E976EB"/>
    <w:pPr>
      <w:suppressAutoHyphens w:val="0"/>
      <w:spacing w:after="120"/>
    </w:pPr>
    <w:rPr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E976E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7;&#1088;&#1077;&#1084;&#1077;&#1077;&#1074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B65D4-EE8A-4A7B-9725-82F33624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2023-10-06T07:39:00Z</cp:lastPrinted>
  <dcterms:created xsi:type="dcterms:W3CDTF">2023-07-21T09:27:00Z</dcterms:created>
  <dcterms:modified xsi:type="dcterms:W3CDTF">2023-10-06T09:33:00Z</dcterms:modified>
</cp:coreProperties>
</file>