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E5" w:rsidRPr="001566E5" w:rsidRDefault="001566E5" w:rsidP="001566E5">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37"/>
        <w:tblW w:w="4945" w:type="pct"/>
        <w:tblBorders>
          <w:bottom w:val="thickThinMediumGap" w:sz="24" w:space="0" w:color="auto"/>
        </w:tblBorders>
        <w:tblLayout w:type="fixed"/>
        <w:tblLook w:val="00A0"/>
      </w:tblPr>
      <w:tblGrid>
        <w:gridCol w:w="4465"/>
        <w:gridCol w:w="1432"/>
        <w:gridCol w:w="4270"/>
      </w:tblGrid>
      <w:tr w:rsidR="00D71ABB" w:rsidRPr="001566E5" w:rsidTr="00D71ABB">
        <w:trPr>
          <w:trHeight w:val="1701"/>
        </w:trPr>
        <w:tc>
          <w:tcPr>
            <w:tcW w:w="2196" w:type="pct"/>
            <w:tcBorders>
              <w:top w:val="nil"/>
              <w:left w:val="nil"/>
              <w:bottom w:val="thickThinMediumGap" w:sz="24" w:space="0" w:color="auto"/>
              <w:right w:val="nil"/>
            </w:tcBorders>
            <w:vAlign w:val="center"/>
            <w:hideMark/>
          </w:tcPr>
          <w:p w:rsidR="00D71ABB" w:rsidRPr="001566E5" w:rsidRDefault="00D71ABB" w:rsidP="00D71ABB">
            <w:pPr>
              <w:spacing w:after="0"/>
              <w:rPr>
                <w:rFonts w:ascii="Times New Roman" w:eastAsia="Calibri" w:hAnsi="Times New Roman" w:cs="Times New Roman"/>
                <w:b/>
                <w:caps/>
                <w:spacing w:val="26"/>
                <w:sz w:val="18"/>
                <w:szCs w:val="18"/>
              </w:rPr>
            </w:pPr>
            <w:r w:rsidRPr="001566E5">
              <w:rPr>
                <w:rFonts w:ascii="Times New Roman" w:eastAsia="Times New Roman" w:hAnsi="Times New Roman" w:cs="Times New Roman"/>
                <w:b/>
                <w:caps/>
                <w:spacing w:val="26"/>
                <w:sz w:val="18"/>
                <w:szCs w:val="18"/>
              </w:rPr>
              <w:t>Ба</w:t>
            </w:r>
            <w:r w:rsidRPr="001566E5">
              <w:rPr>
                <w:rFonts w:ascii="Times New Roman" w:eastAsia="Times New Roman" w:hAnsi="Times New Roman" w:cs="Times New Roman"/>
                <w:b/>
                <w:caps/>
                <w:spacing w:val="26"/>
                <w:sz w:val="18"/>
                <w:szCs w:val="18"/>
                <w:lang w:val="tt-RU"/>
              </w:rPr>
              <w:t>ШК</w:t>
            </w:r>
            <w:r w:rsidRPr="001566E5">
              <w:rPr>
                <w:rFonts w:ascii="Times New Roman" w:eastAsia="Times New Roman" w:hAnsi="Times New Roman" w:cs="Times New Roman"/>
                <w:b/>
                <w:caps/>
                <w:spacing w:val="26"/>
                <w:sz w:val="18"/>
                <w:szCs w:val="18"/>
              </w:rPr>
              <w:t xml:space="preserve">ортостан </w:t>
            </w:r>
            <w:r w:rsidRPr="001566E5">
              <w:rPr>
                <w:rFonts w:ascii="Times New Roman" w:eastAsia="Times New Roman" w:hAnsi="Times New Roman" w:cs="Times New Roman"/>
                <w:b/>
                <w:caps/>
                <w:noProof/>
                <w:spacing w:val="26"/>
                <w:sz w:val="18"/>
                <w:szCs w:val="18"/>
              </w:rPr>
              <w:t>РеспубликАҺ</w:t>
            </w:r>
            <w:proofErr w:type="gramStart"/>
            <w:r w:rsidRPr="001566E5">
              <w:rPr>
                <w:rFonts w:ascii="Times New Roman" w:eastAsia="Times New Roman" w:hAnsi="Times New Roman" w:cs="Times New Roman"/>
                <w:b/>
                <w:caps/>
                <w:spacing w:val="26"/>
                <w:sz w:val="18"/>
                <w:szCs w:val="18"/>
              </w:rPr>
              <w:t>ы</w:t>
            </w:r>
            <w:proofErr w:type="gramEnd"/>
          </w:p>
          <w:p w:rsidR="00D71ABB" w:rsidRPr="001566E5" w:rsidRDefault="00D71ABB" w:rsidP="00D71ABB">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Шишм</w:t>
            </w:r>
            <w:r w:rsidRPr="001566E5">
              <w:rPr>
                <w:rFonts w:ascii="Times New Roman" w:eastAsia="Times New Roman" w:hAnsi="Times New Roman" w:cs="Times New Roman"/>
                <w:b/>
                <w:spacing w:val="26"/>
                <w:sz w:val="18"/>
                <w:szCs w:val="18"/>
              </w:rPr>
              <w:t>Ә</w:t>
            </w:r>
            <w:r w:rsidRPr="001566E5">
              <w:rPr>
                <w:rFonts w:ascii="Times New Roman" w:eastAsia="Times New Roman" w:hAnsi="Times New Roman" w:cs="Times New Roman"/>
                <w:b/>
                <w:caps/>
                <w:spacing w:val="26"/>
                <w:sz w:val="18"/>
                <w:szCs w:val="18"/>
              </w:rPr>
              <w:t xml:space="preserve"> районы</w:t>
            </w:r>
          </w:p>
          <w:p w:rsidR="00D71ABB" w:rsidRPr="001566E5" w:rsidRDefault="00D71ABB" w:rsidP="00D71ABB">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МУНИЦИПАЛЬ РАЙОНЫныҢ</w:t>
            </w:r>
          </w:p>
          <w:p w:rsidR="00D71ABB" w:rsidRPr="001566E5" w:rsidRDefault="00D71ABB" w:rsidP="00D71ABB">
            <w:pPr>
              <w:keepNext/>
              <w:spacing w:after="0"/>
              <w:jc w:val="center"/>
              <w:outlineLvl w:val="2"/>
              <w:rPr>
                <w:rFonts w:ascii="Times New Roman" w:eastAsia="Times New Roman" w:hAnsi="Times New Roman" w:cs="Times New Roman"/>
                <w:b/>
                <w:spacing w:val="26"/>
                <w:sz w:val="18"/>
                <w:szCs w:val="18"/>
              </w:rPr>
            </w:pPr>
            <w:r w:rsidRPr="001566E5">
              <w:rPr>
                <w:rFonts w:ascii="Times New Roman" w:eastAsia="Times New Roman" w:hAnsi="Times New Roman" w:cs="Times New Roman"/>
                <w:b/>
                <w:spacing w:val="26"/>
                <w:sz w:val="18"/>
                <w:szCs w:val="18"/>
              </w:rPr>
              <w:t>ДУРАС АУЫЛ СОВЕТЫ</w:t>
            </w:r>
          </w:p>
          <w:p w:rsidR="00D71ABB" w:rsidRPr="001566E5" w:rsidRDefault="00D71ABB" w:rsidP="00D71ABB">
            <w:pPr>
              <w:keepNext/>
              <w:spacing w:after="0"/>
              <w:jc w:val="center"/>
              <w:outlineLvl w:val="2"/>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 xml:space="preserve">ауыл биЛӘмӘҺе </w:t>
            </w:r>
          </w:p>
          <w:p w:rsidR="00D71ABB" w:rsidRPr="001566E5" w:rsidRDefault="00D71ABB" w:rsidP="00D71ABB">
            <w:pPr>
              <w:keepNext/>
              <w:spacing w:after="0"/>
              <w:jc w:val="center"/>
              <w:outlineLvl w:val="2"/>
              <w:rPr>
                <w:rFonts w:ascii="Times New Roman" w:eastAsia="Calibri" w:hAnsi="Times New Roman" w:cs="Times New Roman"/>
                <w:b/>
                <w:spacing w:val="26"/>
                <w:sz w:val="18"/>
                <w:szCs w:val="18"/>
              </w:rPr>
            </w:pPr>
            <w:r w:rsidRPr="001566E5">
              <w:rPr>
                <w:rFonts w:ascii="Times New Roman" w:eastAsia="Times New Roman" w:hAnsi="Times New Roman" w:cs="Times New Roman"/>
                <w:b/>
                <w:caps/>
                <w:spacing w:val="26"/>
                <w:sz w:val="18"/>
                <w:szCs w:val="18"/>
              </w:rPr>
              <w:t>хакимиӘте</w:t>
            </w:r>
          </w:p>
        </w:tc>
        <w:tc>
          <w:tcPr>
            <w:tcW w:w="704" w:type="pct"/>
            <w:tcBorders>
              <w:top w:val="nil"/>
              <w:left w:val="nil"/>
              <w:bottom w:val="thickThinMediumGap" w:sz="24" w:space="0" w:color="auto"/>
              <w:right w:val="nil"/>
            </w:tcBorders>
            <w:vAlign w:val="center"/>
            <w:hideMark/>
          </w:tcPr>
          <w:p w:rsidR="00D71ABB" w:rsidRPr="001566E5" w:rsidRDefault="00D71ABB" w:rsidP="00D71ABB">
            <w:pPr>
              <w:tabs>
                <w:tab w:val="left" w:pos="708"/>
                <w:tab w:val="center" w:pos="4153"/>
                <w:tab w:val="right" w:pos="8306"/>
              </w:tabs>
              <w:spacing w:after="0"/>
              <w:jc w:val="center"/>
              <w:rPr>
                <w:rFonts w:ascii="Times New Roman" w:eastAsia="Calibri" w:hAnsi="Times New Roman" w:cs="Times New Roman"/>
                <w:b/>
                <w:noProof/>
                <w:sz w:val="20"/>
                <w:szCs w:val="20"/>
              </w:rPr>
            </w:pPr>
            <w:r w:rsidRPr="001566E5">
              <w:rPr>
                <w:rFonts w:ascii="Times New Roman" w:eastAsia="Times New Roman" w:hAnsi="Times New Roman" w:cs="Times New Roman"/>
                <w:b/>
                <w:noProof/>
                <w:sz w:val="20"/>
                <w:szCs w:val="20"/>
                <w:lang w:eastAsia="ru-RU"/>
              </w:rPr>
              <w:drawing>
                <wp:inline distT="0" distB="0" distL="0" distR="0">
                  <wp:extent cx="609600" cy="8001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100" w:type="pct"/>
            <w:tcBorders>
              <w:top w:val="nil"/>
              <w:left w:val="nil"/>
              <w:bottom w:val="thickThinMediumGap" w:sz="24" w:space="0" w:color="auto"/>
              <w:right w:val="nil"/>
            </w:tcBorders>
            <w:vAlign w:val="center"/>
            <w:hideMark/>
          </w:tcPr>
          <w:p w:rsidR="00D71ABB" w:rsidRPr="001566E5" w:rsidRDefault="00D71ABB" w:rsidP="00D71ABB">
            <w:pPr>
              <w:spacing w:after="0"/>
              <w:jc w:val="center"/>
              <w:rPr>
                <w:rFonts w:ascii="Times New Roman" w:eastAsia="Calibri" w:hAnsi="Times New Roman" w:cs="Times New Roman"/>
                <w:b/>
                <w:caps/>
                <w:spacing w:val="26"/>
                <w:sz w:val="18"/>
                <w:szCs w:val="18"/>
              </w:rPr>
            </w:pPr>
            <w:r w:rsidRPr="001566E5">
              <w:rPr>
                <w:rFonts w:ascii="Times New Roman" w:eastAsia="Times New Roman" w:hAnsi="Times New Roman" w:cs="Times New Roman"/>
                <w:b/>
                <w:caps/>
                <w:spacing w:val="26"/>
                <w:sz w:val="18"/>
                <w:szCs w:val="18"/>
              </w:rPr>
              <w:t>СОВЕТ</w:t>
            </w:r>
          </w:p>
          <w:p w:rsidR="00D71ABB" w:rsidRPr="001566E5" w:rsidRDefault="00D71ABB" w:rsidP="00D71ABB">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СЕЛЬСКОГО ПОСЕЛЕНИЯ</w:t>
            </w:r>
          </w:p>
          <w:p w:rsidR="00D71ABB" w:rsidRPr="001566E5" w:rsidRDefault="00D71ABB" w:rsidP="00D71ABB">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ЕРЕМЕЕВСКИЙ</w:t>
            </w:r>
            <w:r w:rsidRPr="001566E5">
              <w:rPr>
                <w:rFonts w:ascii="Times New Roman" w:eastAsia="Times New Roman" w:hAnsi="Times New Roman" w:cs="Times New Roman"/>
                <w:b/>
                <w:caps/>
                <w:spacing w:val="26"/>
                <w:sz w:val="18"/>
                <w:szCs w:val="18"/>
              </w:rPr>
              <w:t xml:space="preserve"> сельсовет</w:t>
            </w:r>
          </w:p>
          <w:p w:rsidR="00D71ABB" w:rsidRPr="001566E5" w:rsidRDefault="00D71ABB" w:rsidP="00D71ABB">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МУНИЦИПАЛЬНОГО РАЙОНА</w:t>
            </w:r>
          </w:p>
          <w:p w:rsidR="00D71ABB" w:rsidRPr="001566E5" w:rsidRDefault="00D71ABB" w:rsidP="00D71ABB">
            <w:pPr>
              <w:spacing w:after="0"/>
              <w:jc w:val="center"/>
              <w:rPr>
                <w:rFonts w:ascii="Times New Roman" w:eastAsia="Calibri" w:hAnsi="Times New Roman" w:cs="Times New Roman"/>
                <w:b/>
                <w:caps/>
                <w:noProof/>
                <w:spacing w:val="26"/>
                <w:sz w:val="18"/>
                <w:szCs w:val="18"/>
              </w:rPr>
            </w:pPr>
            <w:r w:rsidRPr="001566E5">
              <w:rPr>
                <w:rFonts w:ascii="Times New Roman" w:eastAsia="Times New Roman" w:hAnsi="Times New Roman" w:cs="Times New Roman"/>
                <w:b/>
                <w:caps/>
                <w:spacing w:val="26"/>
                <w:sz w:val="18"/>
                <w:szCs w:val="18"/>
              </w:rPr>
              <w:t>ЧишминскИЙ район РеспубликИ</w:t>
            </w:r>
            <w:r w:rsidRPr="001566E5">
              <w:rPr>
                <w:rFonts w:ascii="Times New Roman" w:eastAsia="Times New Roman" w:hAnsi="Times New Roman" w:cs="Times New Roman"/>
                <w:b/>
                <w:caps/>
                <w:noProof/>
                <w:spacing w:val="26"/>
                <w:sz w:val="18"/>
                <w:szCs w:val="18"/>
              </w:rPr>
              <w:t xml:space="preserve"> Башкортостан</w:t>
            </w:r>
          </w:p>
        </w:tc>
      </w:tr>
      <w:tr w:rsidR="00D71ABB" w:rsidRPr="001566E5" w:rsidTr="00D71ABB">
        <w:trPr>
          <w:trHeight w:val="984"/>
        </w:trPr>
        <w:tc>
          <w:tcPr>
            <w:tcW w:w="2196" w:type="pct"/>
            <w:tcBorders>
              <w:top w:val="thickThinMediumGap" w:sz="24" w:space="0" w:color="auto"/>
              <w:left w:val="nil"/>
              <w:bottom w:val="nil"/>
              <w:right w:val="nil"/>
            </w:tcBorders>
            <w:hideMark/>
          </w:tcPr>
          <w:p w:rsidR="00D71ABB" w:rsidRPr="001566E5" w:rsidRDefault="00D71ABB" w:rsidP="00D71ABB">
            <w:pPr>
              <w:spacing w:after="0"/>
              <w:jc w:val="center"/>
              <w:rPr>
                <w:rFonts w:ascii="Times New Roman" w:eastAsia="Times New Roman" w:hAnsi="Times New Roman" w:cs="Times New Roman"/>
                <w:b/>
                <w:bCs/>
                <w:sz w:val="28"/>
                <w:szCs w:val="20"/>
              </w:rPr>
            </w:pPr>
            <w:r w:rsidRPr="001566E5">
              <w:rPr>
                <w:rFonts w:ascii="TNRCyrBash" w:eastAsia="Times New Roman" w:hAnsi="TNRCyrBash" w:cs="Times New Roman"/>
                <w:b/>
                <w:sz w:val="26"/>
                <w:szCs w:val="26"/>
                <w:lang w:val="en-US"/>
              </w:rPr>
              <w:t>K</w:t>
            </w:r>
            <w:r w:rsidRPr="001566E5">
              <w:rPr>
                <w:rFonts w:ascii="Times New Roman" w:eastAsia="Times New Roman" w:hAnsi="Times New Roman" w:cs="Times New Roman"/>
                <w:b/>
                <w:bCs/>
                <w:sz w:val="28"/>
                <w:szCs w:val="20"/>
              </w:rPr>
              <w:t xml:space="preserve">АРАР                               </w:t>
            </w:r>
          </w:p>
          <w:p w:rsidR="00D71ABB" w:rsidRPr="001566E5" w:rsidRDefault="00D71ABB" w:rsidP="00D71ABB">
            <w:pPr>
              <w:shd w:val="clear" w:color="auto" w:fill="FFFFFF"/>
              <w:spacing w:after="0" w:line="230" w:lineRule="exact"/>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Pr="001566E5">
              <w:rPr>
                <w:rFonts w:ascii="Times New Roman" w:eastAsia="Times New Roman" w:hAnsi="Times New Roman" w:cs="Times New Roman"/>
                <w:sz w:val="28"/>
                <w:szCs w:val="28"/>
                <w:lang w:eastAsia="ru-RU"/>
              </w:rPr>
              <w:t xml:space="preserve">» сентябрь  2021 </w:t>
            </w:r>
            <w:proofErr w:type="spellStart"/>
            <w:r w:rsidRPr="001566E5">
              <w:rPr>
                <w:rFonts w:ascii="Times New Roman" w:eastAsia="Times New Roman" w:hAnsi="Times New Roman" w:cs="Times New Roman"/>
                <w:sz w:val="28"/>
                <w:szCs w:val="28"/>
                <w:lang w:eastAsia="ru-RU"/>
              </w:rPr>
              <w:t>й</w:t>
            </w:r>
            <w:proofErr w:type="spellEnd"/>
            <w:r w:rsidRPr="001566E5">
              <w:rPr>
                <w:rFonts w:ascii="Times New Roman" w:eastAsia="Times New Roman" w:hAnsi="Times New Roman" w:cs="Times New Roman"/>
                <w:sz w:val="28"/>
                <w:szCs w:val="28"/>
                <w:lang w:eastAsia="ru-RU"/>
              </w:rPr>
              <w:t xml:space="preserve">.                                                                                                                                                                                                                   </w:t>
            </w:r>
          </w:p>
          <w:p w:rsidR="00D71ABB" w:rsidRPr="001566E5" w:rsidRDefault="00D71ABB" w:rsidP="00D71ABB">
            <w:pPr>
              <w:tabs>
                <w:tab w:val="center" w:pos="4153"/>
                <w:tab w:val="right" w:pos="8306"/>
              </w:tabs>
              <w:spacing w:after="0" w:line="240" w:lineRule="auto"/>
              <w:rPr>
                <w:rFonts w:ascii="Times New Roman" w:eastAsia="Times New Roman" w:hAnsi="Times New Roman" w:cs="Times New Roman"/>
                <w:sz w:val="24"/>
                <w:szCs w:val="24"/>
                <w:lang w:eastAsia="ru-RU"/>
              </w:rPr>
            </w:pPr>
          </w:p>
          <w:p w:rsidR="00D71ABB" w:rsidRPr="001566E5" w:rsidRDefault="00D71ABB" w:rsidP="00D71ABB">
            <w:pPr>
              <w:widowControl w:val="0"/>
              <w:autoSpaceDE w:val="0"/>
              <w:autoSpaceDN w:val="0"/>
              <w:adjustRightInd w:val="0"/>
              <w:spacing w:after="0"/>
              <w:jc w:val="center"/>
              <w:outlineLvl w:val="0"/>
              <w:rPr>
                <w:rFonts w:ascii="Times New Roman" w:eastAsia="Calibri" w:hAnsi="Times New Roman" w:cs="Times New Roman"/>
                <w:b/>
                <w:bCs/>
                <w:sz w:val="28"/>
                <w:szCs w:val="28"/>
              </w:rPr>
            </w:pPr>
          </w:p>
        </w:tc>
        <w:tc>
          <w:tcPr>
            <w:tcW w:w="704" w:type="pct"/>
            <w:tcBorders>
              <w:top w:val="thickThinMediumGap" w:sz="24" w:space="0" w:color="auto"/>
              <w:left w:val="nil"/>
              <w:bottom w:val="nil"/>
              <w:right w:val="nil"/>
            </w:tcBorders>
          </w:tcPr>
          <w:p w:rsidR="00D71ABB" w:rsidRPr="001566E5" w:rsidRDefault="00D71ABB" w:rsidP="00D71ABB">
            <w:pPr>
              <w:widowControl w:val="0"/>
              <w:autoSpaceDE w:val="0"/>
              <w:autoSpaceDN w:val="0"/>
              <w:spacing w:after="0"/>
              <w:rPr>
                <w:rFonts w:ascii="Times New Roman" w:eastAsia="Calibri" w:hAnsi="Times New Roman" w:cs="Times New Roman"/>
                <w:caps/>
                <w:sz w:val="28"/>
                <w:szCs w:val="28"/>
              </w:rPr>
            </w:pPr>
            <w:r w:rsidRPr="001566E5">
              <w:rPr>
                <w:rFonts w:ascii="Times New Roman" w:eastAsia="Calibri" w:hAnsi="Times New Roman" w:cs="Times New Roman"/>
                <w:caps/>
                <w:sz w:val="28"/>
                <w:szCs w:val="28"/>
              </w:rPr>
              <w:t xml:space="preserve">   №  10</w:t>
            </w:r>
            <w:r>
              <w:rPr>
                <w:rFonts w:ascii="Times New Roman" w:eastAsia="Calibri" w:hAnsi="Times New Roman" w:cs="Times New Roman"/>
                <w:caps/>
                <w:sz w:val="28"/>
                <w:szCs w:val="28"/>
              </w:rPr>
              <w:t>4</w:t>
            </w:r>
          </w:p>
          <w:p w:rsidR="00D71ABB" w:rsidRPr="001566E5" w:rsidRDefault="00D71ABB" w:rsidP="00D71ABB">
            <w:pPr>
              <w:widowControl w:val="0"/>
              <w:autoSpaceDE w:val="0"/>
              <w:autoSpaceDN w:val="0"/>
              <w:spacing w:after="0"/>
              <w:rPr>
                <w:rFonts w:ascii="Times New Roman" w:eastAsia="Calibri" w:hAnsi="Times New Roman" w:cs="Times New Roman"/>
                <w:caps/>
                <w:sz w:val="28"/>
                <w:szCs w:val="28"/>
              </w:rPr>
            </w:pPr>
          </w:p>
        </w:tc>
        <w:tc>
          <w:tcPr>
            <w:tcW w:w="2100" w:type="pct"/>
            <w:tcBorders>
              <w:top w:val="thickThinMediumGap" w:sz="24" w:space="0" w:color="auto"/>
              <w:left w:val="nil"/>
              <w:bottom w:val="nil"/>
              <w:right w:val="nil"/>
            </w:tcBorders>
            <w:hideMark/>
          </w:tcPr>
          <w:p w:rsidR="00D71ABB" w:rsidRPr="001566E5" w:rsidRDefault="00D71ABB" w:rsidP="00D71ABB">
            <w:pPr>
              <w:spacing w:after="0"/>
              <w:jc w:val="center"/>
              <w:rPr>
                <w:rFonts w:ascii="TNRCyrBash" w:eastAsia="Times New Roman" w:hAnsi="TNRCyrBash" w:cs="Times New Roman"/>
                <w:b/>
                <w:bCs/>
                <w:sz w:val="28"/>
                <w:szCs w:val="20"/>
              </w:rPr>
            </w:pPr>
            <w:r w:rsidRPr="001566E5">
              <w:rPr>
                <w:rFonts w:ascii="Times New Roman" w:eastAsia="Times New Roman" w:hAnsi="Times New Roman" w:cs="Times New Roman"/>
                <w:b/>
                <w:bCs/>
                <w:sz w:val="28"/>
                <w:szCs w:val="20"/>
              </w:rPr>
              <w:t>РЕШЕНИЕ</w:t>
            </w:r>
            <w:r w:rsidRPr="001566E5">
              <w:rPr>
                <w:rFonts w:ascii="TNRCyrBash" w:eastAsia="Times New Roman" w:hAnsi="TNRCyrBash" w:cs="Times New Roman"/>
                <w:b/>
                <w:bCs/>
                <w:sz w:val="28"/>
                <w:szCs w:val="20"/>
              </w:rPr>
              <w:t xml:space="preserve">    </w:t>
            </w:r>
          </w:p>
          <w:p w:rsidR="00D71ABB" w:rsidRPr="001566E5" w:rsidRDefault="00D71ABB" w:rsidP="00D71ABB">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r w:rsidRPr="001566E5">
              <w:rPr>
                <w:rFonts w:ascii="TNRCyrBash" w:eastAsia="Times New Roman" w:hAnsi="TNRCyrBash" w:cs="Times New Roman"/>
                <w:b/>
                <w:bCs/>
                <w:sz w:val="28"/>
                <w:szCs w:val="20"/>
              </w:rPr>
              <w:t xml:space="preserve">    </w:t>
            </w:r>
            <w:r w:rsidRPr="001566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Pr="001566E5">
              <w:rPr>
                <w:rFonts w:ascii="Times New Roman" w:eastAsia="Times New Roman" w:hAnsi="Times New Roman" w:cs="Times New Roman"/>
                <w:sz w:val="28"/>
                <w:szCs w:val="28"/>
                <w:lang w:eastAsia="ru-RU"/>
              </w:rPr>
              <w:t xml:space="preserve">» сентября  2021г.                                                                                                           </w:t>
            </w:r>
          </w:p>
        </w:tc>
      </w:tr>
    </w:tbl>
    <w:p w:rsidR="00F2355C" w:rsidRPr="001566E5" w:rsidRDefault="00F2355C" w:rsidP="00D71ABB">
      <w:pPr>
        <w:widowControl w:val="0"/>
        <w:spacing w:after="0" w:line="240" w:lineRule="auto"/>
        <w:jc w:val="center"/>
        <w:outlineLvl w:val="0"/>
        <w:rPr>
          <w:rFonts w:ascii="Times New Roman" w:eastAsia="Times New Roman" w:hAnsi="Times New Roman" w:cs="Times New Roman"/>
          <w:b/>
          <w:sz w:val="28"/>
          <w:szCs w:val="28"/>
          <w:lang w:eastAsia="ru-RU"/>
        </w:rPr>
      </w:pPr>
      <w:r w:rsidRPr="001566E5">
        <w:rPr>
          <w:rFonts w:ascii="Times New Roman" w:eastAsia="Times New Roman" w:hAnsi="Times New Roman" w:cs="Times New Roman"/>
          <w:b/>
          <w:sz w:val="28"/>
          <w:szCs w:val="28"/>
          <w:lang w:eastAsia="ru-RU"/>
        </w:rPr>
        <w:t xml:space="preserve">Об утверждении Положения о </w:t>
      </w:r>
      <w:bookmarkStart w:id="0" w:name="_Hlk73706793"/>
      <w:r w:rsidRPr="001566E5">
        <w:rPr>
          <w:rFonts w:ascii="Times New Roman" w:eastAsia="Times New Roman" w:hAnsi="Times New Roman" w:cs="Times New Roman"/>
          <w:b/>
          <w:sz w:val="28"/>
          <w:szCs w:val="28"/>
          <w:lang w:eastAsia="ru-RU"/>
        </w:rPr>
        <w:t xml:space="preserve">муниципальном </w:t>
      </w:r>
      <w:bookmarkEnd w:id="0"/>
      <w:r w:rsidRPr="001566E5">
        <w:rPr>
          <w:rFonts w:ascii="Times New Roman" w:eastAsia="Times New Roman" w:hAnsi="Times New Roman" w:cs="Times New Roman"/>
          <w:b/>
          <w:sz w:val="28"/>
          <w:szCs w:val="28"/>
          <w:lang w:eastAsia="ru-RU"/>
        </w:rPr>
        <w:t>земельном контроле</w:t>
      </w:r>
    </w:p>
    <w:p w:rsidR="00F2355C" w:rsidRPr="001566E5" w:rsidRDefault="00F2355C" w:rsidP="00D71ABB">
      <w:pPr>
        <w:widowControl w:val="0"/>
        <w:spacing w:after="0" w:line="240" w:lineRule="auto"/>
        <w:jc w:val="center"/>
        <w:outlineLvl w:val="0"/>
        <w:rPr>
          <w:rFonts w:ascii="Times New Roman" w:eastAsia="Times New Roman" w:hAnsi="Times New Roman" w:cs="Times New Roman"/>
          <w:b/>
          <w:color w:val="000000"/>
          <w:sz w:val="28"/>
          <w:szCs w:val="28"/>
          <w:lang w:eastAsia="ru-RU"/>
        </w:rPr>
      </w:pPr>
      <w:r w:rsidRPr="001566E5">
        <w:rPr>
          <w:rFonts w:ascii="Times New Roman" w:eastAsia="Times New Roman" w:hAnsi="Times New Roman" w:cs="Times New Roman"/>
          <w:b/>
          <w:sz w:val="28"/>
          <w:szCs w:val="28"/>
          <w:lang w:eastAsia="ru-RU"/>
        </w:rPr>
        <w:t xml:space="preserve">в границах </w:t>
      </w:r>
      <w:r w:rsidRPr="001566E5">
        <w:rPr>
          <w:rFonts w:ascii="Times New Roman" w:eastAsia="Times New Roman" w:hAnsi="Times New Roman" w:cs="Times New Roman"/>
          <w:b/>
          <w:color w:val="000000"/>
          <w:sz w:val="28"/>
          <w:szCs w:val="28"/>
          <w:lang w:eastAsia="ru-RU"/>
        </w:rPr>
        <w:t xml:space="preserve">сельского поселения </w:t>
      </w:r>
      <w:r w:rsidR="00D71ABB">
        <w:rPr>
          <w:rFonts w:ascii="Times New Roman" w:eastAsia="Times New Roman" w:hAnsi="Times New Roman" w:cs="Times New Roman"/>
          <w:b/>
          <w:color w:val="000000"/>
          <w:sz w:val="28"/>
          <w:szCs w:val="28"/>
          <w:lang w:eastAsia="ru-RU"/>
        </w:rPr>
        <w:t xml:space="preserve"> </w:t>
      </w:r>
      <w:proofErr w:type="spellStart"/>
      <w:r w:rsidR="00D71ABB">
        <w:rPr>
          <w:rFonts w:ascii="Times New Roman" w:eastAsia="Times New Roman" w:hAnsi="Times New Roman" w:cs="Times New Roman"/>
          <w:b/>
          <w:color w:val="000000"/>
          <w:sz w:val="28"/>
          <w:szCs w:val="28"/>
          <w:lang w:eastAsia="ru-RU"/>
        </w:rPr>
        <w:t>Еремеевский</w:t>
      </w:r>
      <w:proofErr w:type="spellEnd"/>
      <w:r w:rsidR="00D71ABB">
        <w:rPr>
          <w:rFonts w:ascii="Times New Roman" w:eastAsia="Times New Roman" w:hAnsi="Times New Roman" w:cs="Times New Roman"/>
          <w:b/>
          <w:color w:val="000000"/>
          <w:sz w:val="28"/>
          <w:szCs w:val="28"/>
          <w:lang w:eastAsia="ru-RU"/>
        </w:rPr>
        <w:t xml:space="preserve"> </w:t>
      </w:r>
      <w:r w:rsidRPr="001566E5">
        <w:rPr>
          <w:rFonts w:ascii="Times New Roman" w:eastAsia="Times New Roman" w:hAnsi="Times New Roman" w:cs="Times New Roman"/>
          <w:b/>
          <w:color w:val="000000"/>
          <w:sz w:val="28"/>
          <w:szCs w:val="28"/>
          <w:lang w:eastAsia="ru-RU"/>
        </w:rPr>
        <w:t xml:space="preserve">сельсовет муниципального района </w:t>
      </w:r>
      <w:proofErr w:type="spellStart"/>
      <w:r w:rsidRPr="001566E5">
        <w:rPr>
          <w:rFonts w:ascii="Times New Roman" w:eastAsia="Times New Roman" w:hAnsi="Times New Roman" w:cs="Times New Roman"/>
          <w:b/>
          <w:color w:val="000000"/>
          <w:sz w:val="28"/>
          <w:szCs w:val="28"/>
          <w:lang w:eastAsia="ru-RU"/>
        </w:rPr>
        <w:t>Чишминский</w:t>
      </w:r>
      <w:proofErr w:type="spellEnd"/>
      <w:r w:rsidRPr="001566E5">
        <w:rPr>
          <w:rFonts w:ascii="Times New Roman" w:eastAsia="Times New Roman" w:hAnsi="Times New Roman" w:cs="Times New Roman"/>
          <w:b/>
          <w:color w:val="000000"/>
          <w:sz w:val="28"/>
          <w:szCs w:val="28"/>
          <w:lang w:eastAsia="ru-RU"/>
        </w:rPr>
        <w:t xml:space="preserve"> район Республики Башкортостан</w:t>
      </w:r>
    </w:p>
    <w:p w:rsidR="00F2355C" w:rsidRPr="001566E5" w:rsidRDefault="00F2355C" w:rsidP="00F2355C">
      <w:pPr>
        <w:widowControl w:val="0"/>
        <w:spacing w:after="0" w:line="240" w:lineRule="auto"/>
        <w:jc w:val="both"/>
        <w:outlineLvl w:val="0"/>
        <w:rPr>
          <w:rFonts w:ascii="Times New Roman" w:eastAsia="Times New Roman" w:hAnsi="Times New Roman" w:cs="Times New Roman"/>
          <w:sz w:val="28"/>
          <w:szCs w:val="28"/>
          <w:lang w:eastAsia="ru-RU"/>
        </w:rPr>
      </w:pPr>
    </w:p>
    <w:p w:rsidR="00F2355C" w:rsidRPr="001566E5" w:rsidRDefault="00F2355C" w:rsidP="00F2355C">
      <w:pPr>
        <w:spacing w:after="120"/>
        <w:ind w:firstLine="360"/>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w:t>
      </w:r>
      <w:hyperlink r:id="rId8" w:history="1">
        <w:r w:rsidRPr="001566E5">
          <w:rPr>
            <w:rFonts w:ascii="Times New Roman" w:eastAsia="Times New Roman" w:hAnsi="Times New Roman" w:cs="Times New Roman"/>
            <w:color w:val="000000"/>
            <w:sz w:val="28"/>
            <w:szCs w:val="28"/>
            <w:lang w:eastAsia="ru-RU"/>
          </w:rPr>
          <w:t>закон</w:t>
        </w:r>
      </w:hyperlink>
      <w:r w:rsidRPr="001566E5">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1566E5">
        <w:rPr>
          <w:rFonts w:ascii="Times New Roman" w:eastAsia="Times New Roman" w:hAnsi="Times New Roman" w:cs="Times New Roman"/>
          <w:sz w:val="28"/>
          <w:szCs w:val="28"/>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p>
    <w:p w:rsidR="00F2355C" w:rsidRPr="001566E5" w:rsidRDefault="00F2355C" w:rsidP="00F2355C">
      <w:pPr>
        <w:spacing w:after="120"/>
        <w:ind w:firstLine="360"/>
        <w:jc w:val="both"/>
        <w:rPr>
          <w:rFonts w:ascii="Times New Roman" w:eastAsia="Times New Roman" w:hAnsi="Times New Roman" w:cs="Times New Roman"/>
          <w:b/>
          <w:sz w:val="28"/>
          <w:szCs w:val="28"/>
          <w:lang w:eastAsia="ru-RU"/>
        </w:rPr>
      </w:pPr>
      <w:r w:rsidRPr="001566E5">
        <w:rPr>
          <w:rFonts w:ascii="Times New Roman" w:eastAsia="Times New Roman" w:hAnsi="Times New Roman" w:cs="Times New Roman"/>
          <w:b/>
          <w:sz w:val="28"/>
          <w:szCs w:val="28"/>
          <w:lang w:eastAsia="ru-RU"/>
        </w:rPr>
        <w:t xml:space="preserve">Совет сельского поселения </w:t>
      </w:r>
      <w:proofErr w:type="spellStart"/>
      <w:r w:rsidR="00D71ABB">
        <w:rPr>
          <w:rFonts w:ascii="Times New Roman" w:eastAsia="Times New Roman" w:hAnsi="Times New Roman" w:cs="Times New Roman"/>
          <w:b/>
          <w:sz w:val="28"/>
          <w:szCs w:val="28"/>
          <w:lang w:eastAsia="ru-RU"/>
        </w:rPr>
        <w:t>Еремеевский</w:t>
      </w:r>
      <w:proofErr w:type="spellEnd"/>
      <w:r w:rsidRPr="001566E5">
        <w:rPr>
          <w:rFonts w:ascii="Times New Roman" w:eastAsia="Times New Roman" w:hAnsi="Times New Roman" w:cs="Times New Roman"/>
          <w:b/>
          <w:sz w:val="28"/>
          <w:szCs w:val="28"/>
          <w:lang w:eastAsia="ru-RU"/>
        </w:rPr>
        <w:t xml:space="preserve"> сельсовет</w:t>
      </w:r>
      <w:r w:rsidRPr="001566E5">
        <w:rPr>
          <w:rFonts w:ascii="Times New Roman" w:eastAsia="Times New Roman" w:hAnsi="Times New Roman" w:cs="Times New Roman"/>
          <w:b/>
          <w:color w:val="008000"/>
          <w:sz w:val="28"/>
          <w:szCs w:val="28"/>
          <w:lang w:eastAsia="ru-RU"/>
        </w:rPr>
        <w:t xml:space="preserve"> </w:t>
      </w:r>
      <w:r w:rsidRPr="001566E5">
        <w:rPr>
          <w:rFonts w:ascii="Times New Roman" w:eastAsia="Times New Roman" w:hAnsi="Times New Roman" w:cs="Times New Roman"/>
          <w:b/>
          <w:sz w:val="28"/>
          <w:szCs w:val="28"/>
          <w:lang w:eastAsia="ru-RU"/>
        </w:rPr>
        <w:t>муниципального района Чишминский район Республики Башкортостан  решил:</w:t>
      </w:r>
    </w:p>
    <w:p w:rsidR="00F2355C" w:rsidRPr="001566E5" w:rsidRDefault="00F2355C" w:rsidP="00F2355C">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66E5">
        <w:rPr>
          <w:rFonts w:ascii="Times New Roman" w:eastAsia="Times New Roman" w:hAnsi="Times New Roman" w:cs="Times New Roman"/>
          <w:sz w:val="28"/>
          <w:szCs w:val="28"/>
          <w:lang w:eastAsia="ru-RU"/>
        </w:rPr>
        <w:t xml:space="preserve">1. Утвердить прилагаемое Положение о муниципальном земельном контроле в границах </w:t>
      </w:r>
      <w:r w:rsidRPr="001566E5">
        <w:rPr>
          <w:rFonts w:ascii="Times New Roman" w:eastAsia="Times New Roman" w:hAnsi="Times New Roman" w:cs="Times New Roman"/>
          <w:color w:val="000000"/>
          <w:sz w:val="28"/>
          <w:szCs w:val="28"/>
          <w:lang w:eastAsia="ru-RU"/>
        </w:rPr>
        <w:t>сельского</w:t>
      </w:r>
      <w:r w:rsidRPr="001566E5">
        <w:rPr>
          <w:rFonts w:ascii="Times New Roman" w:eastAsia="Times New Roman" w:hAnsi="Times New Roman" w:cs="Times New Roman"/>
          <w:b/>
          <w:color w:val="000000"/>
          <w:sz w:val="28"/>
          <w:szCs w:val="28"/>
          <w:lang w:eastAsia="ru-RU"/>
        </w:rPr>
        <w:t xml:space="preserve"> </w:t>
      </w:r>
      <w:r w:rsidRPr="001566E5">
        <w:rPr>
          <w:rFonts w:ascii="Times New Roman" w:eastAsia="Times New Roman" w:hAnsi="Times New Roman" w:cs="Times New Roman"/>
          <w:color w:val="000000"/>
          <w:sz w:val="28"/>
          <w:szCs w:val="28"/>
          <w:lang w:eastAsia="ru-RU"/>
        </w:rPr>
        <w:t xml:space="preserve">поселения </w:t>
      </w:r>
      <w:proofErr w:type="spellStart"/>
      <w:r w:rsidR="00D71ABB">
        <w:rPr>
          <w:rFonts w:ascii="Times New Roman" w:eastAsia="Times New Roman" w:hAnsi="Times New Roman" w:cs="Times New Roman"/>
          <w:color w:val="000000"/>
          <w:sz w:val="28"/>
          <w:szCs w:val="28"/>
          <w:lang w:eastAsia="ru-RU"/>
        </w:rPr>
        <w:t>Еремеевский</w:t>
      </w:r>
      <w:proofErr w:type="spellEnd"/>
      <w:r w:rsidR="00D71ABB">
        <w:rPr>
          <w:rFonts w:ascii="Times New Roman" w:eastAsia="Times New Roman" w:hAnsi="Times New Roman" w:cs="Times New Roman"/>
          <w:color w:val="000000"/>
          <w:sz w:val="28"/>
          <w:szCs w:val="28"/>
          <w:lang w:eastAsia="ru-RU"/>
        </w:rPr>
        <w:t xml:space="preserve"> </w:t>
      </w:r>
      <w:r w:rsidRPr="001566E5">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8"/>
          <w:szCs w:val="28"/>
          <w:lang w:eastAsia="ru-RU"/>
        </w:rPr>
        <w:t>Чишминский</w:t>
      </w:r>
      <w:proofErr w:type="spellEnd"/>
      <w:r w:rsidRPr="001566E5">
        <w:rPr>
          <w:rFonts w:ascii="Times New Roman" w:eastAsia="Times New Roman" w:hAnsi="Times New Roman" w:cs="Times New Roman"/>
          <w:color w:val="000000"/>
          <w:sz w:val="28"/>
          <w:szCs w:val="28"/>
          <w:lang w:eastAsia="ru-RU"/>
        </w:rPr>
        <w:t xml:space="preserve"> район Республики Башкортостан</w:t>
      </w:r>
      <w:r w:rsidRPr="001566E5">
        <w:rPr>
          <w:rFonts w:ascii="Times New Roman" w:eastAsia="Times New Roman" w:hAnsi="Times New Roman" w:cs="Times New Roman"/>
          <w:sz w:val="28"/>
          <w:szCs w:val="28"/>
          <w:lang w:eastAsia="ru-RU"/>
        </w:rPr>
        <w:t>.</w:t>
      </w:r>
    </w:p>
    <w:p w:rsidR="00F2355C" w:rsidRPr="001566E5" w:rsidRDefault="00F2355C" w:rsidP="00F2355C">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2. </w:t>
      </w:r>
      <w:proofErr w:type="gramStart"/>
      <w:r w:rsidRPr="001566E5">
        <w:rPr>
          <w:rFonts w:ascii="Times New Roman" w:eastAsia="Times New Roman" w:hAnsi="Times New Roman" w:cs="Times New Roman"/>
          <w:sz w:val="28"/>
          <w:szCs w:val="28"/>
          <w:lang w:eastAsia="ru-RU"/>
        </w:rPr>
        <w:t>Контроль за</w:t>
      </w:r>
      <w:proofErr w:type="gramEnd"/>
      <w:r w:rsidRPr="001566E5">
        <w:rPr>
          <w:rFonts w:ascii="Times New Roman" w:eastAsia="Times New Roman" w:hAnsi="Times New Roman" w:cs="Times New Roman"/>
          <w:sz w:val="28"/>
          <w:szCs w:val="28"/>
          <w:lang w:eastAsia="ru-RU"/>
        </w:rPr>
        <w:t xml:space="preserve"> исполнением решения оставляю за собой.</w:t>
      </w:r>
    </w:p>
    <w:p w:rsidR="00F2355C" w:rsidRPr="001566E5" w:rsidRDefault="00F2355C" w:rsidP="00F2355C">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1566E5">
        <w:rPr>
          <w:rFonts w:ascii="Times New Roman" w:eastAsia="Times New Roman" w:hAnsi="Times New Roman" w:cs="Times New Roman"/>
          <w:sz w:val="28"/>
          <w:szCs w:val="28"/>
          <w:lang w:eastAsia="ru-RU"/>
        </w:rPr>
        <w:t xml:space="preserve">3. </w:t>
      </w:r>
      <w:r w:rsidRPr="001566E5">
        <w:rPr>
          <w:rFonts w:ascii="Times New Roman" w:eastAsia="Times New Roman" w:hAnsi="Times New Roman" w:cs="Times New Roman"/>
          <w:bCs/>
          <w:sz w:val="28"/>
          <w:szCs w:val="28"/>
          <w:lang w:eastAsia="ru-RU"/>
        </w:rPr>
        <w:t>Настоящее решение вступает в силу</w:t>
      </w:r>
      <w:r w:rsidRPr="001566E5">
        <w:rPr>
          <w:rFonts w:ascii="Times New Roman" w:eastAsia="Times New Roman" w:hAnsi="Times New Roman" w:cs="Times New Roman"/>
          <w:sz w:val="28"/>
          <w:szCs w:val="28"/>
          <w:lang w:eastAsia="ru-RU"/>
        </w:rPr>
        <w:t xml:space="preserve"> со дня его официального обнародования</w:t>
      </w:r>
      <w:r w:rsidRPr="001566E5">
        <w:rPr>
          <w:rFonts w:ascii="Times New Roman" w:eastAsia="Times New Roman" w:hAnsi="Times New Roman" w:cs="Times New Roman"/>
          <w:bCs/>
          <w:sz w:val="28"/>
          <w:szCs w:val="28"/>
          <w:lang w:eastAsia="ru-RU"/>
        </w:rPr>
        <w:t>.</w:t>
      </w:r>
    </w:p>
    <w:p w:rsidR="00F2355C" w:rsidRPr="001566E5" w:rsidRDefault="00F2355C"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F2355C" w:rsidRDefault="00F2355C"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D71ABB" w:rsidRDefault="00D71ABB"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D71ABB" w:rsidRPr="001566E5" w:rsidRDefault="00D71ABB"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F2355C" w:rsidRPr="001566E5" w:rsidRDefault="00F2355C" w:rsidP="00F2355C">
      <w:pPr>
        <w:widowControl w:val="0"/>
        <w:autoSpaceDE w:val="0"/>
        <w:spacing w:after="0" w:line="240" w:lineRule="auto"/>
        <w:rPr>
          <w:rFonts w:ascii="Times New Roman" w:eastAsia="Times New Roman" w:hAnsi="Times New Roman" w:cs="Times New Roman"/>
          <w:sz w:val="28"/>
          <w:szCs w:val="28"/>
          <w:lang w:eastAsia="ru-RU"/>
        </w:rPr>
      </w:pPr>
    </w:p>
    <w:p w:rsidR="00D71ABB"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Глава сельского поселения </w:t>
      </w: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 </w:t>
      </w:r>
      <w:proofErr w:type="spellStart"/>
      <w:r w:rsidR="00D71ABB">
        <w:rPr>
          <w:rFonts w:ascii="Times New Roman" w:eastAsia="Times New Roman" w:hAnsi="Times New Roman" w:cs="Times New Roman"/>
          <w:sz w:val="28"/>
          <w:szCs w:val="28"/>
          <w:lang w:eastAsia="ru-RU"/>
        </w:rPr>
        <w:t>Еремеевский</w:t>
      </w:r>
      <w:proofErr w:type="spellEnd"/>
      <w:r w:rsidR="00D71ABB">
        <w:rPr>
          <w:rFonts w:ascii="Times New Roman" w:eastAsia="Times New Roman" w:hAnsi="Times New Roman" w:cs="Times New Roman"/>
          <w:sz w:val="28"/>
          <w:szCs w:val="28"/>
          <w:lang w:eastAsia="ru-RU"/>
        </w:rPr>
        <w:t xml:space="preserve"> </w:t>
      </w:r>
      <w:r w:rsidRPr="001566E5">
        <w:rPr>
          <w:rFonts w:ascii="Times New Roman" w:eastAsia="Times New Roman" w:hAnsi="Times New Roman" w:cs="Times New Roman"/>
          <w:sz w:val="28"/>
          <w:szCs w:val="28"/>
          <w:lang w:eastAsia="ru-RU"/>
        </w:rPr>
        <w:t>сельсовет</w:t>
      </w:r>
    </w:p>
    <w:p w:rsidR="00D71ABB"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муниципального района</w:t>
      </w: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 Чишминский район</w:t>
      </w: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Республики Башкортостан                                                        </w:t>
      </w:r>
      <w:r w:rsidR="00D71ABB">
        <w:rPr>
          <w:rFonts w:ascii="Times New Roman" w:eastAsia="Times New Roman" w:hAnsi="Times New Roman" w:cs="Times New Roman"/>
          <w:sz w:val="28"/>
          <w:szCs w:val="28"/>
          <w:lang w:eastAsia="ru-RU"/>
        </w:rPr>
        <w:t>Х.Ш.Исмагилов</w:t>
      </w:r>
    </w:p>
    <w:p w:rsidR="001566E5" w:rsidRPr="001566E5" w:rsidRDefault="001566E5" w:rsidP="001566E5">
      <w:pPr>
        <w:spacing w:after="0" w:line="240" w:lineRule="auto"/>
        <w:jc w:val="both"/>
        <w:rPr>
          <w:rFonts w:ascii="Times New Roman" w:eastAsia="Times New Roman" w:hAnsi="Times New Roman" w:cs="Times New Roman"/>
          <w:sz w:val="24"/>
          <w:szCs w:val="24"/>
          <w:lang w:eastAsia="ru-RU"/>
        </w:rPr>
      </w:pPr>
      <w:bookmarkStart w:id="1" w:name="_GoBack"/>
      <w:bookmarkEnd w:id="1"/>
    </w:p>
    <w:p w:rsidR="001566E5" w:rsidRDefault="001566E5"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Default="00D71ABB" w:rsidP="001566E5">
      <w:pPr>
        <w:spacing w:after="0" w:line="240" w:lineRule="auto"/>
        <w:jc w:val="both"/>
        <w:rPr>
          <w:rFonts w:ascii="Times New Roman" w:eastAsia="Times New Roman" w:hAnsi="Times New Roman" w:cs="Times New Roman"/>
          <w:sz w:val="24"/>
          <w:szCs w:val="24"/>
          <w:lang w:eastAsia="ru-RU"/>
        </w:rPr>
      </w:pPr>
    </w:p>
    <w:p w:rsidR="00D71ABB" w:rsidRPr="001566E5" w:rsidRDefault="00D71ABB" w:rsidP="001566E5">
      <w:pPr>
        <w:spacing w:after="0" w:line="240" w:lineRule="auto"/>
        <w:jc w:val="both"/>
        <w:rPr>
          <w:rFonts w:ascii="Times New Roman" w:eastAsia="Times New Roman" w:hAnsi="Times New Roman" w:cs="Times New Roman"/>
          <w:sz w:val="24"/>
          <w:szCs w:val="24"/>
          <w:lang w:eastAsia="ru-RU"/>
        </w:rPr>
      </w:pPr>
    </w:p>
    <w:p w:rsidR="001566E5" w:rsidRPr="001566E5" w:rsidRDefault="001566E5" w:rsidP="00F2355C">
      <w:pPr>
        <w:spacing w:after="0" w:line="240" w:lineRule="auto"/>
        <w:ind w:left="4395" w:firstLine="708"/>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УТВЕРЖДЕНО</w:t>
      </w:r>
    </w:p>
    <w:p w:rsidR="001566E5" w:rsidRPr="001566E5" w:rsidRDefault="001566E5" w:rsidP="001566E5">
      <w:pPr>
        <w:widowControl w:val="0"/>
        <w:autoSpaceDE w:val="0"/>
        <w:spacing w:after="0" w:line="240" w:lineRule="auto"/>
        <w:ind w:left="5103"/>
        <w:jc w:val="both"/>
        <w:rPr>
          <w:rFonts w:ascii="Times New Roman" w:eastAsia="Times New Roman" w:hAnsi="Times New Roman" w:cs="Times New Roman"/>
          <w:i/>
          <w:sz w:val="24"/>
          <w:szCs w:val="24"/>
          <w:lang w:eastAsia="ru-RU"/>
        </w:rPr>
      </w:pPr>
      <w:r w:rsidRPr="001566E5">
        <w:rPr>
          <w:rFonts w:ascii="Times New Roman" w:eastAsia="Times New Roman" w:hAnsi="Times New Roman" w:cs="Times New Roman"/>
          <w:sz w:val="24"/>
          <w:szCs w:val="24"/>
          <w:lang w:eastAsia="ru-RU"/>
        </w:rPr>
        <w:t xml:space="preserve">решением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00D71ABB">
        <w:rPr>
          <w:rFonts w:ascii="Times New Roman" w:eastAsia="Times New Roman" w:hAnsi="Times New Roman" w:cs="Times New Roman"/>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4"/>
          <w:szCs w:val="24"/>
          <w:lang w:eastAsia="ru-RU"/>
        </w:rPr>
        <w:t>Чишминский</w:t>
      </w:r>
      <w:proofErr w:type="spellEnd"/>
      <w:r w:rsidRPr="001566E5">
        <w:rPr>
          <w:rFonts w:ascii="Times New Roman" w:eastAsia="Times New Roman" w:hAnsi="Times New Roman" w:cs="Times New Roman"/>
          <w:color w:val="000000"/>
          <w:sz w:val="24"/>
          <w:szCs w:val="24"/>
          <w:lang w:eastAsia="ru-RU"/>
        </w:rPr>
        <w:t xml:space="preserve"> район Республики Башкортостан</w:t>
      </w:r>
    </w:p>
    <w:p w:rsidR="001566E5" w:rsidRPr="001566E5" w:rsidRDefault="001566E5" w:rsidP="001566E5">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от </w:t>
      </w:r>
      <w:r w:rsidRPr="001566E5">
        <w:rPr>
          <w:rFonts w:ascii="TNRCyrBash" w:eastAsia="Times New Roman" w:hAnsi="TNRCyrBash" w:cs="Times New Roman"/>
          <w:b/>
          <w:bCs/>
          <w:sz w:val="28"/>
          <w:szCs w:val="20"/>
        </w:rPr>
        <w:t xml:space="preserve">    </w:t>
      </w:r>
      <w:r w:rsidRPr="001566E5">
        <w:rPr>
          <w:rFonts w:ascii="Times New Roman" w:eastAsia="Times New Roman" w:hAnsi="Times New Roman" w:cs="Times New Roman"/>
          <w:sz w:val="24"/>
          <w:szCs w:val="24"/>
          <w:lang w:eastAsia="ru-RU"/>
        </w:rPr>
        <w:t>«</w:t>
      </w:r>
      <w:r w:rsidR="00D71ABB">
        <w:rPr>
          <w:rFonts w:ascii="Times New Roman" w:eastAsia="Times New Roman" w:hAnsi="Times New Roman" w:cs="Times New Roman"/>
          <w:sz w:val="24"/>
          <w:szCs w:val="24"/>
          <w:lang w:eastAsia="ru-RU"/>
        </w:rPr>
        <w:t>24</w:t>
      </w:r>
      <w:r w:rsidRPr="001566E5">
        <w:rPr>
          <w:rFonts w:ascii="Times New Roman" w:eastAsia="Times New Roman" w:hAnsi="Times New Roman" w:cs="Times New Roman"/>
          <w:sz w:val="24"/>
          <w:szCs w:val="24"/>
          <w:lang w:eastAsia="ru-RU"/>
        </w:rPr>
        <w:t>» сентября  2021г . № 10</w:t>
      </w:r>
      <w:r w:rsidR="00D71ABB">
        <w:rPr>
          <w:rFonts w:ascii="Times New Roman" w:eastAsia="Times New Roman" w:hAnsi="Times New Roman" w:cs="Times New Roman"/>
          <w:sz w:val="24"/>
          <w:szCs w:val="24"/>
          <w:lang w:eastAsia="ru-RU"/>
        </w:rPr>
        <w:t>4</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bookmarkStart w:id="2" w:name="Par35"/>
      <w:bookmarkEnd w:id="2"/>
    </w:p>
    <w:p w:rsidR="001566E5" w:rsidRPr="001566E5" w:rsidRDefault="001566E5" w:rsidP="001566E5">
      <w:pPr>
        <w:widowControl w:val="0"/>
        <w:spacing w:after="0" w:line="240" w:lineRule="exact"/>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exact"/>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ПОЛОЖЕНИЕ</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bookmarkStart w:id="3" w:name="_Hlk73456502"/>
      <w:r w:rsidRPr="001566E5">
        <w:rPr>
          <w:rFonts w:ascii="Times New Roman" w:eastAsia="Times New Roman" w:hAnsi="Times New Roman" w:cs="Times New Roman"/>
          <w:b/>
          <w:sz w:val="24"/>
          <w:szCs w:val="24"/>
          <w:lang w:eastAsia="ru-RU"/>
        </w:rPr>
        <w:t xml:space="preserve">о муниципальном земельном контроле  </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b/>
          <w:sz w:val="24"/>
          <w:szCs w:val="24"/>
          <w:lang w:eastAsia="ru-RU"/>
        </w:rPr>
        <w:t xml:space="preserve">в границах </w:t>
      </w:r>
      <w:bookmarkEnd w:id="3"/>
      <w:r w:rsidRPr="001566E5">
        <w:rPr>
          <w:rFonts w:ascii="Times New Roman" w:eastAsia="Times New Roman" w:hAnsi="Times New Roman" w:cs="Times New Roman"/>
          <w:b/>
          <w:color w:val="000000"/>
          <w:sz w:val="24"/>
          <w:szCs w:val="24"/>
          <w:lang w:eastAsia="ru-RU"/>
        </w:rPr>
        <w:t xml:space="preserve">сельского поселения </w:t>
      </w:r>
      <w:proofErr w:type="spellStart"/>
      <w:r w:rsidR="00D71ABB">
        <w:rPr>
          <w:rFonts w:ascii="Times New Roman" w:eastAsia="Times New Roman" w:hAnsi="Times New Roman" w:cs="Times New Roman"/>
          <w:b/>
          <w:color w:val="000000"/>
          <w:sz w:val="24"/>
          <w:szCs w:val="24"/>
          <w:lang w:eastAsia="ru-RU"/>
        </w:rPr>
        <w:t>Еремеевский</w:t>
      </w:r>
      <w:proofErr w:type="spellEnd"/>
      <w:r w:rsidR="00D71ABB">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b/>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b/>
          <w:color w:val="000000"/>
          <w:sz w:val="24"/>
          <w:szCs w:val="24"/>
          <w:lang w:eastAsia="ru-RU"/>
        </w:rPr>
        <w:t>Чишминский</w:t>
      </w:r>
      <w:proofErr w:type="spellEnd"/>
      <w:r w:rsidRPr="001566E5">
        <w:rPr>
          <w:rFonts w:ascii="Times New Roman" w:eastAsia="Times New Roman" w:hAnsi="Times New Roman" w:cs="Times New Roman"/>
          <w:b/>
          <w:color w:val="000000"/>
          <w:sz w:val="24"/>
          <w:szCs w:val="24"/>
          <w:lang w:eastAsia="ru-RU"/>
        </w:rPr>
        <w:t xml:space="preserve"> район Республики Башкортостан</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1.Общие положения</w:t>
      </w:r>
    </w:p>
    <w:p w:rsidR="001566E5" w:rsidRPr="001566E5" w:rsidRDefault="001566E5" w:rsidP="001566E5">
      <w:pPr>
        <w:widowControl w:val="0"/>
        <w:spacing w:after="0" w:line="240" w:lineRule="auto"/>
        <w:ind w:firstLine="567"/>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1.1. Настоящее Положение устанавливает порядок организации и осуществления муниципального </w:t>
      </w:r>
      <w:r w:rsidRPr="001566E5">
        <w:rPr>
          <w:rFonts w:ascii="Times New Roman" w:eastAsia="Times New Roman" w:hAnsi="Times New Roman" w:cs="Times New Roman"/>
          <w:sz w:val="24"/>
          <w:szCs w:val="24"/>
          <w:lang/>
        </w:rPr>
        <w:t xml:space="preserve">земельного </w:t>
      </w:r>
      <w:r w:rsidRPr="001566E5">
        <w:rPr>
          <w:rFonts w:ascii="Times New Roman" w:eastAsia="Times New Roman" w:hAnsi="Times New Roman" w:cs="Times New Roman"/>
          <w:sz w:val="24"/>
          <w:szCs w:val="24"/>
          <w:lang/>
        </w:rPr>
        <w:t xml:space="preserve">контроля </w:t>
      </w:r>
      <w:r w:rsidRPr="001566E5">
        <w:rPr>
          <w:rFonts w:ascii="Times New Roman" w:eastAsia="Times New Roman" w:hAnsi="Times New Roman" w:cs="Times New Roman"/>
          <w:sz w:val="24"/>
          <w:szCs w:val="24"/>
          <w:lang/>
        </w:rPr>
        <w:t xml:space="preserve">в границах </w:t>
      </w:r>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00D71ABB">
        <w:rPr>
          <w:rFonts w:ascii="Times New Roman" w:eastAsia="Times New Roman" w:hAnsi="Times New Roman" w:cs="Times New Roman"/>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4"/>
          <w:szCs w:val="24"/>
          <w:lang w:eastAsia="ru-RU"/>
        </w:rPr>
        <w:t>Чишминский</w:t>
      </w:r>
      <w:proofErr w:type="spellEnd"/>
      <w:r w:rsidRPr="001566E5">
        <w:rPr>
          <w:rFonts w:ascii="Times New Roman" w:eastAsia="Times New Roman" w:hAnsi="Times New Roman" w:cs="Times New Roman"/>
          <w:color w:val="000000"/>
          <w:sz w:val="24"/>
          <w:szCs w:val="24"/>
          <w:lang w:eastAsia="ru-RU"/>
        </w:rPr>
        <w:t xml:space="preserve"> район Республики Башкортостан</w:t>
      </w:r>
      <w:r w:rsidRPr="001566E5">
        <w:rPr>
          <w:rFonts w:ascii="Times New Roman" w:eastAsia="Times New Roman" w:hAnsi="Times New Roman" w:cs="Times New Roman"/>
          <w:sz w:val="24"/>
          <w:szCs w:val="24"/>
          <w:lang/>
        </w:rPr>
        <w:t xml:space="preserve"> (далее – муниципальный контроль)</w:t>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1.2. Предметом муниципального контроля является: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исполнение решений, принимаемых по результатам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1.3. Объектами муниципального контроля (далее – объект контроля) являются:</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деятельность, действия (бездействие) контролируемых лиц в сфере землепользования,</w:t>
      </w:r>
      <w:r w:rsidRPr="001566E5">
        <w:rPr>
          <w:rFonts w:ascii="Times New Roman" w:eastAsia="Times New Roman" w:hAnsi="Times New Roman" w:cs="Times New Roman"/>
          <w:i/>
          <w:sz w:val="24"/>
          <w:szCs w:val="24"/>
          <w:lang w:eastAsia="ru-RU"/>
        </w:rPr>
        <w:t xml:space="preserve"> </w:t>
      </w:r>
      <w:r w:rsidRPr="001566E5">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1566E5" w:rsidRPr="001566E5" w:rsidRDefault="001566E5" w:rsidP="001566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объекты земельных отношений, расположенные в границах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00D71ABB">
        <w:rPr>
          <w:rFonts w:ascii="Times New Roman" w:eastAsia="Times New Roman" w:hAnsi="Times New Roman" w:cs="Times New Roman"/>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4"/>
          <w:szCs w:val="24"/>
          <w:lang w:eastAsia="ru-RU"/>
        </w:rPr>
        <w:t>Чишминский</w:t>
      </w:r>
      <w:proofErr w:type="spellEnd"/>
      <w:r w:rsidRPr="001566E5">
        <w:rPr>
          <w:rFonts w:ascii="Times New Roman" w:eastAsia="Times New Roman" w:hAnsi="Times New Roman" w:cs="Times New Roman"/>
          <w:color w:val="000000"/>
          <w:sz w:val="24"/>
          <w:szCs w:val="24"/>
          <w:lang w:eastAsia="ru-RU"/>
        </w:rPr>
        <w:t xml:space="preserve"> район Республики Башкортостан.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1.4. Учет объектов контроля осуществляется посредством создания:</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единого реестра контрольных мероприятий; </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информационной системы </w:t>
      </w:r>
      <w:r w:rsidRPr="001566E5">
        <w:rPr>
          <w:rFonts w:ascii="Times New Roman" w:eastAsia="Times New Roman" w:hAnsi="Times New Roman" w:cs="Times New Roman"/>
          <w:color w:val="000000"/>
          <w:sz w:val="24"/>
          <w:szCs w:val="24"/>
          <w:lang w:eastAsia="ru-RU"/>
        </w:rPr>
        <w:t xml:space="preserve">(подсистемы государственной информационной системы) </w:t>
      </w:r>
      <w:r w:rsidRPr="001566E5">
        <w:rPr>
          <w:rFonts w:ascii="Times New Roman" w:eastAsia="Times New Roman" w:hAnsi="Times New Roman" w:cs="Times New Roman"/>
          <w:sz w:val="24"/>
          <w:szCs w:val="24"/>
          <w:lang w:eastAsia="ru-RU"/>
        </w:rPr>
        <w:t>досудебного обжалования;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566E5" w:rsidRPr="001566E5" w:rsidRDefault="001566E5" w:rsidP="001566E5">
      <w:pPr>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1.5. Муниципальный контроль осуществляется администрацией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00D71ABB">
        <w:rPr>
          <w:rFonts w:ascii="Times New Roman" w:eastAsia="Times New Roman" w:hAnsi="Times New Roman" w:cs="Times New Roman"/>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4"/>
          <w:szCs w:val="24"/>
          <w:lang w:eastAsia="ru-RU"/>
        </w:rPr>
        <w:t>Чишминский</w:t>
      </w:r>
      <w:proofErr w:type="spellEnd"/>
      <w:r w:rsidRPr="001566E5">
        <w:rPr>
          <w:rFonts w:ascii="Times New Roman" w:eastAsia="Times New Roman" w:hAnsi="Times New Roman" w:cs="Times New Roman"/>
          <w:color w:val="000000"/>
          <w:sz w:val="24"/>
          <w:szCs w:val="24"/>
          <w:lang w:eastAsia="ru-RU"/>
        </w:rPr>
        <w:t xml:space="preserve"> район Республики Башкортостан</w:t>
      </w:r>
      <w:r w:rsidRPr="001566E5">
        <w:rPr>
          <w:rFonts w:ascii="Times New Roman" w:eastAsia="Times New Roman" w:hAnsi="Times New Roman" w:cs="Times New Roman"/>
          <w:sz w:val="24"/>
          <w:szCs w:val="24"/>
          <w:lang/>
        </w:rPr>
        <w:t xml:space="preserve"> (далее – Контрольный орган).</w:t>
      </w:r>
    </w:p>
    <w:p w:rsidR="001566E5" w:rsidRPr="001566E5" w:rsidRDefault="001566E5" w:rsidP="001566E5">
      <w:pPr>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1.6. Руководство деятельностью по осуществлению муниципального контроля осуществляет глава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00D71ABB">
        <w:rPr>
          <w:rFonts w:ascii="Times New Roman" w:eastAsia="Times New Roman" w:hAnsi="Times New Roman" w:cs="Times New Roman"/>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color w:val="000000"/>
          <w:sz w:val="24"/>
          <w:szCs w:val="24"/>
          <w:lang w:eastAsia="ru-RU"/>
        </w:rPr>
        <w:t>Чишминский</w:t>
      </w:r>
      <w:proofErr w:type="spellEnd"/>
      <w:r w:rsidRPr="001566E5">
        <w:rPr>
          <w:rFonts w:ascii="Times New Roman" w:eastAsia="Times New Roman" w:hAnsi="Times New Roman" w:cs="Times New Roman"/>
          <w:color w:val="000000"/>
          <w:sz w:val="24"/>
          <w:szCs w:val="24"/>
          <w:lang w:eastAsia="ru-RU"/>
        </w:rPr>
        <w:t xml:space="preserve"> район Республики Башкортостан</w:t>
      </w:r>
      <w:r w:rsidRPr="001566E5">
        <w:rPr>
          <w:rFonts w:ascii="Times New Roman" w:eastAsia="Times New Roman" w:hAnsi="Times New Roman" w:cs="Times New Roman"/>
          <w:i/>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1.7. От имени Контрольного органа муниципальный контроль вправе осуществлять следующие должностные лица: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Должностными лицами</w:t>
      </w:r>
      <w:r w:rsidRPr="001566E5">
        <w:rPr>
          <w:rFonts w:ascii="Times New Roman" w:eastAsia="Times New Roman" w:hAnsi="Times New Roman" w:cs="Times New Roman"/>
          <w:i/>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Контрольного органа, уполномоченными </w:t>
      </w:r>
      <w:r w:rsidRPr="001566E5">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1.8. Права и обязанности инспектора.</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1.8.1. </w:t>
      </w:r>
      <w:r w:rsidRPr="001566E5">
        <w:rPr>
          <w:rFonts w:ascii="Times New Roman" w:eastAsia="Times New Roman" w:hAnsi="Times New Roman" w:cs="Times New Roman"/>
          <w:sz w:val="24"/>
          <w:szCs w:val="24"/>
          <w:lang/>
        </w:rPr>
        <w:t>Инспектор обязан:</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 соблюдать законодательство Российской Федерации, права и законные интересы контролируемых лиц;</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1566E5">
        <w:rPr>
          <w:rFonts w:ascii="Times New Roman" w:eastAsia="Times New Roman" w:hAnsi="Times New Roman" w:cs="Times New Roman"/>
          <w:sz w:val="24"/>
          <w:szCs w:val="24"/>
          <w:lang/>
        </w:rPr>
        <w:t xml:space="preserve"> Федеральным законом</w:t>
      </w:r>
      <w:r w:rsidRPr="001566E5">
        <w:rPr>
          <w:rFonts w:ascii="Times New Roman" w:eastAsia="Times New Roman" w:hAnsi="Times New Roman" w:cs="Times New Roman"/>
          <w:sz w:val="24"/>
          <w:szCs w:val="24"/>
          <w:lang/>
        </w:rPr>
        <w:t xml:space="preserve"> № 248-ФЗ и пунктом 3.3 настоящего Положения, осуществлять консультирование;</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566E5">
        <w:rPr>
          <w:rFonts w:ascii="Times New Roman" w:eastAsia="Times New Roman" w:hAnsi="Times New Roman" w:cs="Times New Roman"/>
          <w:sz w:val="24"/>
          <w:szCs w:val="24"/>
          <w:lang/>
        </w:rPr>
        <w:t>Федеральным законом</w:t>
      </w:r>
      <w:r w:rsidRPr="001566E5">
        <w:rPr>
          <w:rFonts w:ascii="Times New Roman" w:eastAsia="Times New Roman" w:hAnsi="Times New Roman" w:cs="Times New Roman"/>
          <w:sz w:val="24"/>
          <w:szCs w:val="24"/>
          <w:lang/>
        </w:rPr>
        <w:t xml:space="preserve"> № 248-ФЗ;</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10) доказывать обоснованность своих действий при их обжаловании в порядке, установленном законодательством Российской Федерации;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566E5" w:rsidRPr="001566E5" w:rsidRDefault="001566E5" w:rsidP="001566E5">
      <w:pPr>
        <w:tabs>
          <w:tab w:val="left" w:pos="1134"/>
        </w:tabs>
        <w:spacing w:after="0" w:line="240" w:lineRule="auto"/>
        <w:ind w:right="-284"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1.8.2. </w:t>
      </w:r>
      <w:r w:rsidRPr="001566E5">
        <w:rPr>
          <w:rFonts w:ascii="Times New Roman" w:eastAsia="Times New Roman" w:hAnsi="Times New Roman" w:cs="Times New Roman"/>
          <w:sz w:val="24"/>
          <w:szCs w:val="24"/>
          <w:lang/>
        </w:rPr>
        <w:t>Инспектор при проведении контрольного мероприятия в пределах своих полномочий и в объеме проводимых контрольных действий имеет право:</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7) обращаться в соответствии с Федеральным законом от </w:t>
      </w:r>
      <w:r w:rsidRPr="001566E5">
        <w:rPr>
          <w:rFonts w:ascii="Times New Roman" w:eastAsia="Times New Roman" w:hAnsi="Times New Roman" w:cs="Times New Roman"/>
          <w:sz w:val="24"/>
          <w:szCs w:val="24"/>
          <w:lang/>
        </w:rPr>
        <w:t>0</w:t>
      </w:r>
      <w:r w:rsidRPr="001566E5">
        <w:rPr>
          <w:rFonts w:ascii="Times New Roman" w:eastAsia="Times New Roman" w:hAnsi="Times New Roman" w:cs="Times New Roman"/>
          <w:sz w:val="24"/>
          <w:szCs w:val="24"/>
          <w:lang/>
        </w:rPr>
        <w:t>7</w:t>
      </w:r>
      <w:r w:rsidRPr="001566E5">
        <w:rPr>
          <w:rFonts w:ascii="Times New Roman" w:eastAsia="Times New Roman" w:hAnsi="Times New Roman" w:cs="Times New Roman"/>
          <w:sz w:val="24"/>
          <w:szCs w:val="24"/>
          <w:lang/>
        </w:rPr>
        <w:t>.02.</w:t>
      </w:r>
      <w:r w:rsidRPr="001566E5">
        <w:rPr>
          <w:rFonts w:ascii="Times New Roman" w:eastAsia="Times New Roman" w:hAnsi="Times New Roman" w:cs="Times New Roman"/>
          <w:sz w:val="24"/>
          <w:szCs w:val="24"/>
          <w:lang/>
        </w:rPr>
        <w:t>2011 года № 3-ФЗ «О полиции» за содействием к органам полиции в случаях, если инспектору оказывается противодействие или угрожает опасность;</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8) ________________________________________</w:t>
      </w:r>
      <w:r w:rsidRPr="001566E5">
        <w:rPr>
          <w:rFonts w:ascii="Times New Roman" w:eastAsia="Times New Roman" w:hAnsi="Times New Roman" w:cs="Times New Roman"/>
          <w:color w:val="FF0000"/>
          <w:sz w:val="24"/>
          <w:szCs w:val="24"/>
          <w:vertAlign w:val="superscript"/>
          <w:lang/>
        </w:rPr>
        <w:footnoteReference w:id="1"/>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1.9. </w:t>
      </w:r>
      <w:r w:rsidRPr="001566E5">
        <w:rPr>
          <w:rFonts w:ascii="Times New Roman" w:eastAsia="Times New Roman" w:hAnsi="Times New Roman" w:cs="Times New Roman"/>
          <w:sz w:val="24"/>
          <w:szCs w:val="24"/>
          <w:lang/>
        </w:rPr>
        <w:t>К отношениям, связанным с осуществлением муниципального</w:t>
      </w:r>
      <w:r w:rsidRPr="001566E5">
        <w:rPr>
          <w:rFonts w:ascii="Times New Roman" w:eastAsia="Times New Roman" w:hAnsi="Times New Roman" w:cs="Times New Roman"/>
          <w:sz w:val="24"/>
          <w:szCs w:val="24"/>
          <w:lang/>
        </w:rPr>
        <w:t xml:space="preserve"> земельного</w:t>
      </w:r>
      <w:r w:rsidRPr="001566E5">
        <w:rPr>
          <w:rFonts w:ascii="Times New Roman" w:eastAsia="Times New Roman" w:hAnsi="Times New Roman" w:cs="Times New Roman"/>
          <w:sz w:val="24"/>
          <w:szCs w:val="24"/>
          <w:lang/>
        </w:rPr>
        <w:t xml:space="preserve"> контроля  применяются положения </w:t>
      </w:r>
      <w:r w:rsidRPr="001566E5">
        <w:rPr>
          <w:rFonts w:ascii="Times New Roman" w:eastAsia="Times New Roman" w:hAnsi="Times New Roman" w:cs="Times New Roman"/>
          <w:sz w:val="24"/>
          <w:szCs w:val="24"/>
          <w:lang/>
        </w:rPr>
        <w:t xml:space="preserve">Федерального закона        </w:t>
      </w:r>
      <w:r w:rsidRPr="001566E5">
        <w:rPr>
          <w:rFonts w:ascii="Times New Roman" w:eastAsia="Times New Roman" w:hAnsi="Times New Roman" w:cs="Times New Roman"/>
          <w:sz w:val="24"/>
          <w:szCs w:val="24"/>
          <w:lang/>
        </w:rPr>
        <w:t>№ 248-ФЗ.</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1.10. </w:t>
      </w:r>
      <w:proofErr w:type="gramStart"/>
      <w:r w:rsidRPr="001566E5">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566E5">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1566E5">
        <w:rPr>
          <w:rFonts w:ascii="Times New Roman" w:eastAsia="Times New Roman" w:hAnsi="Times New Roman" w:cs="Courier New"/>
          <w:sz w:val="24"/>
          <w:szCs w:val="24"/>
          <w:lang w:eastAsia="ru-RU"/>
        </w:rPr>
        <w:t xml:space="preserve"> </w:t>
      </w:r>
      <w:r w:rsidRPr="001566E5">
        <w:rPr>
          <w:rFonts w:ascii="Times New Roman" w:eastAsia="Times New Roman" w:hAnsi="Times New Roman" w:cs="Times New Roman"/>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left="1543"/>
        <w:outlineLvl w:val="1"/>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2. Категории риска причинения вреда (ущерба)</w:t>
      </w:r>
      <w:r w:rsidRPr="001566E5">
        <w:rPr>
          <w:rFonts w:ascii="Times New Roman" w:eastAsia="Times New Roman" w:hAnsi="Times New Roman" w:cs="Times New Roman"/>
          <w:color w:val="FF0000"/>
          <w:sz w:val="24"/>
          <w:szCs w:val="24"/>
          <w:vertAlign w:val="superscript"/>
          <w:lang/>
        </w:rPr>
        <w:footnoteReference w:id="2"/>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1566E5">
        <w:rPr>
          <w:rFonts w:ascii="Times New Roman" w:eastAsia="Times New Roman" w:hAnsi="Times New Roman" w:cs="Times New Roman"/>
          <w:sz w:val="24"/>
          <w:szCs w:val="24"/>
          <w:lang/>
        </w:rPr>
        <w:lastRenderedPageBreak/>
        <w:t>мониторинг (сбор, обработка, анализ и учет) сведений, используемых для оценки и управления рисками причинения вреда (ущерба).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1566E5">
        <w:rPr>
          <w:rFonts w:ascii="Times New Roman" w:eastAsia="Times New Roman" w:hAnsi="Times New Roman" w:cs="Times New Roman"/>
          <w:color w:val="FF0000"/>
          <w:sz w:val="24"/>
          <w:szCs w:val="24"/>
          <w:vertAlign w:val="superscript"/>
          <w:lang/>
        </w:rPr>
        <w:footnoteReference w:id="3"/>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средний риск;</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умеренный риск;</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низкий риск.</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2.3. Критерии отнесения объектов контроля к категориям риска </w:t>
      </w:r>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sz w:val="24"/>
          <w:szCs w:val="24"/>
          <w:lang/>
        </w:rPr>
        <w:t>в рамках осуществления муниципального контроля</w:t>
      </w:r>
      <w:r w:rsidRPr="001566E5">
        <w:rPr>
          <w:rFonts w:ascii="Times New Roman" w:eastAsia="Times New Roman" w:hAnsi="Times New Roman" w:cs="Times New Roman"/>
          <w:sz w:val="24"/>
          <w:szCs w:val="24"/>
          <w:lang/>
        </w:rPr>
        <w:t xml:space="preserve"> установлены приложением</w:t>
      </w:r>
      <w:r w:rsidRPr="001566E5">
        <w:rPr>
          <w:rFonts w:ascii="Times New Roman" w:eastAsia="Times New Roman" w:hAnsi="Times New Roman" w:cs="Times New Roman"/>
          <w:sz w:val="24"/>
          <w:szCs w:val="24"/>
          <w:lang/>
        </w:rPr>
        <w:t xml:space="preserve"> 2 к настоящему Положению.</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2.5. Перечень индикаторов риска нарушения обязательных требований, проверяемых в рамках осуществления муниципального контроля </w:t>
      </w:r>
      <w:r w:rsidRPr="001566E5">
        <w:rPr>
          <w:rFonts w:ascii="Times New Roman" w:eastAsia="Times New Roman" w:hAnsi="Times New Roman" w:cs="Times New Roman"/>
          <w:sz w:val="24"/>
          <w:szCs w:val="24"/>
          <w:lang/>
        </w:rPr>
        <w:t>установлен приложением</w:t>
      </w:r>
      <w:r w:rsidRPr="001566E5">
        <w:rPr>
          <w:rFonts w:ascii="Times New Roman" w:eastAsia="Times New Roman" w:hAnsi="Times New Roman" w:cs="Times New Roman"/>
          <w:sz w:val="24"/>
          <w:szCs w:val="24"/>
          <w:lang/>
        </w:rPr>
        <w:t xml:space="preserve"> 3 к настоящему Положению.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2.6. В случае если объект контроля не отнесен к определенной категории риска, он считается отнесенным к категории низкого риска.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2.8. Контрольный орган ведет перечни земельных участков, отнесенных к одной из категорий риска (далее – перечни земельных участков).</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Перечни земельных участков содержат следующую информацию:</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а) кадастровый номер земельного участка или при его отсутствии адрес местоположения земельного участка;</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б) категория риска, к которой отнесен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реквизиты решения об отнесении земельного участка к категории риска.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2.9. Перечни земельных участков с указанием категорий риска размещаются на официальном сайте Контрольного органа.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p>
    <w:p w:rsidR="001566E5" w:rsidRPr="001566E5"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3. Виды профилактических мероприятий, которые проводятся</w:t>
      </w:r>
    </w:p>
    <w:p w:rsidR="001566E5" w:rsidRPr="001566E5"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 xml:space="preserve">при осуществлении муниципального контроля </w:t>
      </w:r>
    </w:p>
    <w:p w:rsidR="001566E5" w:rsidRPr="001566E5" w:rsidRDefault="001566E5" w:rsidP="001566E5">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При осуществлении муниципального контроля Контрольный орган проводит следующие виды профилактических мероприятий</w:t>
      </w:r>
      <w:r w:rsidRPr="001566E5">
        <w:rPr>
          <w:rFonts w:ascii="Times New Roman" w:eastAsia="Times New Roman" w:hAnsi="Times New Roman" w:cs="Times New Roman"/>
          <w:color w:val="FF0000"/>
          <w:sz w:val="24"/>
          <w:szCs w:val="24"/>
          <w:vertAlign w:val="superscript"/>
          <w:lang/>
        </w:rPr>
        <w:footnoteReference w:id="4"/>
      </w:r>
      <w:r w:rsidRPr="001566E5">
        <w:rPr>
          <w:rFonts w:ascii="Times New Roman" w:eastAsia="Times New Roman" w:hAnsi="Times New Roman" w:cs="Times New Roman"/>
          <w:sz w:val="24"/>
          <w:szCs w:val="24"/>
          <w:lang/>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информирование;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объявление предостережения;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консультирование.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D71ABB"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D71ABB">
        <w:rPr>
          <w:rFonts w:ascii="Times New Roman" w:eastAsia="Times New Roman" w:hAnsi="Times New Roman" w:cs="Times New Roman"/>
          <w:b/>
          <w:sz w:val="24"/>
          <w:szCs w:val="24"/>
          <w:lang w:eastAsia="ru-RU"/>
        </w:rPr>
        <w:t xml:space="preserve">3.1. Информирование контролируемых и иных заинтересованных лиц по вопросам соблюдения обязательных требований </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1566E5">
        <w:rPr>
          <w:rFonts w:ascii="Times New Roman" w:eastAsia="Times New Roman" w:hAnsi="Times New Roman" w:cs="Times New Roman"/>
          <w:sz w:val="24"/>
          <w:szCs w:val="24"/>
          <w:lang/>
        </w:rPr>
        <w:lastRenderedPageBreak/>
        <w:t xml:space="preserve">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3.1.2. Контрольный орган обязан размещать и поддерживать в актуальном состоянии на своем официальном сайте в сети «Интернет» </w:t>
      </w:r>
      <w:r w:rsidRPr="001566E5">
        <w:rPr>
          <w:rFonts w:ascii="Times New Roman" w:eastAsia="Times New Roman" w:hAnsi="Times New Roman" w:cs="Times New Roman"/>
          <w:sz w:val="24"/>
          <w:szCs w:val="24"/>
          <w:lang/>
        </w:rPr>
        <w:t>сведени</w:t>
      </w:r>
      <w:r w:rsidRPr="001566E5">
        <w:rPr>
          <w:rFonts w:ascii="Times New Roman" w:eastAsia="Times New Roman" w:hAnsi="Times New Roman" w:cs="Times New Roman"/>
          <w:sz w:val="24"/>
          <w:szCs w:val="24"/>
          <w:lang/>
        </w:rPr>
        <w:t>я, определенные частью 3 статьи 46 Федерального закона                            № 248-ФЗ.</w:t>
      </w:r>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sz w:val="24"/>
          <w:szCs w:val="24"/>
          <w:lang/>
        </w:rPr>
        <w:t xml:space="preserve"> </w:t>
      </w:r>
    </w:p>
    <w:p w:rsidR="001566E5" w:rsidRPr="001566E5" w:rsidRDefault="001566E5" w:rsidP="001566E5">
      <w:pPr>
        <w:spacing w:after="0" w:line="240" w:lineRule="auto"/>
        <w:jc w:val="center"/>
        <w:rPr>
          <w:rFonts w:ascii="Times New Roman" w:eastAsia="Times New Roman" w:hAnsi="Times New Roman" w:cs="Times New Roman"/>
          <w:color w:val="000000"/>
          <w:sz w:val="24"/>
          <w:szCs w:val="24"/>
          <w:lang w:eastAsia="ru-RU"/>
        </w:rPr>
      </w:pPr>
    </w:p>
    <w:p w:rsidR="001566E5" w:rsidRPr="00D71ABB" w:rsidRDefault="001566E5" w:rsidP="001566E5">
      <w:pPr>
        <w:spacing w:after="0" w:line="240" w:lineRule="auto"/>
        <w:jc w:val="center"/>
        <w:rPr>
          <w:rFonts w:ascii="Times New Roman" w:eastAsia="Times New Roman" w:hAnsi="Times New Roman" w:cs="Times New Roman"/>
          <w:b/>
          <w:color w:val="000000"/>
          <w:sz w:val="24"/>
          <w:szCs w:val="24"/>
          <w:lang w:eastAsia="ru-RU"/>
        </w:rPr>
      </w:pPr>
      <w:r w:rsidRPr="00D71ABB">
        <w:rPr>
          <w:rFonts w:ascii="Times New Roman" w:eastAsia="Times New Roman" w:hAnsi="Times New Roman" w:cs="Times New Roman"/>
          <w:b/>
          <w:color w:val="000000"/>
          <w:sz w:val="24"/>
          <w:szCs w:val="24"/>
          <w:lang w:eastAsia="ru-RU"/>
        </w:rPr>
        <w:t xml:space="preserve">3.2. Предостережение о недопустимости нарушения </w:t>
      </w:r>
    </w:p>
    <w:p w:rsidR="001566E5" w:rsidRPr="00D71ABB" w:rsidRDefault="001566E5" w:rsidP="001566E5">
      <w:pPr>
        <w:spacing w:after="0" w:line="240" w:lineRule="auto"/>
        <w:jc w:val="center"/>
        <w:rPr>
          <w:rFonts w:ascii="Times New Roman" w:eastAsia="Times New Roman" w:hAnsi="Times New Roman" w:cs="Times New Roman"/>
          <w:b/>
          <w:color w:val="000000"/>
          <w:sz w:val="24"/>
          <w:szCs w:val="24"/>
          <w:lang w:eastAsia="ru-RU"/>
        </w:rPr>
      </w:pPr>
      <w:r w:rsidRPr="00D71ABB">
        <w:rPr>
          <w:rFonts w:ascii="Times New Roman" w:eastAsia="Times New Roman" w:hAnsi="Times New Roman" w:cs="Times New Roman"/>
          <w:b/>
          <w:color w:val="000000"/>
          <w:sz w:val="24"/>
          <w:szCs w:val="24"/>
          <w:lang w:eastAsia="ru-RU"/>
        </w:rPr>
        <w:t>обязательных требований</w:t>
      </w:r>
    </w:p>
    <w:p w:rsidR="001566E5" w:rsidRPr="001566E5" w:rsidRDefault="001566E5" w:rsidP="001566E5">
      <w:pPr>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566E5">
        <w:rPr>
          <w:rFonts w:ascii="Times New Roman" w:eastAsia="Times New Roman" w:hAnsi="Times New Roman" w:cs="Times New Roman"/>
          <w:sz w:val="24"/>
          <w:szCs w:val="24"/>
          <w:lang/>
        </w:rPr>
        <w:t xml:space="preserve"> или признаках нарушений обязательных требований и (или) </w:t>
      </w:r>
      <w:r w:rsidRPr="001566E5">
        <w:rPr>
          <w:rFonts w:ascii="Times New Roman" w:eastAsia="Times New Roman" w:hAnsi="Times New Roman" w:cs="Times New Roman"/>
          <w:sz w:val="24"/>
          <w:szCs w:val="24"/>
          <w:lang/>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3.2.2. Предостережение </w:t>
      </w:r>
      <w:r w:rsidRPr="001566E5">
        <w:rPr>
          <w:rFonts w:ascii="Times New Roman" w:eastAsia="Times New Roman" w:hAnsi="Times New Roman" w:cs="Times New Roman"/>
          <w:sz w:val="24"/>
          <w:szCs w:val="24"/>
          <w:lang/>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1566E5">
        <w:rPr>
          <w:rFonts w:ascii="Times New Roman" w:eastAsia="Times New Roman" w:hAnsi="Times New Roman" w:cs="Times New Roman"/>
          <w:sz w:val="24"/>
          <w:szCs w:val="24"/>
          <w:lang/>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3.2.3. Контролируемое лицо в течение десяти</w:t>
      </w:r>
      <w:r w:rsidRPr="001566E5">
        <w:rPr>
          <w:rFonts w:ascii="Times New Roman" w:eastAsia="Times New Roman" w:hAnsi="Times New Roman" w:cs="Times New Roman"/>
          <w:color w:val="FF0000"/>
          <w:sz w:val="24"/>
          <w:szCs w:val="24"/>
          <w:vertAlign w:val="superscript"/>
          <w:lang/>
        </w:rPr>
        <w:footnoteReference w:id="5"/>
      </w:r>
      <w:r w:rsidRPr="001566E5">
        <w:rPr>
          <w:rFonts w:ascii="Times New Roman" w:eastAsia="Times New Roman" w:hAnsi="Times New Roman" w:cs="Times New Roman"/>
          <w:sz w:val="24"/>
          <w:szCs w:val="24"/>
          <w:lang w:eastAsia="ru-RU"/>
        </w:rPr>
        <w:t xml:space="preserve"> рабочих дней со дня получения предостережения вправе подать в Контрольный орган возражение в отношении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3.2.4. Возражение должно содержать:</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 дату и номер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1566E5">
        <w:rPr>
          <w:rFonts w:ascii="Times New Roman" w:eastAsia="Times New Roman" w:hAnsi="Times New Roman" w:cs="Times New Roman"/>
          <w:color w:val="000000"/>
          <w:sz w:val="24"/>
          <w:szCs w:val="24"/>
          <w:lang w:eastAsia="ru-RU"/>
        </w:rPr>
        <w:t>не согласно</w:t>
      </w:r>
      <w:proofErr w:type="gramEnd"/>
      <w:r w:rsidRPr="001566E5">
        <w:rPr>
          <w:rFonts w:ascii="Times New Roman" w:eastAsia="Times New Roman" w:hAnsi="Times New Roman" w:cs="Times New Roman"/>
          <w:color w:val="000000"/>
          <w:sz w:val="24"/>
          <w:szCs w:val="24"/>
          <w:lang w:eastAsia="ru-RU"/>
        </w:rPr>
        <w:t xml:space="preserve"> с объявленным предостережением;</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6) личную подпись и дату.</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3.2.10. </w:t>
      </w:r>
      <w:r w:rsidRPr="001566E5">
        <w:rPr>
          <w:rFonts w:ascii="Times New Roman" w:eastAsia="Times New Roman" w:hAnsi="Times New Roman" w:cs="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566E5" w:rsidRPr="00D71ABB" w:rsidRDefault="001566E5" w:rsidP="001566E5">
      <w:pPr>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D71ABB" w:rsidRDefault="001566E5" w:rsidP="001566E5">
      <w:pPr>
        <w:spacing w:after="0" w:line="240" w:lineRule="auto"/>
        <w:jc w:val="center"/>
        <w:rPr>
          <w:rFonts w:ascii="Times New Roman" w:eastAsia="Times New Roman" w:hAnsi="Times New Roman" w:cs="Times New Roman"/>
          <w:b/>
          <w:color w:val="000000"/>
          <w:sz w:val="24"/>
          <w:szCs w:val="24"/>
          <w:lang w:eastAsia="ru-RU"/>
        </w:rPr>
      </w:pPr>
      <w:r w:rsidRPr="00D71ABB">
        <w:rPr>
          <w:rFonts w:ascii="Times New Roman" w:eastAsia="Times New Roman" w:hAnsi="Times New Roman" w:cs="Times New Roman"/>
          <w:b/>
          <w:color w:val="000000"/>
          <w:sz w:val="24"/>
          <w:szCs w:val="24"/>
          <w:lang w:eastAsia="ru-RU"/>
        </w:rPr>
        <w:t>3.3. Консультирование</w:t>
      </w:r>
    </w:p>
    <w:p w:rsidR="001566E5" w:rsidRPr="001566E5" w:rsidRDefault="001566E5" w:rsidP="001566E5">
      <w:pPr>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порядка проведения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периодичности проведения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3) порядка принятия решений по итогам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порядка обжалования решений Контрольного органа.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3.3.2. </w:t>
      </w:r>
      <w:r w:rsidRPr="001566E5">
        <w:rPr>
          <w:rFonts w:ascii="Times New Roman" w:eastAsia="Times New Roman" w:hAnsi="Times New Roman" w:cs="Times New Roman"/>
          <w:sz w:val="24"/>
          <w:szCs w:val="24"/>
          <w:lang/>
        </w:rPr>
        <w:t>Инспекторы осуществляют консультирование контролируемых лиц и их представителей: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порядок обжалования решений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______________________________________________.</w:t>
      </w:r>
      <w:r w:rsidRPr="001566E5">
        <w:rPr>
          <w:rFonts w:ascii="Calibri" w:eastAsia="Times New Roman" w:hAnsi="Calibri" w:cs="Times New Roman"/>
          <w:color w:val="FF0000"/>
          <w:sz w:val="24"/>
          <w:szCs w:val="24"/>
          <w:vertAlign w:val="superscript"/>
          <w:lang/>
        </w:rPr>
        <w:footnoteReference w:id="6"/>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566E5">
          <w:rPr>
            <w:rFonts w:ascii="Times New Roman" w:eastAsia="Times New Roman" w:hAnsi="Times New Roman" w:cs="Times New Roman"/>
            <w:sz w:val="24"/>
            <w:szCs w:val="24"/>
            <w:lang w:eastAsia="ru-RU"/>
          </w:rPr>
          <w:t>законом</w:t>
        </w:r>
      </w:hyperlink>
      <w:r w:rsidRPr="001566E5">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1566E5">
        <w:rPr>
          <w:rFonts w:ascii="Times New Roman" w:eastAsia="Times New Roman" w:hAnsi="Times New Roman" w:cs="Times New Roman"/>
          <w:b/>
          <w:sz w:val="24"/>
          <w:szCs w:val="24"/>
          <w:lang/>
        </w:rPr>
        <w:t xml:space="preserve">4. Контрольные мероприятия, проводимые в рамках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1566E5">
        <w:rPr>
          <w:rFonts w:ascii="Times New Roman" w:eastAsia="Times New Roman" w:hAnsi="Times New Roman" w:cs="Times New Roman"/>
          <w:b/>
          <w:sz w:val="24"/>
          <w:szCs w:val="24"/>
          <w:lang/>
        </w:rPr>
        <w:t xml:space="preserve">муниципального контроля </w:t>
      </w:r>
    </w:p>
    <w:p w:rsidR="001566E5" w:rsidRPr="001566E5" w:rsidRDefault="001566E5" w:rsidP="001566E5">
      <w:pPr>
        <w:tabs>
          <w:tab w:val="left" w:pos="1134"/>
        </w:tabs>
        <w:spacing w:after="0" w:line="240" w:lineRule="auto"/>
        <w:ind w:left="709"/>
        <w:contextualSpacing/>
        <w:jc w:val="both"/>
        <w:rPr>
          <w:rFonts w:ascii="Times New Roman" w:eastAsia="Times New Roman" w:hAnsi="Times New Roman" w:cs="Times New Roman"/>
          <w:sz w:val="24"/>
          <w:szCs w:val="24"/>
          <w:lang/>
        </w:rPr>
      </w:pPr>
    </w:p>
    <w:p w:rsidR="001566E5" w:rsidRPr="00D71ABB"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D71ABB">
        <w:rPr>
          <w:rFonts w:ascii="Times New Roman" w:eastAsia="Times New Roman" w:hAnsi="Times New Roman" w:cs="Times New Roman"/>
          <w:b/>
          <w:sz w:val="24"/>
          <w:szCs w:val="24"/>
          <w:lang w:eastAsia="ru-RU"/>
        </w:rPr>
        <w:t>4.1. Контрольные мероприятия. Общие вопросы</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4.1.</w:t>
      </w:r>
      <w:r w:rsidRPr="001566E5">
        <w:rPr>
          <w:rFonts w:ascii="Times New Roman" w:eastAsia="Times New Roman" w:hAnsi="Times New Roman" w:cs="Times New Roman"/>
          <w:sz w:val="24"/>
          <w:szCs w:val="24"/>
          <w:lang/>
        </w:rPr>
        <w:t>1</w:t>
      </w:r>
      <w:r w:rsidRPr="001566E5">
        <w:rPr>
          <w:rFonts w:ascii="Times New Roman" w:eastAsia="Times New Roman" w:hAnsi="Times New Roman" w:cs="Times New Roman"/>
          <w:sz w:val="24"/>
          <w:szCs w:val="24"/>
          <w:lang/>
        </w:rPr>
        <w:t>. Муниципальный контроль осуществляется Контрольным органом посредством организации проведения</w:t>
      </w:r>
      <w:r w:rsidRPr="001566E5">
        <w:rPr>
          <w:rFonts w:ascii="Times New Roman" w:eastAsia="Times New Roman" w:hAnsi="Times New Roman" w:cs="Times New Roman"/>
          <w:sz w:val="24"/>
          <w:szCs w:val="24"/>
          <w:lang/>
        </w:rPr>
        <w:t xml:space="preserve"> следующих плановых и внеплановых</w:t>
      </w:r>
      <w:r w:rsidRPr="001566E5">
        <w:rPr>
          <w:rFonts w:ascii="Times New Roman" w:eastAsia="Times New Roman" w:hAnsi="Times New Roman" w:cs="Times New Roman"/>
          <w:sz w:val="24"/>
          <w:szCs w:val="24"/>
          <w:lang/>
        </w:rPr>
        <w:t xml:space="preserve"> контрольных</w:t>
      </w:r>
      <w:r w:rsidRPr="001566E5">
        <w:rPr>
          <w:rFonts w:ascii="Times New Roman" w:eastAsia="Times New Roman" w:hAnsi="Times New Roman" w:cs="Times New Roman"/>
          <w:b/>
          <w:sz w:val="24"/>
          <w:szCs w:val="24"/>
          <w:lang/>
        </w:rPr>
        <w:t xml:space="preserve"> </w:t>
      </w:r>
      <w:r w:rsidRPr="001566E5">
        <w:rPr>
          <w:rFonts w:ascii="Times New Roman" w:eastAsia="Times New Roman" w:hAnsi="Times New Roman" w:cs="Times New Roman"/>
          <w:sz w:val="24"/>
          <w:szCs w:val="24"/>
          <w:lang/>
        </w:rPr>
        <w:t>мероприятий:</w:t>
      </w:r>
      <w:r w:rsidRPr="001566E5">
        <w:rPr>
          <w:rFonts w:ascii="Times New Roman" w:eastAsia="Times New Roman" w:hAnsi="Times New Roman" w:cs="Times New Roman"/>
          <w:color w:val="FF0000"/>
          <w:sz w:val="24"/>
          <w:szCs w:val="24"/>
          <w:vertAlign w:val="superscript"/>
          <w:lang/>
        </w:rPr>
        <w:footnoteReference w:id="7"/>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документарная проверка, выездная проверка – при  взаимодействии с контролируемыми лицами;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выездное обследование – без взаимодействия с контролируемыми лицами.</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4.1.</w:t>
      </w:r>
      <w:r w:rsidRPr="001566E5">
        <w:rPr>
          <w:rFonts w:ascii="Times New Roman" w:eastAsia="Times New Roman" w:hAnsi="Times New Roman" w:cs="Times New Roman"/>
          <w:sz w:val="24"/>
          <w:szCs w:val="24"/>
          <w:lang/>
        </w:rPr>
        <w:t>2</w:t>
      </w:r>
      <w:r w:rsidRPr="001566E5">
        <w:rPr>
          <w:rFonts w:ascii="Times New Roman" w:eastAsia="Times New Roman" w:hAnsi="Times New Roman" w:cs="Times New Roman"/>
          <w:sz w:val="24"/>
          <w:szCs w:val="24"/>
          <w:lang/>
        </w:rPr>
        <w:t xml:space="preserve">. При осуществлении </w:t>
      </w:r>
      <w:r w:rsidRPr="001566E5">
        <w:rPr>
          <w:rFonts w:ascii="Times New Roman" w:eastAsia="Times New Roman" w:hAnsi="Times New Roman" w:cs="Times New Roman"/>
          <w:sz w:val="24"/>
          <w:szCs w:val="24"/>
          <w:lang w:eastAsia="ru-RU"/>
        </w:rPr>
        <w:t>муниципального контроля</w:t>
      </w:r>
      <w:r w:rsidRPr="001566E5">
        <w:rPr>
          <w:rFonts w:ascii="Times New Roman" w:eastAsia="Times New Roman" w:hAnsi="Times New Roman" w:cs="Times New Roman"/>
          <w:color w:val="FF0000"/>
          <w:sz w:val="24"/>
          <w:szCs w:val="24"/>
          <w:lang/>
        </w:rPr>
        <w:t xml:space="preserve"> </w:t>
      </w:r>
      <w:r w:rsidRPr="001566E5">
        <w:rPr>
          <w:rFonts w:ascii="Times New Roman" w:eastAsia="Times New Roman" w:hAnsi="Times New Roman" w:cs="Times New Roman"/>
          <w:sz w:val="24"/>
          <w:szCs w:val="24"/>
          <w:lang/>
        </w:rPr>
        <w:t xml:space="preserve">взаимодействием с контролируемыми лицами являются: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rPr>
      </w:pPr>
      <w:r w:rsidRPr="001566E5">
        <w:rPr>
          <w:rFonts w:ascii="Times New Roman" w:eastAsia="Times New Roman" w:hAnsi="Times New Roman" w:cs="Times New Roman"/>
          <w:sz w:val="24"/>
          <w:szCs w:val="24"/>
          <w:lang/>
        </w:rPr>
        <w:t xml:space="preserve">встречи, телефонные и иные переговоры (непосредственное </w:t>
      </w:r>
      <w:r w:rsidRPr="001566E5">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Pr="001566E5">
        <w:rPr>
          <w:rFonts w:ascii="Times New Roman" w:eastAsia="Times New Roman" w:hAnsi="Times New Roman" w:cs="Times New Roman"/>
          <w:sz w:val="24"/>
          <w:szCs w:val="24"/>
          <w:lang/>
        </w:rPr>
        <w:t xml:space="preserve"> представителем</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запрос документов, иных материалов</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566E5" w:rsidRPr="001566E5" w:rsidRDefault="001566E5" w:rsidP="001566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4.1.3. Контрольные мероприятия, осуществляемые при </w:t>
      </w:r>
      <w:r w:rsidRPr="001566E5">
        <w:rPr>
          <w:rFonts w:ascii="Times New Roman" w:eastAsia="Calibri" w:hAnsi="Times New Roman" w:cs="Times New Roman"/>
          <w:sz w:val="24"/>
          <w:szCs w:val="24"/>
        </w:rPr>
        <w:t xml:space="preserve"> взаимодействии с контролируемым лицом, </w:t>
      </w:r>
      <w:r w:rsidRPr="001566E5">
        <w:rPr>
          <w:rFonts w:ascii="Times New Roman" w:eastAsia="Times New Roman" w:hAnsi="Times New Roman" w:cs="Times New Roman"/>
          <w:sz w:val="24"/>
          <w:szCs w:val="24"/>
          <w:lang w:eastAsia="ru-RU"/>
        </w:rPr>
        <w:t>проводятся Контрольным органом по следующим основаниям:</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566E5">
          <w:rPr>
            <w:rFonts w:ascii="Times New Roman" w:eastAsia="Times New Roman" w:hAnsi="Times New Roman" w:cs="Times New Roman"/>
            <w:sz w:val="24"/>
            <w:szCs w:val="24"/>
            <w:lang w:eastAsia="ru-RU"/>
          </w:rPr>
          <w:t>частью 1 статьи 95</w:t>
        </w:r>
      </w:hyperlink>
      <w:r w:rsidRPr="001566E5">
        <w:rPr>
          <w:rFonts w:ascii="Times New Roman" w:eastAsia="Times New Roman" w:hAnsi="Times New Roman" w:cs="Times New Roman"/>
          <w:sz w:val="24"/>
          <w:szCs w:val="24"/>
          <w:lang w:eastAsia="ru-RU"/>
        </w:rPr>
        <w:t xml:space="preserve"> Федерального закона.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566E5">
        <w:rPr>
          <w:rFonts w:ascii="Times New Roman" w:eastAsia="Times New Roman" w:hAnsi="Times New Roman" w:cs="Times New Roman"/>
          <w:sz w:val="24"/>
          <w:szCs w:val="24"/>
          <w:lang/>
        </w:rPr>
        <w:t>Федеральным законом</w:t>
      </w:r>
      <w:r w:rsidRPr="001566E5">
        <w:rPr>
          <w:rFonts w:ascii="Times New Roman" w:eastAsia="Times New Roman" w:hAnsi="Times New Roman" w:cs="Times New Roman"/>
          <w:sz w:val="24"/>
          <w:szCs w:val="24"/>
          <w:lang/>
        </w:rPr>
        <w:t>.</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566E5">
        <w:rPr>
          <w:rFonts w:ascii="Times New Roman" w:eastAsia="Times New Roman" w:hAnsi="Times New Roman" w:cs="Times New Roman"/>
          <w:color w:val="FF0000"/>
          <w:sz w:val="24"/>
          <w:szCs w:val="24"/>
          <w:vertAlign w:val="superscript"/>
          <w:lang/>
        </w:rPr>
        <w:footnoteReference w:id="8"/>
      </w:r>
      <w:r w:rsidRPr="001566E5">
        <w:rPr>
          <w:rFonts w:ascii="Times New Roman" w:eastAsia="Times New Roman" w:hAnsi="Times New Roman" w:cs="Times New Roman"/>
          <w:sz w:val="24"/>
          <w:szCs w:val="24"/>
          <w:lang w:eastAsia="ru-RU"/>
        </w:rPr>
        <w:t xml:space="preserve"> </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осмотр;</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получение письменных объяснений;</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истребование документов.</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4.1.5. </w:t>
      </w:r>
      <w:proofErr w:type="gramStart"/>
      <w:r w:rsidRPr="001566E5">
        <w:rPr>
          <w:rFonts w:ascii="Times New Roman" w:eastAsia="Times New Roman" w:hAnsi="Times New Roman" w:cs="Times New Roman"/>
          <w:sz w:val="24"/>
          <w:szCs w:val="24"/>
          <w:lang w:eastAsia="ru-RU"/>
        </w:rPr>
        <w:t>Для проведения контрольного мероприятия</w:t>
      </w:r>
      <w:r w:rsidRPr="001566E5">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1566E5">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1</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7</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sz w:val="24"/>
          <w:szCs w:val="24"/>
          <w:lang/>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1566E5">
        <w:rPr>
          <w:rFonts w:ascii="Times New Roman" w:eastAsia="Times New Roman" w:hAnsi="Times New Roman" w:cs="Times New Roman"/>
          <w:sz w:val="24"/>
          <w:szCs w:val="24"/>
          <w:lang/>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566E5">
        <w:rPr>
          <w:rFonts w:ascii="Times New Roman" w:eastAsia="Times New Roman" w:hAnsi="Times New Roman" w:cs="Times New Roman"/>
          <w:sz w:val="24"/>
          <w:szCs w:val="24"/>
          <w:lang/>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В случае если по результатам проведения </w:t>
      </w:r>
      <w:r w:rsidRPr="001566E5">
        <w:rPr>
          <w:rFonts w:ascii="Times New Roman" w:eastAsia="Times New Roman" w:hAnsi="Times New Roman" w:cs="Times New Roman"/>
          <w:sz w:val="24"/>
          <w:szCs w:val="24"/>
          <w:lang/>
        </w:rPr>
        <w:t xml:space="preserve">такого мероприятия </w:t>
      </w:r>
      <w:r w:rsidRPr="001566E5">
        <w:rPr>
          <w:rFonts w:ascii="Times New Roman" w:eastAsia="Times New Roman" w:hAnsi="Times New Roman" w:cs="Times New Roman"/>
          <w:sz w:val="24"/>
          <w:szCs w:val="24"/>
          <w:lang/>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В случае устранения выявленного нарушения до окончания проведения </w:t>
      </w:r>
      <w:r w:rsidRPr="001566E5">
        <w:rPr>
          <w:rFonts w:ascii="Times New Roman" w:eastAsia="Times New Roman" w:hAnsi="Times New Roman" w:cs="Times New Roman"/>
          <w:sz w:val="24"/>
          <w:szCs w:val="24"/>
          <w:lang/>
        </w:rPr>
        <w:t>контрольного мероприятия</w:t>
      </w:r>
      <w:r w:rsidRPr="001566E5">
        <w:rPr>
          <w:rFonts w:ascii="Times New Roman" w:eastAsia="Times New Roman" w:hAnsi="Times New Roman" w:cs="Times New Roman"/>
          <w:sz w:val="24"/>
          <w:szCs w:val="24"/>
          <w:lang/>
        </w:rPr>
        <w:t>, предусматривающего взаимодействие с контролируемым лицом, в акте указывается факт его устранения.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p>
    <w:p w:rsidR="001566E5" w:rsidRPr="001566E5" w:rsidRDefault="001566E5" w:rsidP="001566E5">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2</w:t>
      </w:r>
      <w:r w:rsidRPr="001566E5">
        <w:rPr>
          <w:rFonts w:ascii="Times New Roman" w:eastAsia="Times New Roman" w:hAnsi="Times New Roman" w:cs="Times New Roman"/>
          <w:sz w:val="24"/>
          <w:szCs w:val="24"/>
          <w:lang/>
        </w:rPr>
        <w:t xml:space="preserve">.1. Контрольный орган в случае выявления </w:t>
      </w:r>
      <w:r w:rsidRPr="001566E5">
        <w:rPr>
          <w:rFonts w:ascii="Times New Roman" w:eastAsia="Times New Roman" w:hAnsi="Times New Roman" w:cs="Times New Roman"/>
          <w:sz w:val="24"/>
          <w:szCs w:val="24"/>
          <w:lang/>
        </w:rPr>
        <w:t xml:space="preserve">при проведении контрольного мероприятия </w:t>
      </w:r>
      <w:r w:rsidRPr="001566E5">
        <w:rPr>
          <w:rFonts w:ascii="Times New Roman" w:eastAsia="Times New Roman" w:hAnsi="Times New Roman" w:cs="Times New Roman"/>
          <w:sz w:val="24"/>
          <w:szCs w:val="24"/>
          <w:lang/>
        </w:rPr>
        <w:t>нарушений контролируемым лицом обязательных требований</w:t>
      </w:r>
      <w:r w:rsidRPr="001566E5">
        <w:rPr>
          <w:rFonts w:ascii="Times New Roman" w:eastAsia="Calibri" w:hAnsi="Times New Roman" w:cs="Times New Roman"/>
          <w:bCs/>
          <w:sz w:val="24"/>
          <w:szCs w:val="24"/>
          <w:lang/>
        </w:rPr>
        <w:t xml:space="preserve"> в пределах полномочий, предусмотренных законодательством Российской Федерации,</w:t>
      </w:r>
      <w:r w:rsidRPr="001566E5">
        <w:rPr>
          <w:rFonts w:ascii="Times New Roman" w:eastAsia="Times New Roman" w:hAnsi="Times New Roman" w:cs="Times New Roman"/>
          <w:sz w:val="24"/>
          <w:szCs w:val="24"/>
          <w:lang/>
        </w:rPr>
        <w:t xml:space="preserve"> обязан:</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566E5">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566E5">
        <w:rPr>
          <w:rFonts w:ascii="Times New Roman" w:eastAsia="Times New Roman" w:hAnsi="Times New Roman" w:cs="Times New Roman"/>
          <w:color w:val="000000"/>
          <w:sz w:val="24"/>
          <w:szCs w:val="24"/>
          <w:lang w:eastAsia="ru-RU"/>
        </w:rPr>
        <w:t xml:space="preserve"> при проведении контрольного мероприятия установлено, что деятельность гражданина, организации, </w:t>
      </w:r>
      <w:proofErr w:type="gramStart"/>
      <w:r w:rsidRPr="001566E5">
        <w:rPr>
          <w:rFonts w:ascii="Times New Roman" w:eastAsia="Times New Roman" w:hAnsi="Times New Roman" w:cs="Times New Roman"/>
          <w:color w:val="000000"/>
          <w:sz w:val="24"/>
          <w:szCs w:val="24"/>
          <w:lang w:eastAsia="ru-RU"/>
        </w:rPr>
        <w:t>владеющих</w:t>
      </w:r>
      <w:proofErr w:type="gramEnd"/>
      <w:r w:rsidRPr="001566E5">
        <w:rPr>
          <w:rFonts w:ascii="Times New Roman" w:eastAsia="Times New Roman" w:hAnsi="Times New Roman" w:cs="Times New Roman"/>
          <w:color w:val="000000"/>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2</w:t>
      </w:r>
      <w:r w:rsidRPr="001566E5">
        <w:rPr>
          <w:rFonts w:ascii="Times New Roman" w:eastAsia="Times New Roman" w:hAnsi="Times New Roman" w:cs="Times New Roman"/>
          <w:sz w:val="24"/>
          <w:szCs w:val="24"/>
          <w:lang/>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1566E5">
        <w:rPr>
          <w:rFonts w:ascii="Calibri" w:eastAsia="Times New Roman" w:hAnsi="Calibri" w:cs="Times New Roman"/>
          <w:color w:val="FF0000"/>
          <w:sz w:val="24"/>
          <w:szCs w:val="24"/>
          <w:vertAlign w:val="superscript"/>
          <w:lang/>
        </w:rPr>
        <w:footnoteReference w:id="9"/>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lastRenderedPageBreak/>
        <w:t>В случае</w:t>
      </w:r>
      <w:proofErr w:type="gramStart"/>
      <w:r w:rsidRPr="001566E5">
        <w:rPr>
          <w:rFonts w:ascii="Times New Roman" w:eastAsia="Times New Roman" w:hAnsi="Times New Roman" w:cs="Times New Roman"/>
          <w:sz w:val="24"/>
          <w:szCs w:val="24"/>
          <w:lang w:eastAsia="ru-RU"/>
        </w:rPr>
        <w:t>,</w:t>
      </w:r>
      <w:proofErr w:type="gramEnd"/>
      <w:r w:rsidRPr="001566E5">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4.2.7. В случае</w:t>
      </w:r>
      <w:proofErr w:type="gramStart"/>
      <w:r w:rsidRPr="001566E5">
        <w:rPr>
          <w:rFonts w:ascii="Times New Roman" w:eastAsia="Times New Roman" w:hAnsi="Times New Roman" w:cs="Times New Roman"/>
          <w:sz w:val="24"/>
          <w:szCs w:val="24"/>
          <w:lang w:eastAsia="ru-RU"/>
        </w:rPr>
        <w:t>,</w:t>
      </w:r>
      <w:proofErr w:type="gramEnd"/>
      <w:r w:rsidRPr="001566E5">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566E5" w:rsidRPr="00D71ABB"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1566E5" w:rsidRPr="00D71ABB"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D71ABB">
        <w:rPr>
          <w:rFonts w:ascii="Times New Roman" w:eastAsia="Times New Roman" w:hAnsi="Times New Roman" w:cs="Times New Roman"/>
          <w:b/>
          <w:sz w:val="24"/>
          <w:szCs w:val="24"/>
          <w:lang/>
        </w:rPr>
        <w:t>4.</w:t>
      </w:r>
      <w:r w:rsidRPr="00D71ABB">
        <w:rPr>
          <w:rFonts w:ascii="Times New Roman" w:eastAsia="Times New Roman" w:hAnsi="Times New Roman" w:cs="Times New Roman"/>
          <w:b/>
          <w:sz w:val="24"/>
          <w:szCs w:val="24"/>
          <w:lang/>
        </w:rPr>
        <w:t>3</w:t>
      </w:r>
      <w:r w:rsidRPr="00D71ABB">
        <w:rPr>
          <w:rFonts w:ascii="Times New Roman" w:eastAsia="Times New Roman" w:hAnsi="Times New Roman" w:cs="Times New Roman"/>
          <w:b/>
          <w:sz w:val="24"/>
          <w:szCs w:val="24"/>
          <w:lang/>
        </w:rPr>
        <w:t>. Плановые контрольные мероприятия</w:t>
      </w:r>
      <w:r w:rsidRPr="00D71ABB">
        <w:rPr>
          <w:rFonts w:ascii="Times New Roman" w:eastAsia="Times New Roman" w:hAnsi="Times New Roman" w:cs="Times New Roman"/>
          <w:b/>
          <w:color w:val="FF0000"/>
          <w:sz w:val="24"/>
          <w:szCs w:val="24"/>
          <w:vertAlign w:val="superscript"/>
          <w:lang/>
        </w:rPr>
        <w:footnoteReference w:id="10"/>
      </w:r>
    </w:p>
    <w:p w:rsidR="001566E5" w:rsidRPr="001566E5"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3</w:t>
      </w:r>
      <w:r w:rsidRPr="001566E5">
        <w:rPr>
          <w:rFonts w:ascii="Times New Roman" w:eastAsia="Times New Roman" w:hAnsi="Times New Roman" w:cs="Times New Roman"/>
          <w:sz w:val="24"/>
          <w:szCs w:val="24"/>
          <w:lang/>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3</w:t>
      </w:r>
      <w:r w:rsidRPr="001566E5">
        <w:rPr>
          <w:rFonts w:ascii="Times New Roman" w:eastAsia="Times New Roman" w:hAnsi="Times New Roman" w:cs="Times New Roman"/>
          <w:sz w:val="24"/>
          <w:szCs w:val="24"/>
          <w:lang/>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3</w:t>
      </w:r>
      <w:r w:rsidRPr="001566E5">
        <w:rPr>
          <w:rFonts w:ascii="Times New Roman" w:eastAsia="Times New Roman" w:hAnsi="Times New Roman" w:cs="Times New Roman"/>
          <w:sz w:val="24"/>
          <w:szCs w:val="24"/>
          <w:lang/>
        </w:rPr>
        <w:t xml:space="preserve">.3. Контрольный орган может проводить следующие виды плановых контрольных </w:t>
      </w:r>
      <w:r w:rsidRPr="00D71ABB">
        <w:rPr>
          <w:rFonts w:ascii="Times New Roman" w:eastAsia="Times New Roman" w:hAnsi="Times New Roman" w:cs="Times New Roman"/>
          <w:sz w:val="24"/>
          <w:szCs w:val="24"/>
          <w:lang/>
        </w:rPr>
        <w:t>мероприятий:</w:t>
      </w:r>
      <w:r w:rsidRPr="00D71ABB">
        <w:rPr>
          <w:rFonts w:ascii="Times New Roman" w:eastAsia="Times New Roman" w:hAnsi="Times New Roman" w:cs="Times New Roman"/>
          <w:sz w:val="24"/>
          <w:szCs w:val="24"/>
          <w:vertAlign w:val="superscript"/>
          <w:lang/>
        </w:rPr>
        <w:t>13</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документарная проверка;</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выездная проверка.</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В отношении объектов, относящихся к категории среднего риска, проводятся: ___________________________</w:t>
      </w:r>
      <w:r w:rsidRPr="00D71ABB">
        <w:rPr>
          <w:rFonts w:ascii="Times New Roman" w:eastAsia="Times New Roman" w:hAnsi="Times New Roman" w:cs="Times New Roman"/>
          <w:sz w:val="24"/>
          <w:szCs w:val="24"/>
          <w:vertAlign w:val="superscript"/>
          <w:lang/>
        </w:rPr>
        <w:footnoteReference w:id="11"/>
      </w:r>
      <w:r w:rsidRPr="00D71ABB">
        <w:rPr>
          <w:rFonts w:ascii="Times New Roman" w:eastAsia="Times New Roman" w:hAnsi="Times New Roman" w:cs="Times New Roman"/>
          <w:sz w:val="24"/>
          <w:szCs w:val="24"/>
          <w:lang/>
        </w:rPr>
        <w:t>.</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В отношении объектов, относящихся к категории умеренного риска, проводятся: ___________________________</w:t>
      </w:r>
      <w:r w:rsidRPr="00D71ABB">
        <w:rPr>
          <w:rFonts w:ascii="Times New Roman" w:eastAsia="Times New Roman" w:hAnsi="Times New Roman" w:cs="Times New Roman"/>
          <w:sz w:val="24"/>
          <w:szCs w:val="24"/>
          <w:vertAlign w:val="superscript"/>
          <w:lang/>
        </w:rPr>
        <w:t>1</w:t>
      </w:r>
      <w:r w:rsidRPr="00D71ABB">
        <w:rPr>
          <w:rFonts w:ascii="Times New Roman" w:eastAsia="Times New Roman" w:hAnsi="Times New Roman" w:cs="Times New Roman"/>
          <w:sz w:val="24"/>
          <w:szCs w:val="24"/>
          <w:vertAlign w:val="superscript"/>
          <w:lang/>
        </w:rPr>
        <w:t>7</w:t>
      </w:r>
      <w:r w:rsidRPr="00D71ABB">
        <w:rPr>
          <w:rFonts w:ascii="Times New Roman" w:eastAsia="Times New Roman" w:hAnsi="Times New Roman" w:cs="Times New Roman"/>
          <w:sz w:val="24"/>
          <w:szCs w:val="24"/>
          <w:lang/>
        </w:rPr>
        <w:t>.</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vertAlign w:val="superscript"/>
          <w:lang/>
        </w:rPr>
        <w:footnoteReference w:id="12"/>
      </w:r>
      <w:r w:rsidRPr="00D71ABB">
        <w:rPr>
          <w:rFonts w:ascii="Times New Roman" w:eastAsia="Times New Roman" w:hAnsi="Times New Roman" w:cs="Times New Roman"/>
          <w:sz w:val="24"/>
          <w:szCs w:val="24"/>
          <w:lang/>
        </w:rPr>
        <w:t xml:space="preserve">4.3.4. </w:t>
      </w:r>
      <w:r w:rsidRPr="00D71ABB">
        <w:rPr>
          <w:rFonts w:ascii="Times New Roman" w:eastAsia="Times New Roman" w:hAnsi="Times New Roman" w:cs="Times New Roman"/>
          <w:sz w:val="24"/>
          <w:szCs w:val="24"/>
          <w:lang/>
        </w:rPr>
        <w:t xml:space="preserve">Периодичность проведения плановых контрольных мероприятий в отношении объектов контроля, отнесенных к категории </w:t>
      </w:r>
      <w:r w:rsidRPr="00D71ABB">
        <w:rPr>
          <w:rFonts w:ascii="Times New Roman" w:eastAsia="Times New Roman" w:hAnsi="Times New Roman" w:cs="Times New Roman"/>
          <w:sz w:val="24"/>
          <w:szCs w:val="24"/>
          <w:lang/>
        </w:rPr>
        <w:t>среднего</w:t>
      </w:r>
      <w:r w:rsidRPr="00D71ABB">
        <w:rPr>
          <w:rFonts w:ascii="Times New Roman" w:eastAsia="Times New Roman" w:hAnsi="Times New Roman" w:cs="Times New Roman"/>
          <w:sz w:val="24"/>
          <w:szCs w:val="24"/>
          <w:lang/>
        </w:rPr>
        <w:t xml:space="preserve"> риска – один раз в 3 года. </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71ABB">
        <w:rPr>
          <w:rFonts w:ascii="Times New Roman" w:eastAsia="Times New Roman" w:hAnsi="Times New Roman" w:cs="Times New Roman"/>
          <w:sz w:val="24"/>
          <w:szCs w:val="24"/>
          <w:lang/>
        </w:rPr>
        <w:t>5</w:t>
      </w:r>
      <w:r w:rsidRPr="00D71ABB">
        <w:rPr>
          <w:rFonts w:ascii="Times New Roman" w:eastAsia="Times New Roman" w:hAnsi="Times New Roman" w:cs="Times New Roman"/>
          <w:sz w:val="24"/>
          <w:szCs w:val="24"/>
          <w:lang/>
        </w:rPr>
        <w:t xml:space="preserve"> </w:t>
      </w:r>
      <w:r w:rsidRPr="00D71ABB">
        <w:rPr>
          <w:rFonts w:ascii="Times New Roman" w:eastAsia="Times New Roman" w:hAnsi="Times New Roman" w:cs="Times New Roman"/>
          <w:sz w:val="24"/>
          <w:szCs w:val="24"/>
          <w:lang/>
        </w:rPr>
        <w:t>лет</w:t>
      </w:r>
      <w:r w:rsidRPr="00D71ABB">
        <w:rPr>
          <w:rFonts w:ascii="Times New Roman" w:eastAsia="Times New Roman" w:hAnsi="Times New Roman" w:cs="Times New Roman"/>
          <w:sz w:val="24"/>
          <w:szCs w:val="24"/>
          <w:lang/>
        </w:rPr>
        <w:t>.</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rPr>
      </w:pPr>
      <w:r w:rsidRPr="00D71ABB">
        <w:rPr>
          <w:rFonts w:ascii="Times New Roman" w:eastAsia="Times New Roman" w:hAnsi="Times New Roman" w:cs="Times New Roman"/>
          <w:sz w:val="24"/>
          <w:szCs w:val="24"/>
          <w:lang/>
        </w:rPr>
        <w:t>Плановые контрольные мероприятия в отношении объекта контроля, отнесенного к категории низкого риска</w:t>
      </w:r>
      <w:r w:rsidRPr="00D71ABB">
        <w:rPr>
          <w:rFonts w:ascii="Times New Roman" w:eastAsia="Times New Roman" w:hAnsi="Times New Roman" w:cs="Times New Roman"/>
          <w:sz w:val="24"/>
          <w:szCs w:val="24"/>
          <w:lang/>
        </w:rPr>
        <w:t>,</w:t>
      </w:r>
      <w:r w:rsidRPr="00D71ABB">
        <w:rPr>
          <w:rFonts w:ascii="Times New Roman" w:eastAsia="Times New Roman" w:hAnsi="Times New Roman" w:cs="Times New Roman"/>
          <w:sz w:val="24"/>
          <w:szCs w:val="24"/>
          <w:lang/>
        </w:rPr>
        <w:t xml:space="preserve"> не проводятся.</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b/>
          <w:sz w:val="24"/>
          <w:szCs w:val="24"/>
          <w:lang/>
        </w:rPr>
      </w:pPr>
    </w:p>
    <w:p w:rsidR="001566E5" w:rsidRPr="00D71ABB"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D71ABB">
        <w:rPr>
          <w:rFonts w:ascii="Times New Roman" w:eastAsia="Times New Roman" w:hAnsi="Times New Roman" w:cs="Times New Roman"/>
          <w:b/>
          <w:sz w:val="24"/>
          <w:szCs w:val="24"/>
          <w:lang/>
        </w:rPr>
        <w:t>4.</w:t>
      </w:r>
      <w:r w:rsidRPr="00D71ABB">
        <w:rPr>
          <w:rFonts w:ascii="Times New Roman" w:eastAsia="Times New Roman" w:hAnsi="Times New Roman" w:cs="Times New Roman"/>
          <w:b/>
          <w:sz w:val="24"/>
          <w:szCs w:val="24"/>
          <w:lang/>
        </w:rPr>
        <w:t>4</w:t>
      </w:r>
      <w:r w:rsidRPr="00D71ABB">
        <w:rPr>
          <w:rFonts w:ascii="Times New Roman" w:eastAsia="Times New Roman" w:hAnsi="Times New Roman" w:cs="Times New Roman"/>
          <w:b/>
          <w:sz w:val="24"/>
          <w:szCs w:val="24"/>
          <w:lang/>
        </w:rPr>
        <w:t>. Внеплановые контрольные мероприятия</w:t>
      </w:r>
    </w:p>
    <w:p w:rsidR="001566E5" w:rsidRPr="00D71ABB"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rPr>
      </w:pP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4.</w:t>
      </w:r>
      <w:r w:rsidRPr="00D71ABB">
        <w:rPr>
          <w:rFonts w:ascii="Times New Roman" w:eastAsia="Times New Roman" w:hAnsi="Times New Roman" w:cs="Times New Roman"/>
          <w:sz w:val="24"/>
          <w:szCs w:val="24"/>
          <w:lang/>
        </w:rPr>
        <w:t>4</w:t>
      </w:r>
      <w:r w:rsidRPr="00D71ABB">
        <w:rPr>
          <w:rFonts w:ascii="Times New Roman" w:eastAsia="Times New Roman" w:hAnsi="Times New Roman" w:cs="Times New Roman"/>
          <w:sz w:val="24"/>
          <w:szCs w:val="24"/>
          <w:lang/>
        </w:rPr>
        <w:t>.1. Внеплановые контрольные мероприятия проводятся в виде документарных и выездных проверок, выездно</w:t>
      </w:r>
      <w:r w:rsidRPr="00D71ABB">
        <w:rPr>
          <w:rFonts w:ascii="Times New Roman" w:eastAsia="Times New Roman" w:hAnsi="Times New Roman" w:cs="Times New Roman"/>
          <w:sz w:val="24"/>
          <w:szCs w:val="24"/>
          <w:lang/>
        </w:rPr>
        <w:t>го</w:t>
      </w:r>
      <w:r w:rsidRPr="00D71ABB">
        <w:rPr>
          <w:rFonts w:ascii="Times New Roman" w:eastAsia="Times New Roman" w:hAnsi="Times New Roman" w:cs="Times New Roman"/>
          <w:sz w:val="24"/>
          <w:szCs w:val="24"/>
          <w:lang/>
        </w:rPr>
        <w:t xml:space="preserve"> обследования.</w:t>
      </w:r>
      <w:r w:rsidRPr="00D71ABB">
        <w:rPr>
          <w:rFonts w:ascii="Times New Roman" w:eastAsia="Times New Roman" w:hAnsi="Times New Roman" w:cs="Times New Roman"/>
          <w:sz w:val="24"/>
          <w:szCs w:val="24"/>
          <w:vertAlign w:val="superscript"/>
          <w:lang/>
        </w:rPr>
        <w:t>13</w:t>
      </w:r>
      <w:r w:rsidRPr="00D71ABB">
        <w:rPr>
          <w:rFonts w:ascii="Times New Roman" w:eastAsia="Times New Roman" w:hAnsi="Times New Roman" w:cs="Times New Roman"/>
          <w:sz w:val="24"/>
          <w:szCs w:val="24"/>
          <w:lang/>
        </w:rPr>
        <w:t xml:space="preserve"> </w:t>
      </w:r>
    </w:p>
    <w:p w:rsidR="001566E5" w:rsidRPr="00D71ABB"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D71ABB">
        <w:rPr>
          <w:rFonts w:ascii="Times New Roman" w:eastAsia="Times New Roman" w:hAnsi="Times New Roman" w:cs="Times New Roman"/>
          <w:sz w:val="24"/>
          <w:szCs w:val="24"/>
          <w:lang/>
        </w:rPr>
        <w:t xml:space="preserve">4.4.2. </w:t>
      </w:r>
      <w:r w:rsidRPr="00D71ABB">
        <w:rPr>
          <w:rFonts w:ascii="Times New Roman" w:eastAsia="Times New Roman" w:hAnsi="Times New Roman" w:cs="Times New Roman"/>
          <w:sz w:val="24"/>
          <w:szCs w:val="24"/>
          <w:lang/>
        </w:rPr>
        <w:t>Решение о проведении внепланового контрольного мероприятия принимается с учетом индикаторов риска нарушения обязательных требований.</w:t>
      </w:r>
    </w:p>
    <w:p w:rsidR="001566E5" w:rsidRPr="00D71ABB"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D71ABB">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566E5" w:rsidRPr="00D71ABB"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D71ABB">
        <w:rPr>
          <w:rFonts w:ascii="Times New Roman" w:eastAsia="Times New Roman" w:hAnsi="Times New Roman" w:cs="Times New Roman"/>
          <w:sz w:val="24"/>
          <w:szCs w:val="24"/>
          <w:lang w:eastAsia="ru-RU"/>
        </w:rPr>
        <w:t>4.4.4. В случае</w:t>
      </w:r>
      <w:proofErr w:type="gramStart"/>
      <w:r w:rsidRPr="00D71ABB">
        <w:rPr>
          <w:rFonts w:ascii="Times New Roman" w:eastAsia="Times New Roman" w:hAnsi="Times New Roman" w:cs="Times New Roman"/>
          <w:sz w:val="24"/>
          <w:szCs w:val="24"/>
          <w:lang w:eastAsia="ru-RU"/>
        </w:rPr>
        <w:t>,</w:t>
      </w:r>
      <w:proofErr w:type="gramEnd"/>
      <w:r w:rsidRPr="00D71ABB">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566E5" w:rsidRPr="001566E5" w:rsidRDefault="001566E5" w:rsidP="001566E5">
      <w:pPr>
        <w:tabs>
          <w:tab w:val="left" w:pos="1134"/>
        </w:tabs>
        <w:spacing w:after="0" w:line="240" w:lineRule="auto"/>
        <w:jc w:val="center"/>
        <w:rPr>
          <w:rFonts w:ascii="Times New Roman" w:eastAsia="Times New Roman" w:hAnsi="Times New Roman" w:cs="Times New Roman"/>
          <w:sz w:val="24"/>
          <w:szCs w:val="24"/>
          <w:lang w:eastAsia="ru-RU"/>
        </w:rPr>
      </w:pPr>
    </w:p>
    <w:p w:rsidR="001566E5" w:rsidRPr="00D71ABB"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D71ABB">
        <w:rPr>
          <w:rFonts w:ascii="Times New Roman" w:eastAsia="Times New Roman" w:hAnsi="Times New Roman" w:cs="Times New Roman"/>
          <w:b/>
          <w:sz w:val="24"/>
          <w:szCs w:val="24"/>
          <w:lang w:eastAsia="ru-RU"/>
        </w:rPr>
        <w:lastRenderedPageBreak/>
        <w:t>4.5. Документарная проверка</w:t>
      </w:r>
    </w:p>
    <w:p w:rsidR="001566E5" w:rsidRPr="001566E5"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ind w:firstLine="709"/>
        <w:contextualSpacing/>
        <w:jc w:val="both"/>
        <w:rPr>
          <w:rFonts w:ascii="Verdana" w:eastAsia="Times New Roman" w:hAnsi="Verdana"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4.5.2. В случае</w:t>
      </w:r>
      <w:proofErr w:type="gramStart"/>
      <w:r w:rsidRPr="001566E5">
        <w:rPr>
          <w:rFonts w:ascii="Times New Roman" w:eastAsia="Times New Roman" w:hAnsi="Times New Roman" w:cs="Times New Roman"/>
          <w:color w:val="000000"/>
          <w:sz w:val="24"/>
          <w:szCs w:val="24"/>
          <w:lang w:eastAsia="ru-RU"/>
        </w:rPr>
        <w:t>,</w:t>
      </w:r>
      <w:proofErr w:type="gramEnd"/>
      <w:r w:rsidRPr="001566E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 xml:space="preserve">.3. Срок проведения документарной проверки не может превышать десять рабочих дней.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В указанный срок не включается период с момента</w:t>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2)</w:t>
      </w:r>
      <w:r w:rsidRPr="001566E5">
        <w:rPr>
          <w:rFonts w:ascii="Times New Roman" w:eastAsia="Times New Roman" w:hAnsi="Times New Roman" w:cs="Times New Roman"/>
          <w:sz w:val="24"/>
          <w:szCs w:val="24"/>
          <w:lang/>
        </w:rPr>
        <w:t xml:space="preserve"> период с момента направления контролируемому лицу информации Контрольного органа</w:t>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о выявлении ошибок и (или) противоречий в представленных контролируемым лицом документах</w:t>
      </w:r>
      <w:r w:rsidRPr="001566E5">
        <w:rPr>
          <w:rFonts w:ascii="Times New Roman" w:eastAsia="Times New Roman" w:hAnsi="Times New Roman" w:cs="Times New Roman"/>
          <w:sz w:val="24"/>
          <w:szCs w:val="24"/>
          <w:lang/>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о несоответствии сведений, содержащихся в </w:t>
      </w:r>
      <w:r w:rsidRPr="001566E5">
        <w:rPr>
          <w:rFonts w:ascii="Times New Roman" w:eastAsia="Times New Roman" w:hAnsi="Times New Roman" w:cs="Times New Roman"/>
          <w:sz w:val="24"/>
          <w:szCs w:val="24"/>
          <w:lang/>
        </w:rPr>
        <w:t>представленных</w:t>
      </w:r>
      <w:r w:rsidRPr="001566E5">
        <w:rPr>
          <w:rFonts w:ascii="Times New Roman" w:eastAsia="Times New Roman" w:hAnsi="Times New Roman" w:cs="Times New Roman"/>
          <w:sz w:val="24"/>
          <w:szCs w:val="24"/>
          <w:lang/>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 xml:space="preserve">.4. Перечень допустимых контрольных действий </w:t>
      </w:r>
      <w:r w:rsidRPr="001566E5">
        <w:rPr>
          <w:rFonts w:ascii="Times New Roman" w:eastAsia="Times New Roman" w:hAnsi="Times New Roman" w:cs="Times New Roman"/>
          <w:sz w:val="24"/>
          <w:szCs w:val="24"/>
          <w:lang/>
        </w:rPr>
        <w:t xml:space="preserve">совершаемых </w:t>
      </w:r>
      <w:r w:rsidRPr="001566E5">
        <w:rPr>
          <w:rFonts w:ascii="Times New Roman" w:eastAsia="Times New Roman" w:hAnsi="Times New Roman" w:cs="Times New Roman"/>
          <w:sz w:val="24"/>
          <w:szCs w:val="24"/>
          <w:lang/>
        </w:rPr>
        <w:t>в ходе документарной проверки:</w:t>
      </w:r>
      <w:r w:rsidRPr="001566E5">
        <w:rPr>
          <w:rFonts w:ascii="Times New Roman" w:eastAsia="Times New Roman" w:hAnsi="Times New Roman" w:cs="Times New Roman"/>
          <w:color w:val="FF0000"/>
          <w:sz w:val="24"/>
          <w:szCs w:val="24"/>
          <w:vertAlign w:val="superscript"/>
          <w:lang/>
        </w:rPr>
        <w:footnoteReference w:id="13"/>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1566E5">
        <w:rPr>
          <w:rFonts w:ascii="Times New Roman" w:eastAsia="Times New Roman" w:hAnsi="Times New Roman" w:cs="Times New Roman"/>
          <w:sz w:val="24"/>
          <w:szCs w:val="24"/>
          <w:lang w:eastAsia="ru-RU"/>
        </w:rPr>
        <w:t>1) истребование документов;</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получение письменных объяснений.</w:t>
      </w:r>
      <w:bookmarkEnd w:id="4"/>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566E5">
        <w:rPr>
          <w:rFonts w:ascii="Times New Roman" w:eastAsia="Times New Roman" w:hAnsi="Times New Roman" w:cs="Times New Roman"/>
          <w:color w:val="FF0000"/>
          <w:sz w:val="24"/>
          <w:szCs w:val="24"/>
          <w:lang w:eastAsia="ru-RU"/>
        </w:rPr>
        <w:t xml:space="preserve">, </w:t>
      </w:r>
      <w:r w:rsidRPr="001566E5">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Контролируемое лицо </w:t>
      </w:r>
      <w:r w:rsidRPr="001566E5">
        <w:rPr>
          <w:rFonts w:ascii="Times New Roman" w:eastAsia="Times New Roman" w:hAnsi="Times New Roman" w:cs="Courier New"/>
          <w:sz w:val="24"/>
          <w:szCs w:val="24"/>
          <w:lang w:eastAsia="ru-RU"/>
        </w:rPr>
        <w:t xml:space="preserve">в срок, указанный в требовании о представлении документов, </w:t>
      </w:r>
      <w:r w:rsidRPr="001566E5">
        <w:rPr>
          <w:rFonts w:ascii="Times New Roman" w:eastAsia="Times New Roman" w:hAnsi="Times New Roman" w:cs="Times New Roman"/>
          <w:sz w:val="24"/>
          <w:szCs w:val="24"/>
          <w:lang w:eastAsia="ru-RU"/>
        </w:rPr>
        <w:t xml:space="preserve">направляет </w:t>
      </w:r>
      <w:proofErr w:type="spellStart"/>
      <w:r w:rsidRPr="001566E5">
        <w:rPr>
          <w:rFonts w:ascii="Times New Roman" w:eastAsia="Times New Roman" w:hAnsi="Times New Roman" w:cs="Times New Roman"/>
          <w:sz w:val="24"/>
          <w:szCs w:val="24"/>
          <w:lang w:eastAsia="ru-RU"/>
        </w:rPr>
        <w:t>истребуемые</w:t>
      </w:r>
      <w:proofErr w:type="spellEnd"/>
      <w:r w:rsidRPr="001566E5">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566E5">
        <w:rPr>
          <w:rFonts w:ascii="Times New Roman" w:eastAsia="Times New Roman" w:hAnsi="Times New Roman" w:cs="Times New Roman"/>
          <w:sz w:val="24"/>
          <w:szCs w:val="24"/>
          <w:lang w:eastAsia="ru-RU"/>
        </w:rPr>
        <w:t>истребуемые</w:t>
      </w:r>
      <w:proofErr w:type="spellEnd"/>
      <w:r w:rsidRPr="001566E5">
        <w:rPr>
          <w:rFonts w:ascii="Times New Roman" w:eastAsia="Times New Roman" w:hAnsi="Times New Roman" w:cs="Times New Roman"/>
          <w:sz w:val="24"/>
          <w:szCs w:val="24"/>
          <w:lang w:eastAsia="ru-RU"/>
        </w:rPr>
        <w:t xml:space="preserve"> документы.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b/>
          <w:color w:val="FF0000"/>
          <w:sz w:val="24"/>
          <w:szCs w:val="24"/>
          <w:lang w:eastAsia="ru-RU"/>
        </w:rPr>
      </w:pPr>
      <w:r w:rsidRPr="001566E5">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r w:rsidRPr="001566E5">
        <w:rPr>
          <w:rFonts w:ascii="Times New Roman" w:eastAsia="Times New Roman" w:hAnsi="Times New Roman" w:cs="Times New Roman"/>
          <w:color w:val="FF0000"/>
          <w:sz w:val="24"/>
          <w:szCs w:val="24"/>
          <w:vertAlign w:val="superscript"/>
          <w:lang w:eastAsia="ru-RU"/>
        </w:rPr>
        <w:t>10</w:t>
      </w:r>
      <w:r w:rsidRPr="001566E5">
        <w:rPr>
          <w:rFonts w:ascii="Times New Roman" w:eastAsia="Times New Roman" w:hAnsi="Times New Roman" w:cs="Times New Roman"/>
          <w:sz w:val="24"/>
          <w:szCs w:val="24"/>
          <w:lang w:eastAsia="ru-RU"/>
        </w:rPr>
        <w:t xml:space="preserve"> рабочих дней до даты завершения проверки.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lastRenderedPageBreak/>
        <w:t>Письменные объяснения оформляются путем составления письменного документа в свободной форме.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sz w:val="24"/>
          <w:szCs w:val="24"/>
          <w:lang w:eastAsia="ru-RU"/>
        </w:rPr>
        <w:t>4.5.7. Оформление акта производится по месту нахождения Контрольного органа в день окончания проведения документарной проверки.</w:t>
      </w:r>
      <w:r w:rsidRPr="001566E5">
        <w:rPr>
          <w:rFonts w:ascii="Times New Roman" w:eastAsia="Times New Roman" w:hAnsi="Times New Roman" w:cs="Times New Roman"/>
          <w:b/>
          <w:sz w:val="24"/>
          <w:szCs w:val="24"/>
          <w:lang w:eastAsia="ru-RU"/>
        </w:rPr>
        <w:t xml:space="preserve">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w:t>
      </w:r>
      <w:r w:rsidRPr="001566E5">
        <w:rPr>
          <w:rFonts w:ascii="Times New Roman" w:eastAsia="Times New Roman" w:hAnsi="Times New Roman" w:cs="Times New Roman"/>
          <w:color w:val="FF0000"/>
          <w:sz w:val="24"/>
          <w:szCs w:val="24"/>
          <w:vertAlign w:val="superscript"/>
          <w:lang w:eastAsia="ru-RU"/>
        </w:rPr>
        <w:t>10</w:t>
      </w:r>
      <w:r w:rsidRPr="001566E5">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9</w:t>
      </w:r>
      <w:r w:rsidRPr="001566E5">
        <w:rPr>
          <w:rFonts w:ascii="Times New Roman" w:eastAsia="Times New Roman" w:hAnsi="Times New Roman" w:cs="Times New Roman"/>
          <w:sz w:val="24"/>
          <w:szCs w:val="24"/>
          <w:lang/>
        </w:rPr>
        <w:t>. Внеплановая документарная проверка проводится без согласования с органами прокуратуры.</w:t>
      </w:r>
    </w:p>
    <w:p w:rsidR="001566E5" w:rsidRPr="00D71ABB" w:rsidRDefault="001566E5" w:rsidP="001566E5">
      <w:pPr>
        <w:tabs>
          <w:tab w:val="left" w:pos="1134"/>
        </w:tabs>
        <w:spacing w:after="0" w:line="240" w:lineRule="auto"/>
        <w:ind w:left="709"/>
        <w:contextualSpacing/>
        <w:jc w:val="both"/>
        <w:rPr>
          <w:rFonts w:ascii="Times New Roman" w:eastAsia="Times New Roman" w:hAnsi="Times New Roman" w:cs="Times New Roman"/>
          <w:b/>
          <w:sz w:val="24"/>
          <w:szCs w:val="24"/>
          <w:lang/>
        </w:rPr>
      </w:pPr>
    </w:p>
    <w:p w:rsidR="001566E5" w:rsidRPr="00D71ABB"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D71ABB">
        <w:rPr>
          <w:rFonts w:ascii="Times New Roman" w:eastAsia="Times New Roman" w:hAnsi="Times New Roman" w:cs="Times New Roman"/>
          <w:b/>
          <w:sz w:val="24"/>
          <w:szCs w:val="24"/>
          <w:lang/>
        </w:rPr>
        <w:t>4.</w:t>
      </w:r>
      <w:r w:rsidRPr="00D71ABB">
        <w:rPr>
          <w:rFonts w:ascii="Times New Roman" w:eastAsia="Times New Roman" w:hAnsi="Times New Roman" w:cs="Times New Roman"/>
          <w:b/>
          <w:sz w:val="24"/>
          <w:szCs w:val="24"/>
          <w:lang/>
        </w:rPr>
        <w:t>6</w:t>
      </w:r>
      <w:r w:rsidRPr="00D71ABB">
        <w:rPr>
          <w:rFonts w:ascii="Times New Roman" w:eastAsia="Times New Roman" w:hAnsi="Times New Roman" w:cs="Times New Roman"/>
          <w:b/>
          <w:sz w:val="24"/>
          <w:szCs w:val="24"/>
          <w:lang/>
        </w:rPr>
        <w:t>. Выездная проверка</w:t>
      </w:r>
      <w:r w:rsidRPr="00D71ABB">
        <w:rPr>
          <w:rFonts w:ascii="Times New Roman" w:eastAsia="Times New Roman" w:hAnsi="Times New Roman" w:cs="Times New Roman"/>
          <w:b/>
          <w:color w:val="FF0000"/>
          <w:sz w:val="24"/>
          <w:szCs w:val="24"/>
          <w:vertAlign w:val="superscript"/>
          <w:lang/>
        </w:rPr>
        <w:footnoteReference w:id="14"/>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566E5" w:rsidRPr="001566E5" w:rsidRDefault="001566E5" w:rsidP="001566E5">
      <w:pPr>
        <w:tabs>
          <w:tab w:val="left" w:pos="1134"/>
        </w:tabs>
        <w:spacing w:after="0" w:line="240" w:lineRule="auto"/>
        <w:ind w:firstLine="709"/>
        <w:contextualSpacing/>
        <w:jc w:val="both"/>
        <w:rPr>
          <w:rFonts w:ascii="Verdana" w:eastAsia="Times New Roman" w:hAnsi="Verdana"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w:t>
      </w:r>
      <w:r w:rsidRPr="001566E5">
        <w:rPr>
          <w:rFonts w:ascii="Times New Roman" w:eastAsia="Times New Roman" w:hAnsi="Times New Roman" w:cs="Times New Roman"/>
          <w:sz w:val="24"/>
          <w:szCs w:val="24"/>
          <w:lang/>
        </w:rPr>
        <w:t>2</w:t>
      </w:r>
      <w:r w:rsidRPr="001566E5">
        <w:rPr>
          <w:rFonts w:ascii="Times New Roman" w:eastAsia="Times New Roman" w:hAnsi="Times New Roman" w:cs="Times New Roman"/>
          <w:sz w:val="24"/>
          <w:szCs w:val="24"/>
          <w:lang/>
        </w:rPr>
        <w:t>. Выездная проверка проводится в случае, если не представляется возможным: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proofErr w:type="gramStart"/>
      <w:r w:rsidRPr="001566E5">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4.6.3. </w:t>
      </w:r>
      <w:r w:rsidRPr="001566E5">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1566E5">
        <w:rPr>
          <w:rFonts w:ascii="Times New Roman" w:eastAsia="Times New Roman" w:hAnsi="Times New Roman" w:cs="Times New Roman"/>
          <w:color w:val="000000"/>
          <w:sz w:val="24"/>
          <w:szCs w:val="24"/>
          <w:lang w:eastAsia="ru-RU"/>
        </w:rPr>
        <w:t>позднее</w:t>
      </w:r>
      <w:proofErr w:type="gramEnd"/>
      <w:r w:rsidRPr="001566E5">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.6. Срок проведения выездной проверки составляет не более десяти рабочих дней.</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r w:rsidRPr="001566E5">
        <w:rPr>
          <w:rFonts w:ascii="Times New Roman" w:eastAsia="Times New Roman" w:hAnsi="Times New Roman" w:cs="Times New Roman"/>
          <w:color w:val="FF0000"/>
          <w:sz w:val="24"/>
          <w:szCs w:val="24"/>
          <w:vertAlign w:val="superscript"/>
          <w:lang/>
        </w:rPr>
        <w:footnoteReference w:id="15"/>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1566E5">
        <w:rPr>
          <w:rFonts w:ascii="Times New Roman" w:eastAsia="Times New Roman" w:hAnsi="Times New Roman" w:cs="Times New Roman"/>
          <w:sz w:val="24"/>
          <w:szCs w:val="24"/>
          <w:lang w:eastAsia="ru-RU"/>
        </w:rPr>
        <w:t>1) осмотр;</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истребование документов;</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получение письменных объяснений;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инструментальное обследование.</w:t>
      </w:r>
      <w:bookmarkEnd w:id="5"/>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 результатам осмотра составляется протокол осмотра.</w:t>
      </w:r>
    </w:p>
    <w:p w:rsidR="001566E5" w:rsidRPr="001566E5" w:rsidRDefault="001566E5" w:rsidP="001566E5">
      <w:pPr>
        <w:widowControl w:val="0"/>
        <w:spacing w:after="0" w:line="240" w:lineRule="auto"/>
        <w:ind w:firstLine="709"/>
        <w:jc w:val="both"/>
        <w:rPr>
          <w:rFonts w:ascii="Verdana" w:eastAsia="Times New Roman" w:hAnsi="Verdana" w:cs="Times New Roman"/>
          <w:sz w:val="24"/>
          <w:szCs w:val="24"/>
          <w:lang w:eastAsia="ru-RU"/>
        </w:rPr>
      </w:pPr>
      <w:r w:rsidRPr="001566E5">
        <w:rPr>
          <w:rFonts w:ascii="Times New Roman" w:eastAsia="Times New Roman" w:hAnsi="Times New Roman" w:cs="Times New Roman"/>
          <w:sz w:val="24"/>
          <w:szCs w:val="24"/>
          <w:lang w:eastAsia="ru-RU"/>
        </w:rPr>
        <w:t xml:space="preserve">4.6.9. Инструментальное обследование осуществляется инспектором или специалистом, </w:t>
      </w:r>
      <w:proofErr w:type="gramStart"/>
      <w:r w:rsidRPr="001566E5">
        <w:rPr>
          <w:rFonts w:ascii="Times New Roman" w:eastAsia="Times New Roman" w:hAnsi="Times New Roman" w:cs="Times New Roman"/>
          <w:sz w:val="24"/>
          <w:szCs w:val="24"/>
          <w:lang w:eastAsia="ru-RU"/>
        </w:rPr>
        <w:lastRenderedPageBreak/>
        <w:t>имеющими</w:t>
      </w:r>
      <w:proofErr w:type="gramEnd"/>
      <w:r w:rsidRPr="001566E5">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дата и место его составления;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 должность, фамилия и инициалы инспектора или специалиста, </w:t>
      </w:r>
      <w:proofErr w:type="gramStart"/>
      <w:r w:rsidRPr="001566E5">
        <w:rPr>
          <w:rFonts w:ascii="Times New Roman" w:eastAsia="Times New Roman" w:hAnsi="Times New Roman" w:cs="Times New Roman"/>
          <w:sz w:val="24"/>
          <w:szCs w:val="24"/>
          <w:lang w:eastAsia="ru-RU"/>
        </w:rPr>
        <w:t>составивших</w:t>
      </w:r>
      <w:proofErr w:type="gramEnd"/>
      <w:r w:rsidRPr="001566E5">
        <w:rPr>
          <w:rFonts w:ascii="Times New Roman" w:eastAsia="Times New Roman" w:hAnsi="Times New Roman" w:cs="Times New Roman"/>
          <w:sz w:val="24"/>
          <w:szCs w:val="24"/>
          <w:lang w:eastAsia="ru-RU"/>
        </w:rPr>
        <w:t xml:space="preserve"> протокол;</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сведения о контролируемом лице;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 иные сведения, имеющие значение для оценки результатов инструментального обследования.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1566E5">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1566E5">
        <w:rPr>
          <w:rFonts w:ascii="Times New Roman" w:eastAsia="Times New Roman" w:hAnsi="Times New Roman" w:cs="Times New Roman"/>
          <w:sz w:val="24"/>
          <w:szCs w:val="24"/>
          <w:lang w:eastAsia="ru-RU"/>
        </w:rPr>
        <w:t>истребуемых</w:t>
      </w:r>
      <w:proofErr w:type="spellEnd"/>
      <w:r w:rsidRPr="001566E5">
        <w:rPr>
          <w:rFonts w:ascii="Times New Roman" w:eastAsia="Times New Roman" w:hAnsi="Times New Roman" w:cs="Times New Roman"/>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.1</w:t>
      </w:r>
      <w:r w:rsidRPr="001566E5">
        <w:rPr>
          <w:rFonts w:ascii="Times New Roman" w:eastAsia="Times New Roman" w:hAnsi="Times New Roman" w:cs="Times New Roman"/>
          <w:sz w:val="24"/>
          <w:szCs w:val="24"/>
          <w:lang/>
        </w:rPr>
        <w:t>3</w:t>
      </w:r>
      <w:r w:rsidRPr="001566E5">
        <w:rPr>
          <w:rFonts w:ascii="Times New Roman" w:eastAsia="Times New Roman" w:hAnsi="Times New Roman" w:cs="Times New Roman"/>
          <w:sz w:val="24"/>
          <w:szCs w:val="24"/>
          <w:lang/>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566E5">
          <w:rPr>
            <w:rFonts w:ascii="Times New Roman" w:eastAsia="Times New Roman" w:hAnsi="Times New Roman" w:cs="Times New Roman"/>
            <w:sz w:val="24"/>
            <w:szCs w:val="24"/>
            <w:lang/>
          </w:rPr>
          <w:t>частями 4</w:t>
        </w:r>
      </w:hyperlink>
      <w:r w:rsidRPr="001566E5">
        <w:rPr>
          <w:rFonts w:ascii="Times New Roman" w:eastAsia="Times New Roman" w:hAnsi="Times New Roman" w:cs="Times New Roman"/>
          <w:sz w:val="24"/>
          <w:szCs w:val="24"/>
          <w:lang/>
        </w:rPr>
        <w:t xml:space="preserve"> и </w:t>
      </w:r>
      <w:hyperlink r:id="rId12" w:tooltip="Федеральный закон от 31.07.2020 N 248-ФЗ" w:history="1">
        <w:r w:rsidRPr="001566E5">
          <w:rPr>
            <w:rFonts w:ascii="Times New Roman" w:eastAsia="Times New Roman" w:hAnsi="Times New Roman" w:cs="Times New Roman"/>
            <w:sz w:val="24"/>
            <w:szCs w:val="24"/>
            <w:lang/>
          </w:rPr>
          <w:t>5 статьи 21</w:t>
        </w:r>
      </w:hyperlink>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sz w:val="24"/>
          <w:szCs w:val="24"/>
          <w:lang/>
        </w:rPr>
        <w:t xml:space="preserve">Федеральным законом </w:t>
      </w:r>
      <w:r w:rsidRPr="001566E5">
        <w:rPr>
          <w:rFonts w:ascii="Times New Roman" w:eastAsia="Times New Roman" w:hAnsi="Times New Roman" w:cs="Times New Roman"/>
          <w:sz w:val="24"/>
          <w:szCs w:val="24"/>
          <w:lang/>
        </w:rPr>
        <w:t xml:space="preserve">№ 248-ФЗ.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6</w:t>
      </w:r>
      <w:r w:rsidRPr="001566E5">
        <w:rPr>
          <w:rFonts w:ascii="Times New Roman" w:eastAsia="Times New Roman" w:hAnsi="Times New Roman" w:cs="Times New Roman"/>
          <w:sz w:val="24"/>
          <w:szCs w:val="24"/>
          <w:lang/>
        </w:rPr>
        <w:t>.1</w:t>
      </w: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 Индивидуальный предприниматель, гражданин, являющи</w:t>
      </w:r>
      <w:r w:rsidRPr="001566E5">
        <w:rPr>
          <w:rFonts w:ascii="Times New Roman" w:eastAsia="Times New Roman" w:hAnsi="Times New Roman" w:cs="Times New Roman"/>
          <w:sz w:val="24"/>
          <w:szCs w:val="24"/>
          <w:lang/>
        </w:rPr>
        <w:t>еся</w:t>
      </w:r>
      <w:r w:rsidRPr="001566E5">
        <w:rPr>
          <w:rFonts w:ascii="Times New Roman" w:eastAsia="Times New Roman" w:hAnsi="Times New Roman" w:cs="Times New Roman"/>
          <w:sz w:val="24"/>
          <w:szCs w:val="24"/>
          <w:lang/>
        </w:rPr>
        <w:t xml:space="preserve"> контролируемым</w:t>
      </w:r>
      <w:r w:rsidRPr="001566E5">
        <w:rPr>
          <w:rFonts w:ascii="Times New Roman" w:eastAsia="Times New Roman" w:hAnsi="Times New Roman" w:cs="Times New Roman"/>
          <w:sz w:val="24"/>
          <w:szCs w:val="24"/>
          <w:lang/>
        </w:rPr>
        <w:t>и</w:t>
      </w:r>
      <w:r w:rsidRPr="001566E5">
        <w:rPr>
          <w:rFonts w:ascii="Times New Roman" w:eastAsia="Times New Roman" w:hAnsi="Times New Roman" w:cs="Times New Roman"/>
          <w:sz w:val="24"/>
          <w:szCs w:val="24"/>
          <w:lang/>
        </w:rPr>
        <w:t xml:space="preserve"> лиц</w:t>
      </w:r>
      <w:r w:rsidRPr="001566E5">
        <w:rPr>
          <w:rFonts w:ascii="Times New Roman" w:eastAsia="Times New Roman" w:hAnsi="Times New Roman" w:cs="Times New Roman"/>
          <w:sz w:val="24"/>
          <w:szCs w:val="24"/>
          <w:lang/>
        </w:rPr>
        <w:t>ами</w:t>
      </w:r>
      <w:r w:rsidRPr="001566E5">
        <w:rPr>
          <w:rFonts w:ascii="Times New Roman" w:eastAsia="Times New Roman" w:hAnsi="Times New Roman" w:cs="Times New Roman"/>
          <w:sz w:val="24"/>
          <w:szCs w:val="24"/>
          <w:lang/>
        </w:rPr>
        <w:t>, вправе представить в Контрольный орган информацию о невозможности присутствия при проведении контрольных мероприятий в случаях:</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временной нетрудоспособности;</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566E5" w:rsidRPr="001566E5" w:rsidRDefault="001566E5" w:rsidP="001566E5">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 нахождения в служебной командировке.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566E5" w:rsidRPr="00D71ABB" w:rsidRDefault="001566E5" w:rsidP="001566E5">
      <w:pPr>
        <w:widowControl w:val="0"/>
        <w:spacing w:after="0" w:line="240" w:lineRule="auto"/>
        <w:ind w:firstLine="709"/>
        <w:jc w:val="both"/>
        <w:rPr>
          <w:rFonts w:ascii="Times New Roman" w:eastAsia="Times New Roman" w:hAnsi="Times New Roman" w:cs="Times New Roman"/>
          <w:b/>
          <w:sz w:val="24"/>
          <w:szCs w:val="24"/>
          <w:lang w:eastAsia="ru-RU"/>
        </w:rPr>
      </w:pPr>
    </w:p>
    <w:p w:rsidR="001566E5" w:rsidRPr="00D71ABB"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D71ABB">
        <w:rPr>
          <w:rFonts w:ascii="Times New Roman" w:eastAsia="Times New Roman" w:hAnsi="Times New Roman" w:cs="Times New Roman"/>
          <w:b/>
          <w:sz w:val="24"/>
          <w:szCs w:val="24"/>
          <w:lang w:eastAsia="ru-RU"/>
        </w:rPr>
        <w:t>4.7. Выездное обследование</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7</w:t>
      </w:r>
      <w:r w:rsidRPr="001566E5">
        <w:rPr>
          <w:rFonts w:ascii="Times New Roman" w:eastAsia="Times New Roman" w:hAnsi="Times New Roman" w:cs="Times New Roman"/>
          <w:sz w:val="24"/>
          <w:szCs w:val="24"/>
          <w:lang/>
        </w:rPr>
        <w:t xml:space="preserve">.1. </w:t>
      </w:r>
      <w:r w:rsidRPr="001566E5">
        <w:rPr>
          <w:rFonts w:ascii="Times New Roman" w:eastAsia="Times New Roman" w:hAnsi="Times New Roman" w:cs="Times New Roman"/>
          <w:sz w:val="24"/>
          <w:szCs w:val="24"/>
          <w:lang/>
        </w:rPr>
        <w:t>Выездное обследование проводится в целях оценки соблюдения контролируемыми лицами обязательных требований.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4.7.2. </w:t>
      </w:r>
      <w:r w:rsidRPr="001566E5">
        <w:rPr>
          <w:rFonts w:ascii="Times New Roman" w:eastAsia="Times New Roman" w:hAnsi="Times New Roman" w:cs="Times New Roman"/>
          <w:sz w:val="24"/>
          <w:szCs w:val="24"/>
          <w:lang/>
        </w:rPr>
        <w:t xml:space="preserve">Выездное обследование </w:t>
      </w:r>
      <w:r w:rsidRPr="001566E5">
        <w:rPr>
          <w:rFonts w:ascii="Times New Roman" w:eastAsia="Times New Roman" w:hAnsi="Times New Roman" w:cs="Times New Roman"/>
          <w:sz w:val="24"/>
          <w:szCs w:val="24"/>
          <w:lang/>
        </w:rPr>
        <w:t xml:space="preserve">может проводиться </w:t>
      </w:r>
      <w:r w:rsidRPr="001566E5">
        <w:rPr>
          <w:rFonts w:ascii="Times New Roman" w:eastAsia="Times New Roman" w:hAnsi="Times New Roman" w:cs="Times New Roman"/>
          <w:sz w:val="24"/>
          <w:szCs w:val="24"/>
          <w:lang/>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1566E5">
        <w:rPr>
          <w:rFonts w:ascii="Times New Roman" w:eastAsia="Times New Roman" w:hAnsi="Times New Roman" w:cs="Times New Roman"/>
          <w:color w:val="FF0000"/>
          <w:sz w:val="24"/>
          <w:szCs w:val="24"/>
          <w:vertAlign w:val="superscript"/>
          <w:lang/>
        </w:rPr>
        <w:footnoteReference w:id="16"/>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4.7.3. </w:t>
      </w:r>
      <w:r w:rsidRPr="001566E5">
        <w:rPr>
          <w:rFonts w:ascii="Times New Roman" w:eastAsia="Times New Roman" w:hAnsi="Times New Roman" w:cs="Times New Roman"/>
          <w:sz w:val="24"/>
          <w:szCs w:val="24"/>
          <w:lang/>
        </w:rPr>
        <w:t xml:space="preserve">Выездное обследование проводится без информирования контролируемого лица.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5. Досудебное обжалование</w:t>
      </w:r>
      <w:r w:rsidRPr="001566E5">
        <w:rPr>
          <w:rFonts w:ascii="Times New Roman" w:eastAsia="Times New Roman" w:hAnsi="Times New Roman" w:cs="Times New Roman"/>
          <w:color w:val="FF0000"/>
          <w:sz w:val="24"/>
          <w:szCs w:val="24"/>
          <w:vertAlign w:val="superscript"/>
          <w:lang/>
        </w:rPr>
        <w:footnoteReference w:id="17"/>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566E5">
        <w:rPr>
          <w:rFonts w:ascii="Times New Roman" w:eastAsia="Times New Roman" w:hAnsi="Times New Roman" w:cs="Times New Roman"/>
          <w:sz w:val="24"/>
          <w:szCs w:val="24"/>
          <w:lang/>
        </w:rPr>
        <w:t xml:space="preserve"> следующих решений заместителя руководителя Контрольного органа и инспекторов (далее также – должностные лица)</w:t>
      </w:r>
      <w:r w:rsidRPr="001566E5">
        <w:rPr>
          <w:rFonts w:ascii="Times New Roman" w:eastAsia="Times New Roman" w:hAnsi="Times New Roman" w:cs="Times New Roman"/>
          <w:sz w:val="24"/>
          <w:szCs w:val="24"/>
          <w:lang/>
        </w:rPr>
        <w:t>:</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решений о проведении контрольных мероприятий;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1566E5">
        <w:rPr>
          <w:rFonts w:ascii="Times New Roman" w:eastAsia="Times New Roman" w:hAnsi="Times New Roman" w:cs="Times New Roman"/>
          <w:color w:val="FF0000"/>
          <w:sz w:val="24"/>
          <w:szCs w:val="24"/>
          <w:vertAlign w:val="superscript"/>
          <w:lang/>
        </w:rPr>
        <w:footnoteReference w:id="18"/>
      </w:r>
      <w:r w:rsidRPr="001566E5">
        <w:rPr>
          <w:rFonts w:ascii="Times New Roman" w:eastAsia="Times New Roman" w:hAnsi="Times New Roman" w:cs="Times New Roman"/>
          <w:sz w:val="24"/>
          <w:szCs w:val="24"/>
          <w:lang w:eastAsia="ru-RU"/>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5.8. Руководителем Контрольного органа (заместителем руководителя) в срок не позднее </w:t>
      </w:r>
      <w:r w:rsidRPr="001566E5">
        <w:rPr>
          <w:rFonts w:ascii="Times New Roman" w:eastAsia="Times New Roman" w:hAnsi="Times New Roman" w:cs="Times New Roman"/>
          <w:sz w:val="24"/>
          <w:szCs w:val="24"/>
          <w:lang w:eastAsia="ru-RU"/>
        </w:rPr>
        <w:lastRenderedPageBreak/>
        <w:t>двух рабочих дней со дня регистрации жалобы принимается решение: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566E5" w:rsidRPr="001566E5" w:rsidRDefault="001566E5" w:rsidP="001566E5">
      <w:pPr>
        <w:tabs>
          <w:tab w:val="left" w:pos="1134"/>
        </w:tabs>
        <w:spacing w:after="0" w:line="240" w:lineRule="auto"/>
        <w:ind w:left="709"/>
        <w:contextualSpacing/>
        <w:jc w:val="both"/>
        <w:rPr>
          <w:rFonts w:ascii="Times New Roman" w:eastAsia="Times New Roman" w:hAnsi="Times New Roman" w:cs="Times New Roman"/>
          <w:sz w:val="24"/>
          <w:szCs w:val="24"/>
          <w:lang/>
        </w:rPr>
      </w:pPr>
      <w:bookmarkStart w:id="10" w:name="Par383"/>
      <w:bookmarkEnd w:id="10"/>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9</w:t>
      </w:r>
      <w:r w:rsidRPr="001566E5">
        <w:rPr>
          <w:rFonts w:ascii="Times New Roman" w:eastAsia="Times New Roman" w:hAnsi="Times New Roman" w:cs="Times New Roman"/>
          <w:sz w:val="24"/>
          <w:szCs w:val="24"/>
          <w:lang/>
        </w:rPr>
        <w:t>. Жалоба должна содержать:</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1566E5">
        <w:rPr>
          <w:rFonts w:ascii="Times New Roman" w:eastAsia="Times New Roman" w:hAnsi="Times New Roman" w:cs="Times New Roman"/>
          <w:sz w:val="24"/>
          <w:szCs w:val="24"/>
          <w:lang w:eastAsia="ru-RU"/>
        </w:rPr>
        <w:t>не согласно</w:t>
      </w:r>
      <w:proofErr w:type="gramEnd"/>
      <w:r w:rsidRPr="001566E5">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11" w:name="Par390"/>
      <w:bookmarkEnd w:id="11"/>
      <w:r w:rsidRPr="001566E5">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566E5">
        <w:rPr>
          <w:rFonts w:ascii="Times New Roman" w:eastAsia="Times New Roman" w:hAnsi="Times New Roman" w:cs="Times New Roman"/>
          <w:sz w:val="24"/>
          <w:szCs w:val="24"/>
          <w:lang w:eastAsia="ru-RU"/>
        </w:rPr>
        <w:t>ии и ау</w:t>
      </w:r>
      <w:proofErr w:type="gramEnd"/>
      <w:r w:rsidRPr="001566E5">
        <w:rPr>
          <w:rFonts w:ascii="Times New Roman" w:eastAsia="Times New Roman" w:hAnsi="Times New Roman" w:cs="Times New Roman"/>
          <w:sz w:val="24"/>
          <w:szCs w:val="24"/>
          <w:lang w:eastAsia="ru-RU"/>
        </w:rPr>
        <w:t>тентификации».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4) имеется решение суда по вопросам, поставленным в жалобе;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8) жалоба подана в ненадлежащий орган;</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5.1</w:t>
      </w:r>
      <w:r w:rsidRPr="001566E5">
        <w:rPr>
          <w:rFonts w:ascii="Times New Roman" w:eastAsia="Times New Roman" w:hAnsi="Times New Roman" w:cs="Times New Roman"/>
          <w:sz w:val="24"/>
          <w:szCs w:val="24"/>
          <w:lang/>
        </w:rPr>
        <w:t>4</w:t>
      </w:r>
      <w:r w:rsidRPr="001566E5">
        <w:rPr>
          <w:rFonts w:ascii="Times New Roman" w:eastAsia="Times New Roman" w:hAnsi="Times New Roman" w:cs="Times New Roman"/>
          <w:sz w:val="24"/>
          <w:szCs w:val="24"/>
          <w:lang/>
        </w:rPr>
        <w:t>. При рассмотрении жалобы</w:t>
      </w:r>
      <w:r w:rsidRPr="001566E5">
        <w:rPr>
          <w:rFonts w:ascii="Arial" w:eastAsia="Times New Roman" w:hAnsi="Arial" w:cs="Times New Roman"/>
          <w:sz w:val="24"/>
          <w:szCs w:val="24"/>
          <w:lang/>
        </w:rPr>
        <w:t xml:space="preserve"> </w:t>
      </w:r>
      <w:r w:rsidRPr="001566E5">
        <w:rPr>
          <w:rFonts w:ascii="Times New Roman" w:eastAsia="Times New Roman" w:hAnsi="Times New Roman" w:cs="Times New Roman"/>
          <w:sz w:val="24"/>
          <w:szCs w:val="24"/>
          <w:lang/>
        </w:rPr>
        <w:t xml:space="preserve">Контрольный орган использует информационную систему досудебного обжалования контрольной (надзорной) деятельности в соответствии с </w:t>
      </w:r>
      <w:r w:rsidRPr="001566E5">
        <w:rPr>
          <w:rFonts w:ascii="Times New Roman" w:eastAsia="Times New Roman" w:hAnsi="Times New Roman" w:cs="Times New Roman"/>
          <w:sz w:val="24"/>
          <w:szCs w:val="24"/>
          <w:lang/>
        </w:rPr>
        <w:lastRenderedPageBreak/>
        <w:t>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w:t>
      </w:r>
      <w:r w:rsidRPr="001566E5">
        <w:rPr>
          <w:rFonts w:ascii="Times New Roman" w:eastAsia="Times New Roman" w:hAnsi="Times New Roman" w:cs="Times New Roman"/>
          <w:sz w:val="24"/>
          <w:szCs w:val="24"/>
          <w:lang/>
        </w:rPr>
        <w:t>17</w:t>
      </w:r>
      <w:r w:rsidRPr="001566E5">
        <w:rPr>
          <w:rFonts w:ascii="Times New Roman" w:eastAsia="Times New Roman" w:hAnsi="Times New Roman" w:cs="Times New Roman"/>
          <w:sz w:val="24"/>
          <w:szCs w:val="24"/>
          <w:lang/>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5.2</w:t>
      </w:r>
      <w:r w:rsidRPr="001566E5">
        <w:rPr>
          <w:rFonts w:ascii="Times New Roman" w:eastAsia="Times New Roman" w:hAnsi="Times New Roman" w:cs="Times New Roman"/>
          <w:sz w:val="24"/>
          <w:szCs w:val="24"/>
          <w:lang/>
        </w:rPr>
        <w:t>0</w:t>
      </w:r>
      <w:r w:rsidRPr="001566E5">
        <w:rPr>
          <w:rFonts w:ascii="Times New Roman" w:eastAsia="Times New Roman" w:hAnsi="Times New Roman" w:cs="Times New Roman"/>
          <w:sz w:val="24"/>
          <w:szCs w:val="24"/>
          <w:lang/>
        </w:rPr>
        <w:t xml:space="preserve">. По итогам рассмотрения жалобы </w:t>
      </w:r>
      <w:r w:rsidRPr="001566E5">
        <w:rPr>
          <w:rFonts w:ascii="Times New Roman" w:eastAsia="Times New Roman" w:hAnsi="Times New Roman" w:cs="Times New Roman"/>
          <w:sz w:val="24"/>
          <w:szCs w:val="24"/>
          <w:lang/>
        </w:rPr>
        <w:t xml:space="preserve">руководитель </w:t>
      </w:r>
      <w:r w:rsidRPr="001566E5">
        <w:rPr>
          <w:rFonts w:ascii="Times New Roman" w:eastAsia="Times New Roman" w:hAnsi="Times New Roman" w:cs="Times New Roman"/>
          <w:sz w:val="24"/>
          <w:szCs w:val="24"/>
          <w:lang/>
        </w:rPr>
        <w:t>(заместител</w:t>
      </w:r>
      <w:r w:rsidRPr="001566E5">
        <w:rPr>
          <w:rFonts w:ascii="Times New Roman" w:eastAsia="Times New Roman" w:hAnsi="Times New Roman" w:cs="Times New Roman"/>
          <w:sz w:val="24"/>
          <w:szCs w:val="24"/>
          <w:lang/>
        </w:rPr>
        <w:t>ь</w:t>
      </w:r>
      <w:r w:rsidRPr="001566E5">
        <w:rPr>
          <w:rFonts w:ascii="Times New Roman" w:eastAsia="Times New Roman" w:hAnsi="Times New Roman" w:cs="Times New Roman"/>
          <w:sz w:val="24"/>
          <w:szCs w:val="24"/>
          <w:lang/>
        </w:rPr>
        <w:t xml:space="preserve"> руководителя)</w:t>
      </w:r>
      <w:r w:rsidRPr="001566E5">
        <w:rPr>
          <w:rFonts w:ascii="Times New Roman" w:eastAsia="Times New Roman" w:hAnsi="Times New Roman" w:cs="Times New Roman"/>
          <w:sz w:val="24"/>
          <w:szCs w:val="24"/>
          <w:lang/>
        </w:rPr>
        <w:t xml:space="preserve"> </w:t>
      </w:r>
      <w:r w:rsidRPr="001566E5">
        <w:rPr>
          <w:rFonts w:ascii="Times New Roman" w:eastAsia="Times New Roman" w:hAnsi="Times New Roman" w:cs="Times New Roman"/>
          <w:sz w:val="24"/>
          <w:szCs w:val="24"/>
          <w:lang/>
        </w:rPr>
        <w:t>Контрольн</w:t>
      </w:r>
      <w:r w:rsidRPr="001566E5">
        <w:rPr>
          <w:rFonts w:ascii="Times New Roman" w:eastAsia="Times New Roman" w:hAnsi="Times New Roman" w:cs="Times New Roman"/>
          <w:sz w:val="24"/>
          <w:szCs w:val="24"/>
          <w:lang/>
        </w:rPr>
        <w:t xml:space="preserve">ого </w:t>
      </w:r>
      <w:r w:rsidRPr="001566E5">
        <w:rPr>
          <w:rFonts w:ascii="Times New Roman" w:eastAsia="Times New Roman" w:hAnsi="Times New Roman" w:cs="Times New Roman"/>
          <w:sz w:val="24"/>
          <w:szCs w:val="24"/>
          <w:lang/>
        </w:rPr>
        <w:t>орган</w:t>
      </w:r>
      <w:r w:rsidRPr="001566E5">
        <w:rPr>
          <w:rFonts w:ascii="Times New Roman" w:eastAsia="Times New Roman" w:hAnsi="Times New Roman" w:cs="Times New Roman"/>
          <w:sz w:val="24"/>
          <w:szCs w:val="24"/>
          <w:lang/>
        </w:rPr>
        <w:t>а</w:t>
      </w:r>
      <w:r w:rsidRPr="001566E5">
        <w:rPr>
          <w:rFonts w:ascii="Times New Roman" w:eastAsia="Times New Roman" w:hAnsi="Times New Roman" w:cs="Times New Roman"/>
          <w:sz w:val="24"/>
          <w:szCs w:val="24"/>
          <w:lang/>
        </w:rPr>
        <w:t xml:space="preserve"> принимает одно из следующих решений: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оставляет жалобу без удовлетворения;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1566E5">
        <w:rPr>
          <w:rFonts w:ascii="Times New Roman" w:eastAsia="Times New Roman" w:hAnsi="Times New Roman" w:cs="Times New Roman"/>
          <w:b/>
          <w:sz w:val="24"/>
          <w:szCs w:val="24"/>
          <w:lang/>
        </w:rPr>
        <w:t xml:space="preserve">6. Ключевые показатели вида контроля и их целевые значения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1566E5">
        <w:rPr>
          <w:rFonts w:ascii="Times New Roman" w:eastAsia="Times New Roman" w:hAnsi="Times New Roman" w:cs="Times New Roman"/>
          <w:b/>
          <w:sz w:val="24"/>
          <w:szCs w:val="24"/>
          <w:lang/>
        </w:rPr>
        <w:t xml:space="preserve">для муниципального контроля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rPr>
      </w:pPr>
      <w:r w:rsidRPr="001566E5">
        <w:rPr>
          <w:rFonts w:ascii="Times New Roman" w:eastAsia="Times New Roman" w:hAnsi="Times New Roman" w:cs="Times New Roman"/>
          <w:sz w:val="24"/>
          <w:szCs w:val="24"/>
          <w:lang/>
        </w:rPr>
        <w:t xml:space="preserve">Ключевые показатели муниципального контроля </w:t>
      </w:r>
      <w:bookmarkStart w:id="12" w:name="_Hlk73956884"/>
      <w:r w:rsidRPr="001566E5">
        <w:rPr>
          <w:rFonts w:ascii="Times New Roman" w:eastAsia="Times New Roman" w:hAnsi="Times New Roman" w:cs="Times New Roman"/>
          <w:sz w:val="24"/>
          <w:szCs w:val="24"/>
          <w:lang/>
        </w:rPr>
        <w:t>и их целевые значения, индикативные показатели</w:t>
      </w:r>
      <w:bookmarkEnd w:id="12"/>
      <w:r w:rsidRPr="001566E5">
        <w:rPr>
          <w:rFonts w:ascii="Times New Roman" w:eastAsia="Times New Roman" w:hAnsi="Times New Roman" w:cs="Times New Roman"/>
          <w:sz w:val="24"/>
          <w:szCs w:val="24"/>
          <w:lang/>
        </w:rPr>
        <w:t xml:space="preserve"> установлены приложени</w:t>
      </w:r>
      <w:r w:rsidRPr="001566E5">
        <w:rPr>
          <w:rFonts w:ascii="Times New Roman" w:eastAsia="Times New Roman" w:hAnsi="Times New Roman" w:cs="Times New Roman"/>
          <w:sz w:val="24"/>
          <w:szCs w:val="24"/>
          <w:lang/>
        </w:rPr>
        <w:t>ем</w:t>
      </w:r>
      <w:r w:rsidRPr="001566E5">
        <w:rPr>
          <w:rFonts w:ascii="Times New Roman" w:eastAsia="Times New Roman" w:hAnsi="Times New Roman" w:cs="Times New Roman"/>
          <w:sz w:val="24"/>
          <w:szCs w:val="24"/>
          <w:lang/>
        </w:rPr>
        <w:t xml:space="preserve"> 5 к настоящему Положению.</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1</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Pr="001566E5">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b/>
          <w:sz w:val="24"/>
          <w:szCs w:val="24"/>
          <w:lang w:eastAsia="ru-RU"/>
        </w:rPr>
        <w:t xml:space="preserve">Перечень должностных лиц </w:t>
      </w:r>
      <w:r w:rsidRPr="001566E5">
        <w:rPr>
          <w:rFonts w:ascii="Times New Roman" w:eastAsia="Times New Roman" w:hAnsi="Times New Roman" w:cs="Times New Roman"/>
          <w:b/>
          <w:color w:val="000000"/>
          <w:sz w:val="24"/>
          <w:szCs w:val="24"/>
          <w:lang w:eastAsia="ru-RU"/>
        </w:rPr>
        <w:t xml:space="preserve">сельского поселения </w:t>
      </w:r>
      <w:proofErr w:type="spellStart"/>
      <w:r w:rsidR="00D71ABB">
        <w:rPr>
          <w:rFonts w:ascii="Times New Roman" w:eastAsia="Times New Roman" w:hAnsi="Times New Roman" w:cs="Times New Roman"/>
          <w:b/>
          <w:color w:val="000000"/>
          <w:sz w:val="24"/>
          <w:szCs w:val="24"/>
          <w:lang w:eastAsia="ru-RU"/>
        </w:rPr>
        <w:t>Еремеевский</w:t>
      </w:r>
      <w:proofErr w:type="spellEnd"/>
      <w:r w:rsidR="0097191D">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b/>
          <w:color w:val="000000"/>
          <w:sz w:val="24"/>
          <w:szCs w:val="24"/>
          <w:lang w:eastAsia="ru-RU"/>
        </w:rPr>
        <w:t xml:space="preserve">сельсовет муниципального района </w:t>
      </w:r>
      <w:proofErr w:type="spellStart"/>
      <w:r w:rsidRPr="001566E5">
        <w:rPr>
          <w:rFonts w:ascii="Times New Roman" w:eastAsia="Times New Roman" w:hAnsi="Times New Roman" w:cs="Times New Roman"/>
          <w:b/>
          <w:color w:val="000000"/>
          <w:sz w:val="24"/>
          <w:szCs w:val="24"/>
          <w:lang w:eastAsia="ru-RU"/>
        </w:rPr>
        <w:t>Чишминский</w:t>
      </w:r>
      <w:proofErr w:type="spellEnd"/>
      <w:r w:rsidRPr="001566E5">
        <w:rPr>
          <w:rFonts w:ascii="Times New Roman" w:eastAsia="Times New Roman" w:hAnsi="Times New Roman" w:cs="Times New Roman"/>
          <w:b/>
          <w:color w:val="000000"/>
          <w:sz w:val="24"/>
          <w:szCs w:val="24"/>
          <w:lang w:eastAsia="ru-RU"/>
        </w:rPr>
        <w:t xml:space="preserve"> район Республики Башкортостан</w:t>
      </w:r>
      <w:r w:rsidRPr="001566E5">
        <w:rPr>
          <w:rFonts w:ascii="Times New Roman" w:eastAsia="Times New Roman" w:hAnsi="Times New Roman" w:cs="Times New Roman"/>
          <w:b/>
          <w:sz w:val="24"/>
          <w:szCs w:val="24"/>
          <w:lang w:eastAsia="ru-RU"/>
        </w:rPr>
        <w:t>, уполномоченных на осуществление муниципального земельного контроля</w:t>
      </w:r>
      <w:r w:rsidRPr="001566E5">
        <w:rPr>
          <w:rFonts w:ascii="Times New Roman" w:eastAsia="Times New Roman" w:hAnsi="Times New Roman" w:cs="Times New Roman"/>
          <w:color w:val="FF0000"/>
          <w:sz w:val="24"/>
          <w:szCs w:val="24"/>
          <w:vertAlign w:val="superscript"/>
          <w:lang/>
        </w:rPr>
        <w:footnoteReference w:id="19"/>
      </w:r>
      <w:r w:rsidRPr="001566E5">
        <w:rPr>
          <w:rFonts w:ascii="Times New Roman" w:eastAsia="Times New Roman" w:hAnsi="Times New Roman" w:cs="Times New Roman"/>
          <w:sz w:val="24"/>
          <w:szCs w:val="24"/>
          <w:lang w:eastAsia="ru-RU"/>
        </w:rPr>
        <w:t xml:space="preserve"> </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1. Председатель - глава СП </w:t>
      </w:r>
      <w:proofErr w:type="spellStart"/>
      <w:r w:rsidR="00D71ABB">
        <w:rPr>
          <w:rFonts w:ascii="Times New Roman" w:eastAsia="Times New Roman" w:hAnsi="Times New Roman" w:cs="Times New Roman"/>
          <w:sz w:val="24"/>
          <w:szCs w:val="24"/>
          <w:lang w:eastAsia="ru-RU"/>
        </w:rPr>
        <w:t>Еремеевский</w:t>
      </w:r>
      <w:proofErr w:type="spellEnd"/>
      <w:r w:rsidR="0097191D">
        <w:rPr>
          <w:rFonts w:ascii="Times New Roman" w:eastAsia="Times New Roman" w:hAnsi="Times New Roman" w:cs="Times New Roman"/>
          <w:sz w:val="24"/>
          <w:szCs w:val="24"/>
          <w:lang w:eastAsia="ru-RU"/>
        </w:rPr>
        <w:t xml:space="preserve"> </w:t>
      </w:r>
      <w:r w:rsidRPr="001566E5">
        <w:rPr>
          <w:rFonts w:ascii="Times New Roman" w:eastAsia="Times New Roman" w:hAnsi="Times New Roman" w:cs="Times New Roman"/>
          <w:sz w:val="24"/>
          <w:szCs w:val="24"/>
          <w:lang w:eastAsia="ru-RU"/>
        </w:rPr>
        <w:t xml:space="preserve">сельсовет – </w:t>
      </w:r>
      <w:r w:rsidR="0097191D">
        <w:rPr>
          <w:rFonts w:ascii="Times New Roman" w:eastAsia="Times New Roman" w:hAnsi="Times New Roman" w:cs="Times New Roman"/>
          <w:sz w:val="24"/>
          <w:szCs w:val="24"/>
          <w:lang w:eastAsia="ru-RU"/>
        </w:rPr>
        <w:t>Исмагилов Х.Ш.</w:t>
      </w:r>
      <w:r w:rsidRPr="001566E5">
        <w:rPr>
          <w:rFonts w:ascii="Times New Roman" w:eastAsia="Times New Roman" w:hAnsi="Times New Roman" w:cs="Times New Roman"/>
          <w:sz w:val="24"/>
          <w:szCs w:val="24"/>
          <w:lang w:eastAsia="ru-RU"/>
        </w:rPr>
        <w:t xml:space="preserve"> </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2.секретарь – специалист </w:t>
      </w:r>
      <w:r w:rsidR="0097191D">
        <w:rPr>
          <w:rFonts w:ascii="Times New Roman" w:eastAsia="Times New Roman" w:hAnsi="Times New Roman" w:cs="Times New Roman"/>
          <w:sz w:val="24"/>
          <w:szCs w:val="24"/>
          <w:lang w:eastAsia="ru-RU"/>
        </w:rPr>
        <w:t xml:space="preserve">по налогам и землеустройству </w:t>
      </w:r>
      <w:r w:rsidRPr="001566E5">
        <w:rPr>
          <w:rFonts w:ascii="Times New Roman" w:eastAsia="Times New Roman" w:hAnsi="Times New Roman" w:cs="Times New Roman"/>
          <w:sz w:val="24"/>
          <w:szCs w:val="24"/>
          <w:lang w:eastAsia="ru-RU"/>
        </w:rPr>
        <w:t xml:space="preserve"> – </w:t>
      </w:r>
      <w:r w:rsidR="0097191D">
        <w:rPr>
          <w:rFonts w:ascii="Times New Roman" w:eastAsia="Times New Roman" w:hAnsi="Times New Roman" w:cs="Times New Roman"/>
          <w:sz w:val="24"/>
          <w:szCs w:val="24"/>
          <w:lang w:eastAsia="ru-RU"/>
        </w:rPr>
        <w:t>Башмакова Р.М.</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3. член  - специалист </w:t>
      </w:r>
      <w:r w:rsidR="0097191D">
        <w:rPr>
          <w:rFonts w:ascii="Times New Roman" w:eastAsia="Times New Roman" w:hAnsi="Times New Roman" w:cs="Times New Roman"/>
          <w:sz w:val="24"/>
          <w:szCs w:val="24"/>
          <w:lang w:eastAsia="ru-RU"/>
        </w:rPr>
        <w:t>по работе с молодежью</w:t>
      </w:r>
      <w:r w:rsidRPr="001566E5">
        <w:rPr>
          <w:rFonts w:ascii="Times New Roman" w:eastAsia="Times New Roman" w:hAnsi="Times New Roman" w:cs="Times New Roman"/>
          <w:sz w:val="24"/>
          <w:szCs w:val="24"/>
          <w:lang w:eastAsia="ru-RU"/>
        </w:rPr>
        <w:t xml:space="preserve"> – </w:t>
      </w:r>
      <w:r w:rsidR="0097191D">
        <w:rPr>
          <w:rFonts w:ascii="Times New Roman" w:eastAsia="Times New Roman" w:hAnsi="Times New Roman" w:cs="Times New Roman"/>
          <w:sz w:val="24"/>
          <w:szCs w:val="24"/>
          <w:lang w:eastAsia="ru-RU"/>
        </w:rPr>
        <w:t>Исмагилова Е.А.</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Default="001566E5"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Default="0097191D" w:rsidP="001566E5">
      <w:pPr>
        <w:spacing w:after="0" w:line="240" w:lineRule="auto"/>
        <w:rPr>
          <w:rFonts w:ascii="Arial" w:eastAsia="Times New Roman" w:hAnsi="Arial" w:cs="Times New Roman"/>
          <w:i/>
          <w:color w:val="000000"/>
          <w:sz w:val="24"/>
          <w:szCs w:val="24"/>
          <w:lang w:eastAsia="ru-RU"/>
        </w:rPr>
      </w:pPr>
    </w:p>
    <w:p w:rsidR="0097191D" w:rsidRPr="001566E5" w:rsidRDefault="0097191D" w:rsidP="001566E5">
      <w:pPr>
        <w:spacing w:after="0" w:line="240" w:lineRule="auto"/>
        <w:rPr>
          <w:rFonts w:ascii="Arial" w:eastAsia="Times New Roman" w:hAnsi="Arial" w:cs="Times New Roman"/>
          <w:i/>
          <w:color w:val="000000"/>
          <w:sz w:val="24"/>
          <w:szCs w:val="24"/>
          <w:lang w:eastAsia="ru-RU"/>
        </w:rPr>
      </w:pPr>
    </w:p>
    <w:p w:rsidR="001566E5" w:rsidRPr="001566E5" w:rsidRDefault="001566E5" w:rsidP="001566E5">
      <w:pPr>
        <w:spacing w:after="0" w:line="240" w:lineRule="auto"/>
        <w:ind w:left="4820"/>
        <w:rPr>
          <w:rFonts w:ascii="Arial" w:eastAsia="Times New Roman" w:hAnsi="Arial" w:cs="Times New Roman"/>
          <w:i/>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2</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Pr="001566E5">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1566E5" w:rsidRPr="001566E5" w:rsidRDefault="001566E5" w:rsidP="0097191D">
      <w:pPr>
        <w:widowControl w:val="0"/>
        <w:spacing w:after="0" w:line="240" w:lineRule="auto"/>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 xml:space="preserve">Критерии отнесения объектов контроля </w:t>
      </w:r>
      <w:r w:rsidRPr="001566E5">
        <w:rPr>
          <w:rFonts w:ascii="Times New Roman" w:eastAsia="Times New Roman" w:hAnsi="Times New Roman" w:cs="Times New Roman"/>
          <w:b/>
          <w:color w:val="000000"/>
          <w:sz w:val="24"/>
          <w:szCs w:val="24"/>
          <w:lang w:eastAsia="ru-RU"/>
        </w:rPr>
        <w:t>к категориям риска в рамках осуществления муниципального земельного контроля</w:t>
      </w:r>
      <w:r w:rsidRPr="001566E5">
        <w:rPr>
          <w:rFonts w:ascii="Times New Roman" w:eastAsia="Times New Roman" w:hAnsi="Times New Roman" w:cs="Times New Roman"/>
          <w:color w:val="FF0000"/>
          <w:sz w:val="24"/>
          <w:szCs w:val="24"/>
          <w:vertAlign w:val="superscript"/>
          <w:lang/>
        </w:rPr>
        <w:footnoteReference w:id="20"/>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shd w:val="clear" w:color="auto" w:fill="F1C100"/>
          <w:lang w:eastAsia="ru-RU"/>
        </w:rPr>
      </w:pP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w:t>
      </w:r>
      <w:r w:rsidRPr="001566E5">
        <w:rPr>
          <w:rFonts w:ascii="Times New Roman" w:eastAsia="Times New Roman" w:hAnsi="Times New Roman" w:cs="Times New Roman"/>
          <w:sz w:val="24"/>
          <w:szCs w:val="24"/>
          <w:lang w:eastAsia="ru-RU"/>
        </w:rPr>
        <w:tab/>
        <w:t>К категории среднего риска относятся:</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1566E5">
        <w:rPr>
          <w:rFonts w:ascii="Times New Roman" w:eastAsia="Times New Roman" w:hAnsi="Times New Roman" w:cs="Times New Roman"/>
          <w:sz w:val="24"/>
          <w:szCs w:val="24"/>
          <w:lang w:eastAsia="ru-RU"/>
        </w:rPr>
        <w:br/>
        <w:t>к ним земельные участки;</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б) земельные участки, предназначенные для гаражного </w:t>
      </w:r>
      <w:r w:rsidRPr="001566E5">
        <w:rPr>
          <w:rFonts w:ascii="Times New Roman" w:eastAsia="Times New Roman" w:hAnsi="Times New Roman" w:cs="Times New Roman"/>
          <w:sz w:val="24"/>
          <w:szCs w:val="24"/>
          <w:lang w:eastAsia="ru-RU"/>
        </w:rPr>
        <w:br/>
        <w:t>и (или) жилищного строительства, ведения личного подсобного хозяйства (приусадебные земельные участки).</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w:t>
      </w:r>
      <w:r w:rsidRPr="001566E5">
        <w:rPr>
          <w:rFonts w:ascii="Times New Roman" w:eastAsia="Times New Roman" w:hAnsi="Times New Roman" w:cs="Times New Roman"/>
          <w:sz w:val="24"/>
          <w:szCs w:val="24"/>
          <w:lang w:eastAsia="ru-RU"/>
        </w:rPr>
        <w:tab/>
        <w:t xml:space="preserve">К категории умеренного риска относятся земельные участки </w:t>
      </w:r>
      <w:r w:rsidRPr="001566E5">
        <w:rPr>
          <w:rFonts w:ascii="Times New Roman" w:eastAsia="Times New Roman" w:hAnsi="Times New Roman" w:cs="Times New Roman"/>
          <w:sz w:val="24"/>
          <w:szCs w:val="24"/>
          <w:lang w:eastAsia="ru-RU"/>
        </w:rPr>
        <w:br/>
        <w:t>со следующими видами разрешенного использования:</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а) сельскохозяйственное использование (код 1.0);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б) объекты торговли (торговые центры, торгово-развлекательные центры (комплексы) (код 4.2);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рынки (код 4.3);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г) магазины (код 4.4);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 общественное питание (код 4.6);</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е) гостиничное обслуживание (код 4.7);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ж) объекты дорожного сервиса (код 4.9.1);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з) тяжелая промышленность (код 6.2);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 легкая промышленность (код 6.3);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 фармацевтическая промышленность (код 6.3.1);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л) пищевая промышленность (код 6.4);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м) нефтехимическая промышленность (код 6.5);</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н) строительная промышленность (код 6.6);</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 энергетика (код 6.7);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 склады (код 6.9);</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 целлюлозно-бумажная промышленность (код 6.11);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 автомобильный транспорт (код 7.2);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т) ведение садоводства (код 13.2);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у) ведение огородничества (код 13.1);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 xml:space="preserve">ф) граничащие с земельными участками с видами разрешенного использования: </w:t>
      </w:r>
      <w:proofErr w:type="gramEnd"/>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сельскохозяйственное использование (код 1.0);</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питомники (код 1.17);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природно-познавательный туризм (код 5.2);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деятельность по особой охране и изучению природы (код 9.0);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охрана природных территорий (код 9.1);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курортная деятельность (код 9.2);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санаторная деятельность (код 9.2.1);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резервные леса (код 10.4);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общее пользование водными объектами (код 11.1);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гидротехнические сооружения (код 11.3);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ведение огородничества (код 13.1);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ведение садоводства (код 13.2).</w:t>
      </w:r>
    </w:p>
    <w:p w:rsidR="001566E5" w:rsidRPr="0097191D" w:rsidRDefault="001566E5" w:rsidP="009719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w:t>
      </w:r>
      <w:r w:rsidRPr="001566E5">
        <w:rPr>
          <w:rFonts w:ascii="Times New Roman" w:eastAsia="Times New Roman" w:hAnsi="Times New Roman" w:cs="Times New Roman"/>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r w:rsidR="0097191D">
        <w:rPr>
          <w:rFonts w:ascii="Times New Roman" w:eastAsia="Times New Roman" w:hAnsi="Times New Roman" w:cs="Times New Roman"/>
          <w:sz w:val="24"/>
          <w:szCs w:val="24"/>
          <w:lang w:eastAsia="ru-RU"/>
        </w:rPr>
        <w:t>.</w:t>
      </w: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3</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97191D"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Pr="001566E5">
        <w:rPr>
          <w:rFonts w:ascii="Times New Roman" w:eastAsia="Times New Roman" w:hAnsi="Times New Roman" w:cs="Times New Roman"/>
          <w:color w:val="000000"/>
          <w:sz w:val="24"/>
          <w:szCs w:val="24"/>
          <w:lang w:eastAsia="ru-RU"/>
        </w:rPr>
        <w:t xml:space="preserve">                        сельсовет муниципального района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Чишминский район Республики Башкортостан</w:t>
      </w:r>
    </w:p>
    <w:p w:rsidR="001566E5" w:rsidRPr="001566E5" w:rsidRDefault="001566E5" w:rsidP="0097191D">
      <w:pPr>
        <w:widowControl w:val="0"/>
        <w:spacing w:after="0" w:line="240" w:lineRule="auto"/>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shd w:val="clear" w:color="auto" w:fill="F1C100"/>
          <w:lang w:eastAsia="ru-RU"/>
        </w:rPr>
      </w:pPr>
      <w:r w:rsidRPr="001566E5">
        <w:rPr>
          <w:rFonts w:ascii="Times New Roman" w:eastAsia="Times New Roman" w:hAnsi="Times New Roman" w:cs="Times New Roman"/>
          <w:b/>
          <w:sz w:val="24"/>
          <w:szCs w:val="24"/>
          <w:lang w:eastAsia="ru-RU"/>
        </w:rPr>
        <w:t xml:space="preserve">Перечень индикаторов риска </w:t>
      </w:r>
    </w:p>
    <w:p w:rsidR="001566E5" w:rsidRPr="001566E5" w:rsidRDefault="001566E5" w:rsidP="001566E5">
      <w:pPr>
        <w:widowControl w:val="0"/>
        <w:spacing w:after="0" w:line="240" w:lineRule="auto"/>
        <w:ind w:firstLine="720"/>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земельного  контроля</w:t>
      </w:r>
      <w:r w:rsidRPr="001566E5">
        <w:rPr>
          <w:rFonts w:ascii="Times New Roman" w:eastAsia="Times New Roman" w:hAnsi="Times New Roman" w:cs="Times New Roman"/>
          <w:color w:val="FF0000"/>
          <w:sz w:val="24"/>
          <w:szCs w:val="24"/>
          <w:vertAlign w:val="superscript"/>
          <w:lang/>
        </w:rPr>
        <w:footnoteReference w:id="21"/>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lang w:eastAsia="ru-RU"/>
        </w:rPr>
      </w:pP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w:t>
      </w:r>
      <w:r w:rsidRPr="001566E5">
        <w:rPr>
          <w:rFonts w:ascii="Times New Roman" w:eastAsia="Times New Roman" w:hAnsi="Times New Roman" w:cs="Times New Roman"/>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w:t>
      </w:r>
      <w:r w:rsidRPr="001566E5">
        <w:rPr>
          <w:rFonts w:ascii="Times New Roman" w:eastAsia="Times New Roman" w:hAnsi="Times New Roman" w:cs="Times New Roman"/>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w:t>
      </w:r>
      <w:r w:rsidRPr="001566E5">
        <w:rPr>
          <w:rFonts w:ascii="Times New Roman" w:eastAsia="Times New Roman" w:hAnsi="Times New Roman" w:cs="Times New Roman"/>
          <w:sz w:val="24"/>
          <w:szCs w:val="24"/>
          <w:lang w:eastAsia="ru-RU"/>
        </w:rPr>
        <w:tab/>
      </w:r>
      <w:proofErr w:type="gramStart"/>
      <w:r w:rsidRPr="001566E5">
        <w:rPr>
          <w:rFonts w:ascii="Times New Roman" w:eastAsia="Times New Roman" w:hAnsi="Times New Roman" w:cs="Times New Roman"/>
          <w:sz w:val="24"/>
          <w:szCs w:val="24"/>
          <w:lang w:eastAsia="ru-RU"/>
        </w:rPr>
        <w:t xml:space="preserve">Длительное </w:t>
      </w:r>
      <w:proofErr w:type="spellStart"/>
      <w:r w:rsidRPr="001566E5">
        <w:rPr>
          <w:rFonts w:ascii="Times New Roman" w:eastAsia="Times New Roman" w:hAnsi="Times New Roman" w:cs="Times New Roman"/>
          <w:sz w:val="24"/>
          <w:szCs w:val="24"/>
          <w:lang w:eastAsia="ru-RU"/>
        </w:rPr>
        <w:t>неосвоение</w:t>
      </w:r>
      <w:proofErr w:type="spellEnd"/>
      <w:r w:rsidRPr="001566E5">
        <w:rPr>
          <w:rFonts w:ascii="Times New Roman" w:eastAsia="Times New Roman" w:hAnsi="Times New Roman" w:cs="Times New Roman"/>
          <w:sz w:val="24"/>
          <w:szCs w:val="24"/>
          <w:lang w:eastAsia="ru-RU"/>
        </w:rPr>
        <w:t xml:space="preserve"> земельного участка при условии, </w:t>
      </w:r>
      <w:r w:rsidRPr="001566E5">
        <w:rPr>
          <w:rFonts w:ascii="Times New Roman" w:eastAsia="Times New Roman" w:hAnsi="Times New Roman" w:cs="Times New Roman"/>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w:t>
      </w:r>
      <w:r w:rsidRPr="001566E5">
        <w:rPr>
          <w:rFonts w:ascii="Times New Roman" w:eastAsia="Times New Roman" w:hAnsi="Times New Roman" w:cs="Times New Roman"/>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1566E5">
        <w:rPr>
          <w:rFonts w:ascii="Times New Roman" w:eastAsia="Times New Roman" w:hAnsi="Times New Roman" w:cs="Times New Roman"/>
          <w:sz w:val="24"/>
          <w:szCs w:val="24"/>
          <w:lang w:eastAsia="ru-RU"/>
        </w:rPr>
        <w:br w:type="page"/>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lastRenderedPageBreak/>
        <w:t>Приложение 4</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Pr="001566E5">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trike/>
          <w:sz w:val="24"/>
          <w:szCs w:val="24"/>
          <w:lang w:eastAsia="ru-RU"/>
        </w:rPr>
      </w:pP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Форма предписания Контрольного органа</w:t>
      </w:r>
    </w:p>
    <w:p w:rsidR="001566E5" w:rsidRPr="001566E5" w:rsidRDefault="001566E5" w:rsidP="001566E5">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tblPr>
      <w:tblGrid>
        <w:gridCol w:w="4252"/>
        <w:gridCol w:w="4819"/>
      </w:tblGrid>
      <w:tr w:rsidR="001566E5" w:rsidRPr="001566E5" w:rsidTr="001566E5">
        <w:tc>
          <w:tcPr>
            <w:tcW w:w="4252"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(указывается фамилия, имя, отчество</w:t>
            </w:r>
            <w:proofErr w:type="gramEnd"/>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 наличии) руководителя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bookmarkStart w:id="13" w:name="Par320"/>
      <w:bookmarkEnd w:id="13"/>
      <w:r w:rsidRPr="001566E5">
        <w:rPr>
          <w:rFonts w:ascii="Times New Roman" w:eastAsia="Times New Roman" w:hAnsi="Times New Roman" w:cs="Calibri"/>
          <w:color w:val="000000"/>
          <w:sz w:val="24"/>
          <w:szCs w:val="24"/>
          <w:lang w:eastAsia="ru-RU"/>
        </w:rPr>
        <w:t>ПРЕДПИСАНИЕ</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_____________________________________________________________________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По результатам 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proofErr w:type="gramStart"/>
      <w:r w:rsidRPr="001566E5">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roofErr w:type="gramEnd"/>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с решением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проведенной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 отношении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 период с «__» _________________ 20__ г. по «__» _________________ 20__ г.</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на основании ______________________________________________________________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 xml:space="preserve">(указываются наименование и реквизиты </w:t>
      </w:r>
      <w:r w:rsidRPr="001566E5">
        <w:rPr>
          <w:rFonts w:ascii="Times New Roman" w:eastAsia="Times New Roman" w:hAnsi="Times New Roman" w:cs="Times New Roman"/>
          <w:i/>
          <w:color w:val="000000"/>
          <w:sz w:val="24"/>
          <w:szCs w:val="24"/>
          <w:lang w:eastAsia="ru-RU"/>
        </w:rPr>
        <w:t xml:space="preserve">акта Контрольного </w:t>
      </w:r>
      <w:r w:rsidRPr="001566E5">
        <w:rPr>
          <w:rFonts w:ascii="Times New Roman" w:eastAsia="Times New Roman" w:hAnsi="Times New Roman" w:cs="Calibri"/>
          <w:i/>
          <w:color w:val="000000"/>
          <w:sz w:val="24"/>
          <w:szCs w:val="24"/>
          <w:lang w:eastAsia="ru-RU"/>
        </w:rPr>
        <w:t>органа о проведении контрольного мероприятия)</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566E5" w:rsidRPr="001566E5" w:rsidRDefault="001566E5" w:rsidP="001566E5">
      <w:pPr>
        <w:widowControl w:val="0"/>
        <w:spacing w:after="0" w:line="240" w:lineRule="auto"/>
        <w:jc w:val="both"/>
        <w:rPr>
          <w:rFonts w:ascii="Courier New" w:eastAsia="Times New Roman" w:hAnsi="Courier New"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На основании изложенного, в соответст</w:t>
      </w:r>
      <w:r w:rsidRPr="001566E5">
        <w:rPr>
          <w:rFonts w:ascii="Times New Roman" w:eastAsia="Times New Roman" w:hAnsi="Times New Roman" w:cs="Calibri"/>
          <w:sz w:val="24"/>
          <w:szCs w:val="24"/>
          <w:lang w:eastAsia="ru-RU"/>
        </w:rPr>
        <w:t xml:space="preserve">вии с пунктом 1 части 2 статьи 90 </w:t>
      </w:r>
      <w:r w:rsidRPr="001566E5">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предписывает:</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 xml:space="preserve">1. Устранить выявленные нарушения обязательных требований в срок </w:t>
      </w:r>
      <w:proofErr w:type="gramStart"/>
      <w:r w:rsidRPr="001566E5">
        <w:rPr>
          <w:rFonts w:ascii="Times New Roman" w:eastAsia="Times New Roman" w:hAnsi="Times New Roman" w:cs="Calibri"/>
          <w:color w:val="000000"/>
          <w:sz w:val="24"/>
          <w:szCs w:val="24"/>
          <w:lang w:eastAsia="ru-RU"/>
        </w:rPr>
        <w:t>до</w:t>
      </w:r>
      <w:proofErr w:type="gramEnd"/>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«______» ______________ 20_____ г. включительно.</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2. Уведомить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lastRenderedPageBreak/>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до «__» _______________ 20_____ г. включительно.</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566E5" w:rsidRPr="001566E5" w:rsidRDefault="001566E5" w:rsidP="001566E5">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tblPr>
      <w:tblGrid>
        <w:gridCol w:w="3010"/>
        <w:gridCol w:w="3010"/>
        <w:gridCol w:w="3011"/>
      </w:tblGrid>
      <w:tr w:rsidR="001566E5" w:rsidRPr="001566E5" w:rsidTr="001566E5">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1566E5" w:rsidRPr="001566E5" w:rsidRDefault="001566E5" w:rsidP="001566E5">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w:t>
            </w:r>
          </w:p>
        </w:tc>
      </w:tr>
      <w:tr w:rsidR="001566E5" w:rsidRPr="001566E5" w:rsidTr="001566E5">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1566E5" w:rsidRPr="001566E5" w:rsidRDefault="001566E5" w:rsidP="001566E5">
      <w:pPr>
        <w:rPr>
          <w:rFonts w:ascii="Times New Roman" w:eastAsia="Times New Roman" w:hAnsi="Times New Roman" w:cs="Times New Roman"/>
          <w:color w:val="4F81BD"/>
          <w:sz w:val="24"/>
          <w:szCs w:val="24"/>
          <w:lang w:eastAsia="ru-RU"/>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06503D" w:rsidP="001566E5">
      <w:pPr>
        <w:tabs>
          <w:tab w:val="left" w:pos="1134"/>
        </w:tabs>
        <w:spacing w:after="0" w:line="240" w:lineRule="auto"/>
        <w:contextualSpacing/>
        <w:jc w:val="center"/>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 xml:space="preserve">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lastRenderedPageBreak/>
        <w:t>Приложение 5</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w:t>
      </w:r>
      <w:proofErr w:type="spellStart"/>
      <w:r w:rsidR="00D71ABB">
        <w:rPr>
          <w:rFonts w:ascii="Times New Roman" w:eastAsia="Times New Roman" w:hAnsi="Times New Roman" w:cs="Times New Roman"/>
          <w:color w:val="000000"/>
          <w:sz w:val="24"/>
          <w:szCs w:val="24"/>
          <w:lang w:eastAsia="ru-RU"/>
        </w:rPr>
        <w:t>Еремеевский</w:t>
      </w:r>
      <w:proofErr w:type="spellEnd"/>
      <w:r w:rsidRPr="001566E5">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p>
    <w:p w:rsidR="001566E5" w:rsidRPr="001566E5" w:rsidRDefault="001566E5" w:rsidP="001566E5">
      <w:pPr>
        <w:tabs>
          <w:tab w:val="left" w:pos="1134"/>
        </w:tabs>
        <w:spacing w:after="0" w:line="240" w:lineRule="auto"/>
        <w:contextualSpacing/>
        <w:rPr>
          <w:rFonts w:ascii="Times New Roman" w:eastAsia="Times New Roman" w:hAnsi="Times New Roman" w:cs="Times New Roman"/>
          <w:b/>
          <w:sz w:val="24"/>
          <w:szCs w:val="24"/>
          <w:highlight w:val="yellow"/>
          <w:lang/>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rPr>
      </w:pPr>
      <w:r w:rsidRPr="001566E5">
        <w:rPr>
          <w:rFonts w:ascii="Times New Roman" w:eastAsia="Times New Roman" w:hAnsi="Times New Roman" w:cs="Times New Roman"/>
          <w:b/>
          <w:sz w:val="24"/>
          <w:szCs w:val="24"/>
          <w:lang/>
        </w:rPr>
        <w:t>Ключевые показатели муниципального контроля и их целевые значения, индикативные показатели</w:t>
      </w:r>
      <w:r w:rsidRPr="001566E5">
        <w:rPr>
          <w:rFonts w:ascii="Times New Roman" w:eastAsia="Times New Roman" w:hAnsi="Times New Roman" w:cs="Times New Roman"/>
          <w:color w:val="FF0000"/>
          <w:sz w:val="24"/>
          <w:szCs w:val="24"/>
          <w:vertAlign w:val="superscript"/>
          <w:lang/>
        </w:rPr>
        <w:footnoteReference w:id="22"/>
      </w:r>
    </w:p>
    <w:p w:rsidR="001566E5" w:rsidRPr="001566E5" w:rsidRDefault="001566E5" w:rsidP="001566E5">
      <w:pPr>
        <w:tabs>
          <w:tab w:val="left" w:pos="1134"/>
        </w:tabs>
        <w:spacing w:after="0" w:line="240" w:lineRule="auto"/>
        <w:contextualSpacing/>
        <w:jc w:val="both"/>
        <w:rPr>
          <w:rFonts w:ascii="Times New Roman" w:eastAsia="Times New Roman" w:hAnsi="Times New Roman" w:cs="Times New Roman"/>
          <w:b/>
          <w:sz w:val="24"/>
          <w:szCs w:val="24"/>
          <w:lang/>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2977"/>
      </w:tblGrid>
      <w:tr w:rsidR="001566E5" w:rsidRPr="001566E5" w:rsidTr="001566E5">
        <w:trPr>
          <w:trHeight w:val="315"/>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Целевые значения</w:t>
            </w:r>
          </w:p>
        </w:tc>
      </w:tr>
      <w:tr w:rsidR="001566E5" w:rsidRPr="001566E5" w:rsidTr="001566E5">
        <w:trPr>
          <w:trHeight w:val="150"/>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70%</w:t>
            </w:r>
          </w:p>
        </w:tc>
      </w:tr>
      <w:tr w:rsidR="001566E5" w:rsidRPr="001566E5" w:rsidTr="001566E5">
        <w:trPr>
          <w:trHeight w:val="15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100%</w:t>
            </w:r>
          </w:p>
        </w:tc>
      </w:tr>
      <w:tr w:rsidR="001566E5" w:rsidRPr="001566E5" w:rsidTr="001566E5">
        <w:trPr>
          <w:trHeight w:val="12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r w:rsidR="001566E5" w:rsidRPr="001566E5" w:rsidTr="001566E5">
        <w:trPr>
          <w:trHeight w:val="165"/>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r w:rsidR="001566E5" w:rsidRPr="001566E5" w:rsidTr="001566E5">
        <w:trPr>
          <w:trHeight w:val="142"/>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5%</w:t>
            </w:r>
          </w:p>
        </w:tc>
      </w:tr>
      <w:tr w:rsidR="001566E5" w:rsidRPr="001566E5" w:rsidTr="001566E5">
        <w:trPr>
          <w:trHeight w:val="15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внесенных судебных решений </w:t>
            </w:r>
            <w:r w:rsidRPr="001566E5">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1566E5">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95%</w:t>
            </w:r>
          </w:p>
        </w:tc>
      </w:tr>
      <w:tr w:rsidR="001566E5" w:rsidRPr="001566E5" w:rsidTr="001566E5">
        <w:trPr>
          <w:trHeight w:val="180"/>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bl>
    <w:p w:rsidR="001566E5" w:rsidRPr="001566E5" w:rsidRDefault="001566E5" w:rsidP="001566E5">
      <w:pPr>
        <w:widowControl w:val="0"/>
        <w:spacing w:after="0" w:line="240" w:lineRule="auto"/>
        <w:jc w:val="center"/>
        <w:rPr>
          <w:rFonts w:ascii="Arial" w:eastAsia="Times New Roman" w:hAnsi="Arial" w:cs="Times New Roman"/>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Индикативные показатели</w:t>
      </w: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tbl>
      <w:tblPr>
        <w:tblW w:w="10072"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685"/>
      </w:tblGrid>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1.</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 xml:space="preserve">Индикативные показатели, характеризующие параметры </w:t>
            </w:r>
          </w:p>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проведенных мероприятий</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both"/>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Врз</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РЗф</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РЗп</w:t>
            </w:r>
            <w:proofErr w:type="spell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x</w:t>
            </w:r>
            <w:proofErr w:type="spellEnd"/>
            <w:r w:rsidRPr="001566E5">
              <w:rPr>
                <w:rFonts w:ascii="Times New Roman" w:eastAsia="Times New Roman" w:hAnsi="Times New Roman" w:cs="Times New Roman"/>
                <w:color w:val="444444"/>
                <w:sz w:val="24"/>
                <w:szCs w:val="24"/>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Врз</w:t>
            </w:r>
            <w:proofErr w:type="spellEnd"/>
            <w:r w:rsidRPr="001566E5">
              <w:rPr>
                <w:rFonts w:ascii="Times New Roman" w:eastAsia="Times New Roman" w:hAnsi="Times New Roman" w:cs="Times New Roman"/>
                <w:color w:val="444444"/>
                <w:sz w:val="24"/>
                <w:szCs w:val="24"/>
                <w:lang w:eastAsia="ru-RU"/>
              </w:rPr>
              <w:t xml:space="preserve"> - выполняемость плановых (рейдовых) заданий (осмотров) %</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РЗф</w:t>
            </w:r>
            <w:proofErr w:type="spellEnd"/>
            <w:r w:rsidRPr="001566E5">
              <w:rPr>
                <w:rFonts w:ascii="Times New Roman" w:eastAsia="Times New Roman" w:hAnsi="Times New Roman" w:cs="Times New Roman"/>
                <w:color w:val="444444"/>
                <w:sz w:val="24"/>
                <w:szCs w:val="24"/>
                <w:lang w:eastAsia="ru-RU"/>
              </w:rPr>
              <w:t xml:space="preserve"> </w:t>
            </w:r>
            <w:proofErr w:type="gramStart"/>
            <w:r w:rsidRPr="001566E5">
              <w:rPr>
                <w:rFonts w:ascii="Times New Roman" w:eastAsia="Times New Roman" w:hAnsi="Times New Roman" w:cs="Times New Roman"/>
                <w:color w:val="444444"/>
                <w:sz w:val="24"/>
                <w:szCs w:val="24"/>
                <w:lang w:eastAsia="ru-RU"/>
              </w:rPr>
              <w:t>-к</w:t>
            </w:r>
            <w:proofErr w:type="gramEnd"/>
            <w:r w:rsidRPr="001566E5">
              <w:rPr>
                <w:rFonts w:ascii="Times New Roman" w:eastAsia="Times New Roman" w:hAnsi="Times New Roman" w:cs="Times New Roman"/>
                <w:color w:val="444444"/>
                <w:sz w:val="24"/>
                <w:szCs w:val="24"/>
                <w:lang w:eastAsia="ru-RU"/>
              </w:rPr>
              <w:t>оличество проведенных плановых (рейдовых) заданий (осмотров)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РЗп</w:t>
            </w:r>
            <w:proofErr w:type="spellEnd"/>
            <w:r w:rsidRPr="001566E5">
              <w:rPr>
                <w:rFonts w:ascii="Times New Roman" w:eastAsia="Times New Roman" w:hAnsi="Times New Roman" w:cs="Times New Roman"/>
                <w:color w:val="444444"/>
                <w:sz w:val="24"/>
                <w:szCs w:val="24"/>
                <w:lang w:eastAsia="ru-RU"/>
              </w:rPr>
              <w:t xml:space="preserve"> - количество утвержденных плановых </w:t>
            </w:r>
            <w:r w:rsidRPr="001566E5">
              <w:rPr>
                <w:rFonts w:ascii="Times New Roman" w:eastAsia="Times New Roman" w:hAnsi="Times New Roman" w:cs="Times New Roman"/>
                <w:color w:val="444444"/>
                <w:sz w:val="24"/>
                <w:szCs w:val="24"/>
                <w:lang w:eastAsia="ru-RU"/>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Утвержденные плановые (рейдовые) задания (осмотры)</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Ввн</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Рф</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Рп</w:t>
            </w:r>
            <w:proofErr w:type="spell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x</w:t>
            </w:r>
            <w:proofErr w:type="spellEnd"/>
            <w:r w:rsidRPr="001566E5">
              <w:rPr>
                <w:rFonts w:ascii="Times New Roman" w:eastAsia="Times New Roman" w:hAnsi="Times New Roman" w:cs="Times New Roman"/>
                <w:color w:val="444444"/>
                <w:sz w:val="24"/>
                <w:szCs w:val="24"/>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Ввн</w:t>
            </w:r>
            <w:proofErr w:type="spellEnd"/>
            <w:r w:rsidRPr="001566E5">
              <w:rPr>
                <w:rFonts w:ascii="Times New Roman" w:eastAsia="Times New Roman" w:hAnsi="Times New Roman" w:cs="Times New Roman"/>
                <w:color w:val="444444"/>
                <w:sz w:val="24"/>
                <w:szCs w:val="24"/>
                <w:lang w:eastAsia="ru-RU"/>
              </w:rPr>
              <w:t xml:space="preserve"> - выполняемость внеплановых проверок</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внеплановых проверок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Рп</w:t>
            </w:r>
            <w:proofErr w:type="spellEnd"/>
            <w:r w:rsidRPr="001566E5">
              <w:rPr>
                <w:rFonts w:ascii="Times New Roman" w:eastAsia="Times New Roman" w:hAnsi="Times New Roman" w:cs="Times New Roman"/>
                <w:color w:val="444444"/>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Письма и жалобы, поступившие в Контрольный орган</w:t>
            </w:r>
          </w:p>
        </w:tc>
      </w:tr>
      <w:tr w:rsidR="001566E5" w:rsidRPr="001566E5" w:rsidTr="001566E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Ж</w:t>
            </w:r>
            <w:proofErr w:type="gram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x</w:t>
            </w:r>
            <w:proofErr w:type="spellEnd"/>
            <w:r w:rsidRPr="001566E5">
              <w:rPr>
                <w:rFonts w:ascii="Times New Roman" w:eastAsia="Times New Roman" w:hAnsi="Times New Roman" w:cs="Times New Roman"/>
                <w:color w:val="444444"/>
                <w:sz w:val="24"/>
                <w:szCs w:val="24"/>
                <w:lang w:eastAsia="ru-RU"/>
              </w:rPr>
              <w:t xml:space="preserve">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Ж</w:t>
            </w:r>
            <w:proofErr w:type="gramEnd"/>
            <w:r w:rsidRPr="001566E5">
              <w:rPr>
                <w:rFonts w:ascii="Times New Roman" w:eastAsia="Times New Roman" w:hAnsi="Times New Roman" w:cs="Times New Roman"/>
                <w:color w:val="444444"/>
                <w:sz w:val="24"/>
                <w:szCs w:val="24"/>
                <w:lang w:eastAsia="ru-RU"/>
              </w:rPr>
              <w:t xml:space="preserve"> - количество жалоб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proofErr w:type="gramStart"/>
            <w:r w:rsidRPr="001566E5">
              <w:rPr>
                <w:rFonts w:ascii="Times New Roman" w:eastAsia="Times New Roman" w:hAnsi="Times New Roman" w:cs="Times New Roman"/>
                <w:color w:val="444444"/>
                <w:sz w:val="24"/>
                <w:szCs w:val="24"/>
                <w:lang w:eastAsia="ru-RU"/>
              </w:rPr>
              <w:t>Пн</w:t>
            </w:r>
            <w:proofErr w:type="spellEnd"/>
            <w:proofErr w:type="gram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x</w:t>
            </w:r>
            <w:proofErr w:type="spellEnd"/>
            <w:r w:rsidRPr="001566E5">
              <w:rPr>
                <w:rFonts w:ascii="Times New Roman" w:eastAsia="Times New Roman" w:hAnsi="Times New Roman" w:cs="Times New Roman"/>
                <w:color w:val="444444"/>
                <w:sz w:val="24"/>
                <w:szCs w:val="24"/>
                <w:lang w:eastAsia="ru-RU"/>
              </w:rPr>
              <w:t xml:space="preserve">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proofErr w:type="gramStart"/>
            <w:r w:rsidRPr="001566E5">
              <w:rPr>
                <w:rFonts w:ascii="Times New Roman" w:eastAsia="Times New Roman" w:hAnsi="Times New Roman" w:cs="Times New Roman"/>
                <w:color w:val="444444"/>
                <w:sz w:val="24"/>
                <w:szCs w:val="24"/>
                <w:lang w:eastAsia="ru-RU"/>
              </w:rPr>
              <w:t>Пн</w:t>
            </w:r>
            <w:proofErr w:type="spellEnd"/>
            <w:proofErr w:type="gramEnd"/>
            <w:r w:rsidRPr="001566E5">
              <w:rPr>
                <w:rFonts w:ascii="Times New Roman" w:eastAsia="Times New Roman" w:hAnsi="Times New Roman" w:cs="Times New Roman"/>
                <w:color w:val="444444"/>
                <w:sz w:val="24"/>
                <w:szCs w:val="24"/>
                <w:lang w:eastAsia="ru-RU"/>
              </w:rPr>
              <w:t xml:space="preserve"> - количество проверок, признанных недействительными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По </w:t>
            </w:r>
            <w:proofErr w:type="spellStart"/>
            <w:r w:rsidRPr="001566E5">
              <w:rPr>
                <w:rFonts w:ascii="Times New Roman" w:eastAsia="Times New Roman" w:hAnsi="Times New Roman" w:cs="Times New Roman"/>
                <w:color w:val="444444"/>
                <w:sz w:val="24"/>
                <w:szCs w:val="24"/>
                <w:lang w:eastAsia="ru-RU"/>
              </w:rPr>
              <w:t>x</w:t>
            </w:r>
            <w:proofErr w:type="spellEnd"/>
            <w:r w:rsidRPr="001566E5">
              <w:rPr>
                <w:rFonts w:ascii="Times New Roman" w:eastAsia="Times New Roman" w:hAnsi="Times New Roman" w:cs="Times New Roman"/>
                <w:color w:val="444444"/>
                <w:sz w:val="24"/>
                <w:szCs w:val="24"/>
                <w:lang w:eastAsia="ru-RU"/>
              </w:rPr>
              <w:t xml:space="preserve">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По - проверки, не проведенные по причине отсутствия проверяемого лица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30%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Кзо</w:t>
            </w:r>
            <w:proofErr w:type="spell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х</w:t>
            </w:r>
            <w:proofErr w:type="spellEnd"/>
            <w:r w:rsidRPr="001566E5">
              <w:rPr>
                <w:rFonts w:ascii="Times New Roman" w:eastAsia="Times New Roman" w:hAnsi="Times New Roman" w:cs="Times New Roman"/>
                <w:color w:val="444444"/>
                <w:sz w:val="24"/>
                <w:szCs w:val="24"/>
                <w:lang w:eastAsia="ru-RU"/>
              </w:rPr>
              <w:t xml:space="preserve"> 100 / </w:t>
            </w:r>
            <w:proofErr w:type="spellStart"/>
            <w:r w:rsidRPr="001566E5">
              <w:rPr>
                <w:rFonts w:ascii="Times New Roman" w:eastAsia="Times New Roman" w:hAnsi="Times New Roman" w:cs="Times New Roman"/>
                <w:color w:val="444444"/>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Кзо</w:t>
            </w:r>
            <w:proofErr w:type="spellEnd"/>
            <w:r w:rsidRPr="001566E5">
              <w:rPr>
                <w:rFonts w:ascii="Times New Roman" w:eastAsia="Times New Roman" w:hAnsi="Times New Roman" w:cs="Times New Roman"/>
                <w:color w:val="444444"/>
                <w:sz w:val="24"/>
                <w:szCs w:val="24"/>
                <w:lang w:eastAsia="ru-RU"/>
              </w:rPr>
              <w:t xml:space="preserve"> - количество заявлений, по которым пришел отказ в согласовании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Кпз</w:t>
            </w:r>
            <w:proofErr w:type="spellEnd"/>
            <w:r w:rsidRPr="001566E5">
              <w:rPr>
                <w:rFonts w:ascii="Times New Roman" w:eastAsia="Times New Roman" w:hAnsi="Times New Roman" w:cs="Times New Roman"/>
                <w:color w:val="444444"/>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Доля проверок, по результатам которых материалы направлены в </w:t>
            </w:r>
            <w:r w:rsidRPr="001566E5">
              <w:rPr>
                <w:rFonts w:ascii="Times New Roman" w:eastAsia="Times New Roman" w:hAnsi="Times New Roman" w:cs="Times New Roman"/>
                <w:color w:val="444444"/>
                <w:sz w:val="24"/>
                <w:szCs w:val="24"/>
                <w:lang w:eastAsia="ru-RU"/>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lastRenderedPageBreak/>
              <w:t>Кнм</w:t>
            </w:r>
            <w:proofErr w:type="spell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х</w:t>
            </w:r>
            <w:proofErr w:type="spellEnd"/>
            <w:r w:rsidRPr="001566E5">
              <w:rPr>
                <w:rFonts w:ascii="Times New Roman" w:eastAsia="Times New Roman" w:hAnsi="Times New Roman" w:cs="Times New Roman"/>
                <w:color w:val="444444"/>
                <w:sz w:val="24"/>
                <w:szCs w:val="24"/>
                <w:lang w:eastAsia="ru-RU"/>
              </w:rPr>
              <w:t xml:space="preserve"> 100 / </w:t>
            </w:r>
            <w:proofErr w:type="spellStart"/>
            <w:r w:rsidRPr="001566E5">
              <w:rPr>
                <w:rFonts w:ascii="Times New Roman" w:eastAsia="Times New Roman" w:hAnsi="Times New Roman" w:cs="Times New Roman"/>
                <w:color w:val="444444"/>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К нм - количество материалов, направленных в уполномоченные органы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lastRenderedPageBreak/>
              <w:t>Квн</w:t>
            </w:r>
            <w:proofErr w:type="spellEnd"/>
            <w:r w:rsidRPr="001566E5">
              <w:rPr>
                <w:rFonts w:ascii="Times New Roman" w:eastAsia="Times New Roman" w:hAnsi="Times New Roman" w:cs="Times New Roman"/>
                <w:color w:val="444444"/>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2.</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Индикативные показатели, характеризующие объем задействованных трудовых ресурсов</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Чел.</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Км</w:t>
            </w:r>
            <w:proofErr w:type="gram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Кр=</w:t>
            </w:r>
            <w:proofErr w:type="spell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Км</w:t>
            </w:r>
            <w:proofErr w:type="gramEnd"/>
            <w:r w:rsidRPr="001566E5">
              <w:rPr>
                <w:rFonts w:ascii="Times New Roman" w:eastAsia="Times New Roman" w:hAnsi="Times New Roman" w:cs="Times New Roman"/>
                <w:color w:val="444444"/>
                <w:sz w:val="24"/>
                <w:szCs w:val="24"/>
                <w:lang w:eastAsia="ru-RU"/>
              </w:rPr>
              <w:t xml:space="preserve"> - количество контрольных мероприятий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Кр</w:t>
            </w:r>
            <w:proofErr w:type="spellEnd"/>
            <w:r w:rsidRPr="001566E5">
              <w:rPr>
                <w:rFonts w:ascii="Times New Roman" w:eastAsia="Times New Roman" w:hAnsi="Times New Roman" w:cs="Times New Roman"/>
                <w:color w:val="444444"/>
                <w:sz w:val="24"/>
                <w:szCs w:val="24"/>
                <w:lang w:eastAsia="ru-RU"/>
              </w:rPr>
              <w:t xml:space="preserve"> - количество работников органа муниципального контроля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Нк</w:t>
            </w:r>
            <w:proofErr w:type="spellEnd"/>
            <w:r w:rsidRPr="001566E5">
              <w:rPr>
                <w:rFonts w:ascii="Times New Roman" w:eastAsia="Times New Roman" w:hAnsi="Times New Roman" w:cs="Times New Roman"/>
                <w:color w:val="444444"/>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bl>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Ind w:w="-492" w:type="dxa"/>
        <w:shd w:val="clear" w:color="auto" w:fill="FFFFFF"/>
        <w:tblCellMar>
          <w:left w:w="0" w:type="dxa"/>
          <w:right w:w="0" w:type="dxa"/>
        </w:tblCellMar>
        <w:tblLook w:val="04A0"/>
      </w:tblPr>
      <w:tblGrid>
        <w:gridCol w:w="374"/>
        <w:gridCol w:w="3035"/>
        <w:gridCol w:w="970"/>
        <w:gridCol w:w="6177"/>
      </w:tblGrid>
      <w:tr w:rsidR="001566E5" w:rsidRPr="001566E5" w:rsidTr="001566E5">
        <w:trPr>
          <w:gridBefore w:val="1"/>
          <w:gridAfter w:val="2"/>
          <w:wBefore w:w="492" w:type="dxa"/>
          <w:wAfter w:w="9508" w:type="dxa"/>
        </w:trPr>
        <w:tc>
          <w:tcPr>
            <w:tcW w:w="0" w:type="auto"/>
            <w:shd w:val="clear" w:color="auto" w:fill="auto"/>
            <w:vAlign w:val="cente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blPrEx>
          <w:jc w:val="center"/>
          <w:tblBorders>
            <w:bottom w:val="thickThinMediumGap" w:sz="24" w:space="0" w:color="auto"/>
          </w:tblBorders>
          <w:shd w:val="clear" w:color="auto" w:fill="auto"/>
          <w:tblCellMar>
            <w:left w:w="108" w:type="dxa"/>
            <w:right w:w="108" w:type="dxa"/>
          </w:tblCellMar>
          <w:tblLook w:val="0000"/>
        </w:tblPrEx>
        <w:trPr>
          <w:trHeight w:val="1976"/>
          <w:jc w:val="center"/>
        </w:trPr>
        <w:tc>
          <w:tcPr>
            <w:tcW w:w="4531" w:type="dxa"/>
            <w:gridSpan w:val="2"/>
            <w:tcBorders>
              <w:top w:val="nil"/>
              <w:left w:val="nil"/>
              <w:bottom w:val="nil"/>
              <w:right w:val="nil"/>
            </w:tcBorders>
            <w:vAlign w:val="center"/>
          </w:tcPr>
          <w:p w:rsidR="001566E5" w:rsidRPr="001566E5" w:rsidRDefault="001566E5" w:rsidP="001566E5">
            <w:pPr>
              <w:spacing w:after="0" w:line="240" w:lineRule="auto"/>
              <w:jc w:val="center"/>
              <w:rPr>
                <w:rFonts w:ascii="Times New Roman" w:eastAsia="Calibri" w:hAnsi="Times New Roman" w:cs="Times New Roman"/>
                <w:b/>
                <w:sz w:val="24"/>
                <w:szCs w:val="24"/>
                <w:lang w:eastAsia="ru-RU"/>
              </w:rPr>
            </w:pPr>
          </w:p>
        </w:tc>
        <w:tc>
          <w:tcPr>
            <w:tcW w:w="1234" w:type="dxa"/>
            <w:tcBorders>
              <w:top w:val="nil"/>
              <w:left w:val="nil"/>
              <w:bottom w:val="nil"/>
              <w:right w:val="nil"/>
            </w:tcBorders>
            <w:vAlign w:val="center"/>
          </w:tcPr>
          <w:p w:rsidR="001566E5" w:rsidRPr="001566E5" w:rsidRDefault="001566E5" w:rsidP="001566E5">
            <w:pPr>
              <w:tabs>
                <w:tab w:val="left" w:pos="708"/>
                <w:tab w:val="center" w:pos="4153"/>
                <w:tab w:val="right" w:pos="8306"/>
              </w:tabs>
              <w:spacing w:after="0" w:line="240" w:lineRule="auto"/>
              <w:rPr>
                <w:rFonts w:ascii="Times New Roman" w:eastAsia="Calibri" w:hAnsi="Times New Roman" w:cs="Times New Roman"/>
                <w:b/>
                <w:noProof/>
                <w:sz w:val="24"/>
                <w:szCs w:val="24"/>
                <w:lang w:eastAsia="ru-RU"/>
              </w:rPr>
            </w:pPr>
          </w:p>
        </w:tc>
        <w:tc>
          <w:tcPr>
            <w:tcW w:w="4241" w:type="dxa"/>
            <w:tcBorders>
              <w:top w:val="nil"/>
              <w:left w:val="nil"/>
              <w:bottom w:val="nil"/>
              <w:right w:val="nil"/>
            </w:tcBorders>
            <w:vAlign w:val="center"/>
          </w:tcPr>
          <w:p w:rsidR="001566E5" w:rsidRPr="001566E5" w:rsidRDefault="001566E5" w:rsidP="001566E5">
            <w:pPr>
              <w:spacing w:after="0" w:line="240" w:lineRule="auto"/>
              <w:jc w:val="center"/>
              <w:rPr>
                <w:rFonts w:ascii="Times New Roman" w:eastAsia="Calibri" w:hAnsi="Times New Roman" w:cs="Times New Roman"/>
                <w:b/>
                <w:sz w:val="24"/>
                <w:szCs w:val="24"/>
                <w:lang w:eastAsia="ru-RU"/>
              </w:rPr>
            </w:pPr>
          </w:p>
        </w:tc>
      </w:tr>
    </w:tbl>
    <w:p w:rsidR="007830D9" w:rsidRPr="001566E5" w:rsidRDefault="007830D9">
      <w:pPr>
        <w:rPr>
          <w:sz w:val="24"/>
          <w:szCs w:val="24"/>
        </w:rPr>
      </w:pPr>
    </w:p>
    <w:sectPr w:rsidR="007830D9" w:rsidRPr="001566E5" w:rsidSect="001566E5">
      <w:pgSz w:w="11906" w:h="16838"/>
      <w:pgMar w:top="568" w:right="566"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92" w:rsidRDefault="00DE5592" w:rsidP="001566E5">
      <w:pPr>
        <w:spacing w:after="0" w:line="240" w:lineRule="auto"/>
      </w:pPr>
      <w:r>
        <w:separator/>
      </w:r>
    </w:p>
  </w:endnote>
  <w:endnote w:type="continuationSeparator" w:id="0">
    <w:p w:rsidR="00DE5592" w:rsidRDefault="00DE5592" w:rsidP="00156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92" w:rsidRDefault="00DE5592" w:rsidP="001566E5">
      <w:pPr>
        <w:spacing w:after="0" w:line="240" w:lineRule="auto"/>
      </w:pPr>
      <w:r>
        <w:separator/>
      </w:r>
    </w:p>
  </w:footnote>
  <w:footnote w:type="continuationSeparator" w:id="0">
    <w:p w:rsidR="00DE5592" w:rsidRDefault="00DE5592" w:rsidP="001566E5">
      <w:pPr>
        <w:spacing w:after="0" w:line="240" w:lineRule="auto"/>
      </w:pPr>
      <w:r>
        <w:continuationSeparator/>
      </w:r>
    </w:p>
  </w:footnote>
  <w:footnote w:id="1">
    <w:p w:rsidR="00D71ABB" w:rsidRPr="00D71ABB" w:rsidRDefault="00D71ABB" w:rsidP="001566E5">
      <w:pPr>
        <w:pStyle w:val="affe"/>
        <w:ind w:firstLine="567"/>
        <w:jc w:val="both"/>
      </w:pPr>
      <w:r w:rsidRPr="00D71ABB">
        <w:rPr>
          <w:rStyle w:val="afff0"/>
        </w:rPr>
        <w:footnoteRef/>
      </w:r>
      <w:r w:rsidRPr="00D71ABB">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D71ABB" w:rsidRPr="00D71ABB" w:rsidRDefault="00D71ABB" w:rsidP="001566E5">
      <w:pPr>
        <w:pStyle w:val="affe"/>
        <w:ind w:firstLine="567"/>
        <w:jc w:val="both"/>
      </w:pPr>
      <w:r w:rsidRPr="00D71ABB">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D71ABB" w:rsidRPr="00D71ABB" w:rsidRDefault="00D71ABB" w:rsidP="001566E5">
      <w:pPr>
        <w:pStyle w:val="affe"/>
        <w:ind w:firstLine="567"/>
        <w:jc w:val="both"/>
      </w:pPr>
      <w:r w:rsidRPr="00D71ABB">
        <w:rPr>
          <w:rStyle w:val="afff0"/>
        </w:rPr>
        <w:footnoteRef/>
      </w:r>
      <w:r w:rsidRPr="00D71ABB">
        <w:t xml:space="preserve"> Положением </w:t>
      </w:r>
      <w:r w:rsidRPr="00D71ABB">
        <w:rPr>
          <w:u w:val="single"/>
        </w:rPr>
        <w:t>может быть установлено</w:t>
      </w:r>
      <w:r w:rsidRPr="00D71ABB">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D71ABB" w:rsidRPr="00D71ABB" w:rsidRDefault="00D71ABB" w:rsidP="001566E5">
      <w:pPr>
        <w:pStyle w:val="affe"/>
        <w:ind w:firstLine="567"/>
        <w:jc w:val="both"/>
      </w:pPr>
      <w:r w:rsidRPr="00D71ABB">
        <w:rPr>
          <w:rStyle w:val="afff0"/>
        </w:rPr>
        <w:footnoteRef/>
      </w:r>
      <w:r w:rsidRPr="00D71ABB">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D71ABB" w:rsidRPr="00D71ABB" w:rsidRDefault="00D71ABB" w:rsidP="001566E5">
      <w:pPr>
        <w:pStyle w:val="affe"/>
        <w:ind w:firstLine="567"/>
        <w:jc w:val="both"/>
      </w:pPr>
      <w:r w:rsidRPr="00D71ABB">
        <w:rPr>
          <w:rStyle w:val="afff0"/>
        </w:rPr>
        <w:footnoteRef/>
      </w:r>
      <w:r w:rsidRPr="00D71ABB">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D71ABB" w:rsidRPr="00D71ABB" w:rsidRDefault="00D71ABB" w:rsidP="001566E5">
      <w:pPr>
        <w:pStyle w:val="affe"/>
        <w:ind w:firstLine="567"/>
        <w:jc w:val="both"/>
      </w:pPr>
      <w:r w:rsidRPr="00D71ABB">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D71ABB">
        <w:rPr>
          <w:u w:val="single"/>
        </w:rPr>
        <w:t>может</w:t>
      </w:r>
      <w:r w:rsidRPr="00D71ABB">
        <w:t xml:space="preserve"> проводить профилактические </w:t>
      </w:r>
      <w:proofErr w:type="gramStart"/>
      <w:r w:rsidRPr="00D71ABB">
        <w:t>мероприятия</w:t>
      </w:r>
      <w:proofErr w:type="gramEnd"/>
      <w:r w:rsidRPr="00D71ABB">
        <w:t xml:space="preserve"> такие как </w:t>
      </w:r>
      <w:r w:rsidRPr="00D71ABB">
        <w:rPr>
          <w:u w:val="single"/>
        </w:rPr>
        <w:t>обобщение правоприменительной практики</w:t>
      </w:r>
      <w:r w:rsidRPr="00D71ABB">
        <w:t xml:space="preserve">, </w:t>
      </w:r>
      <w:r w:rsidRPr="00D71ABB">
        <w:rPr>
          <w:u w:val="single"/>
        </w:rPr>
        <w:t xml:space="preserve">меры стимулирования добросовестности, </w:t>
      </w:r>
      <w:r w:rsidRPr="00D71ABB">
        <w:t xml:space="preserve"> </w:t>
      </w:r>
      <w:proofErr w:type="spellStart"/>
      <w:r w:rsidRPr="00D71ABB">
        <w:rPr>
          <w:u w:val="single"/>
        </w:rPr>
        <w:t>самообследование</w:t>
      </w:r>
      <w:proofErr w:type="spellEnd"/>
      <w:r w:rsidRPr="00D71ABB">
        <w:t xml:space="preserve"> и </w:t>
      </w:r>
      <w:r w:rsidRPr="00D71ABB">
        <w:rPr>
          <w:u w:val="single"/>
        </w:rPr>
        <w:t>профилактический визит</w:t>
      </w:r>
      <w:r w:rsidRPr="00D71ABB">
        <w:t xml:space="preserve"> (статьи 47, 48, 51 и 52 Федерального закона № 248-ФЗ).</w:t>
      </w:r>
    </w:p>
  </w:footnote>
  <w:footnote w:id="5">
    <w:p w:rsidR="00D71ABB" w:rsidRPr="00D71ABB" w:rsidRDefault="00D71ABB" w:rsidP="001566E5">
      <w:pPr>
        <w:pStyle w:val="affe"/>
        <w:ind w:firstLine="567"/>
        <w:jc w:val="both"/>
      </w:pPr>
      <w:r w:rsidRPr="00D71ABB">
        <w:rPr>
          <w:rStyle w:val="afff0"/>
        </w:rPr>
        <w:footnoteRef/>
      </w:r>
      <w:r w:rsidRPr="00D71ABB">
        <w:t xml:space="preserve"> Рекомендуемый срок, представительный орган муниципального образования вправе установить иной срок.</w:t>
      </w:r>
    </w:p>
  </w:footnote>
  <w:footnote w:id="6">
    <w:p w:rsidR="00D71ABB" w:rsidRPr="00D71ABB" w:rsidRDefault="00D71ABB" w:rsidP="001566E5">
      <w:pPr>
        <w:pStyle w:val="affe"/>
        <w:ind w:firstLine="567"/>
        <w:jc w:val="both"/>
      </w:pPr>
      <w:r w:rsidRPr="00D71ABB">
        <w:rPr>
          <w:rStyle w:val="afff0"/>
        </w:rPr>
        <w:footnoteRef/>
      </w:r>
      <w:r w:rsidRPr="00D71ABB">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7">
    <w:p w:rsidR="00D71ABB" w:rsidRPr="00D71ABB" w:rsidRDefault="00D71ABB" w:rsidP="001566E5">
      <w:pPr>
        <w:pStyle w:val="affe"/>
        <w:ind w:firstLine="567"/>
        <w:jc w:val="both"/>
      </w:pPr>
      <w:r w:rsidRPr="00D71ABB">
        <w:rPr>
          <w:rStyle w:val="afff0"/>
        </w:rPr>
        <w:footnoteRef/>
      </w:r>
      <w:r w:rsidRPr="00D71ABB">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D71ABB" w:rsidRPr="00D71ABB" w:rsidRDefault="00D71ABB" w:rsidP="001566E5">
      <w:pPr>
        <w:pStyle w:val="affe"/>
        <w:ind w:firstLine="567"/>
        <w:jc w:val="both"/>
      </w:pPr>
      <w:r w:rsidRPr="00D71ABB">
        <w:rPr>
          <w:rStyle w:val="afff0"/>
        </w:rPr>
        <w:footnoteRef/>
      </w:r>
      <w:r w:rsidRPr="00D71ABB">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D71ABB" w:rsidRPr="00D71ABB" w:rsidRDefault="00D71ABB" w:rsidP="001566E5">
      <w:pPr>
        <w:autoSpaceDE w:val="0"/>
        <w:autoSpaceDN w:val="0"/>
        <w:adjustRightInd w:val="0"/>
        <w:ind w:firstLine="567"/>
        <w:jc w:val="both"/>
      </w:pPr>
      <w:r w:rsidRPr="00D71ABB">
        <w:rPr>
          <w:rStyle w:val="afff0"/>
        </w:rPr>
        <w:footnoteRef/>
      </w:r>
      <w:r w:rsidRPr="00D71ABB">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D71ABB" w:rsidRPr="00D71ABB" w:rsidRDefault="00D71ABB" w:rsidP="001566E5">
      <w:pPr>
        <w:pStyle w:val="affe"/>
        <w:ind w:firstLine="567"/>
        <w:jc w:val="both"/>
      </w:pPr>
      <w:r w:rsidRPr="00D71ABB">
        <w:rPr>
          <w:rStyle w:val="afff0"/>
        </w:rPr>
        <w:footnoteRef/>
      </w:r>
      <w:r w:rsidRPr="00D71ABB">
        <w:t xml:space="preserve"> Положением </w:t>
      </w:r>
      <w:r w:rsidRPr="00D71ABB">
        <w:rPr>
          <w:u w:val="single"/>
        </w:rPr>
        <w:t>может быть установлено</w:t>
      </w:r>
      <w:r w:rsidRPr="00D71ABB">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D71ABB" w:rsidRPr="00D71ABB" w:rsidRDefault="00D71ABB" w:rsidP="001566E5">
      <w:pPr>
        <w:pStyle w:val="affe"/>
        <w:ind w:firstLine="567"/>
        <w:jc w:val="both"/>
      </w:pPr>
      <w:r w:rsidRPr="00D71ABB">
        <w:rPr>
          <w:rStyle w:val="afff0"/>
        </w:rPr>
        <w:footnoteRef/>
      </w:r>
      <w:r w:rsidRPr="00D71ABB">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2">
    <w:p w:rsidR="00D71ABB" w:rsidRDefault="00D71ABB" w:rsidP="001566E5">
      <w:pPr>
        <w:pStyle w:val="affe"/>
        <w:ind w:firstLine="567"/>
        <w:jc w:val="both"/>
      </w:pPr>
      <w:r w:rsidRPr="00D71ABB">
        <w:rPr>
          <w:rStyle w:val="afff0"/>
        </w:rPr>
        <w:footnoteRef/>
      </w:r>
      <w:r w:rsidRPr="00D71ABB">
        <w:t xml:space="preserve"> Положением </w:t>
      </w:r>
      <w:r w:rsidRPr="00D71ABB">
        <w:rPr>
          <w:u w:val="single"/>
        </w:rPr>
        <w:t>может быть установлено</w:t>
      </w:r>
      <w:r w:rsidRPr="00D71ABB">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3">
    <w:p w:rsidR="00D71ABB" w:rsidRPr="00D71ABB" w:rsidRDefault="00D71ABB" w:rsidP="001566E5">
      <w:pPr>
        <w:pStyle w:val="affe"/>
        <w:ind w:firstLine="567"/>
        <w:jc w:val="both"/>
      </w:pPr>
      <w:r w:rsidRPr="00D71ABB">
        <w:rPr>
          <w:rStyle w:val="afff0"/>
        </w:rPr>
        <w:footnoteRef/>
      </w:r>
      <w:r w:rsidRPr="00D71ABB">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rsidR="00D71ABB" w:rsidRPr="00D71ABB" w:rsidRDefault="00D71ABB" w:rsidP="001566E5">
      <w:pPr>
        <w:pStyle w:val="affe"/>
        <w:ind w:firstLine="567"/>
        <w:jc w:val="both"/>
      </w:pPr>
      <w:r w:rsidRPr="00D71ABB">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D71ABB">
        <w:rPr>
          <w:u w:val="single"/>
        </w:rPr>
        <w:t>может</w:t>
      </w:r>
      <w:r w:rsidRPr="00D71ABB">
        <w:t xml:space="preserve"> осуществлять такое контрольное действие как </w:t>
      </w:r>
      <w:r w:rsidRPr="00D71ABB">
        <w:rPr>
          <w:u w:val="single"/>
        </w:rPr>
        <w:t>экспертиза</w:t>
      </w:r>
      <w:r w:rsidRPr="00D71ABB">
        <w:t xml:space="preserve"> (статья 84 Федерального закона № 248-ФЗ).</w:t>
      </w:r>
    </w:p>
    <w:p w:rsidR="00D71ABB" w:rsidRPr="00362168" w:rsidRDefault="00D71ABB" w:rsidP="001566E5">
      <w:pPr>
        <w:pStyle w:val="affe"/>
      </w:pPr>
    </w:p>
  </w:footnote>
  <w:footnote w:id="14">
    <w:p w:rsidR="00D71ABB" w:rsidRPr="00D71ABB" w:rsidRDefault="00D71ABB" w:rsidP="001566E5">
      <w:pPr>
        <w:pStyle w:val="affe"/>
        <w:ind w:firstLine="567"/>
        <w:jc w:val="both"/>
      </w:pPr>
      <w:r w:rsidRPr="00D71ABB">
        <w:rPr>
          <w:rStyle w:val="afff0"/>
        </w:rPr>
        <w:footnoteRef/>
      </w:r>
      <w:r w:rsidRPr="00D71ABB">
        <w:t xml:space="preserve"> В силу частей 4 и 9 статьи 73 Федерального закона № 248-ФЗ Положением о виде контроля </w:t>
      </w:r>
      <w:r w:rsidRPr="00D71ABB">
        <w:rPr>
          <w:u w:val="single"/>
        </w:rPr>
        <w:t>могут</w:t>
      </w:r>
      <w:r w:rsidRPr="00D71ABB">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D71ABB" w:rsidRPr="00D71ABB" w:rsidRDefault="00D71ABB" w:rsidP="001566E5">
      <w:pPr>
        <w:pStyle w:val="affe"/>
        <w:ind w:firstLine="567"/>
        <w:jc w:val="both"/>
      </w:pPr>
      <w:r w:rsidRPr="00D71ABB">
        <w:t xml:space="preserve">Положением о виде контроля </w:t>
      </w:r>
      <w:r w:rsidRPr="00D71ABB">
        <w:rPr>
          <w:u w:val="single"/>
        </w:rPr>
        <w:t>может</w:t>
      </w:r>
      <w:r w:rsidRPr="00D71ABB">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5">
    <w:p w:rsidR="00D71ABB" w:rsidRPr="00D71ABB" w:rsidRDefault="00D71ABB" w:rsidP="001566E5">
      <w:pPr>
        <w:pStyle w:val="affe"/>
        <w:ind w:firstLine="567"/>
        <w:jc w:val="both"/>
      </w:pPr>
      <w:r w:rsidRPr="00D71ABB">
        <w:rPr>
          <w:rStyle w:val="afff0"/>
        </w:rPr>
        <w:footnoteRef/>
      </w:r>
      <w:r w:rsidRPr="00D71ABB">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6">
    <w:p w:rsidR="00D71ABB" w:rsidRPr="00D71ABB" w:rsidRDefault="00D71ABB" w:rsidP="001566E5">
      <w:pPr>
        <w:pStyle w:val="affe"/>
        <w:ind w:firstLine="567"/>
        <w:jc w:val="both"/>
      </w:pPr>
      <w:r w:rsidRPr="00D71ABB">
        <w:rPr>
          <w:rStyle w:val="afff0"/>
        </w:rPr>
        <w:footnoteRef/>
      </w:r>
      <w:r w:rsidRPr="00D71ABB">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D71ABB" w:rsidRPr="00D71ABB" w:rsidRDefault="00D71ABB" w:rsidP="001566E5">
      <w:pPr>
        <w:pStyle w:val="affe"/>
        <w:ind w:firstLine="567"/>
        <w:jc w:val="both"/>
      </w:pPr>
      <w:r w:rsidRPr="00D71ABB">
        <w:rPr>
          <w:rStyle w:val="afff0"/>
        </w:rPr>
        <w:footnoteRef/>
      </w:r>
      <w:r w:rsidRPr="00D71ABB">
        <w:t xml:space="preserve"> Положением </w:t>
      </w:r>
      <w:r w:rsidRPr="00D71ABB">
        <w:rPr>
          <w:u w:val="single"/>
        </w:rPr>
        <w:t>может быть установлено</w:t>
      </w:r>
      <w:r w:rsidRPr="00D71ABB">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8">
    <w:p w:rsidR="00D71ABB" w:rsidRPr="00D71ABB" w:rsidRDefault="00D71ABB" w:rsidP="001566E5">
      <w:pPr>
        <w:pStyle w:val="affe"/>
        <w:ind w:firstLine="567"/>
        <w:jc w:val="both"/>
      </w:pPr>
      <w:r w:rsidRPr="00D71ABB">
        <w:rPr>
          <w:rStyle w:val="afff0"/>
        </w:rPr>
        <w:footnoteRef/>
      </w:r>
      <w:r w:rsidRPr="00D71ABB">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9">
    <w:p w:rsidR="00D71ABB" w:rsidRPr="00DB020A" w:rsidRDefault="00D71ABB" w:rsidP="001566E5">
      <w:pPr>
        <w:pStyle w:val="affe"/>
        <w:ind w:firstLine="567"/>
        <w:jc w:val="both"/>
        <w:rPr>
          <w:color w:val="FF0000"/>
        </w:rPr>
      </w:pPr>
      <w:r w:rsidRPr="00DB020A">
        <w:rPr>
          <w:rStyle w:val="afff0"/>
          <w:color w:val="FF0000"/>
        </w:rPr>
        <w:footnoteRef/>
      </w:r>
      <w:r w:rsidRPr="00DB020A">
        <w:rPr>
          <w:color w:val="FF0000"/>
        </w:rPr>
        <w:t xml:space="preserve"> Указываются наименование должности, фамилия, имя, отчество (при наличии) уполномоченного лица.</w:t>
      </w:r>
    </w:p>
  </w:footnote>
  <w:footnote w:id="20">
    <w:p w:rsidR="00D71ABB" w:rsidRPr="00DB020A" w:rsidRDefault="00D71ABB" w:rsidP="001566E5">
      <w:pPr>
        <w:pStyle w:val="affe"/>
        <w:ind w:firstLine="567"/>
        <w:jc w:val="both"/>
        <w:rPr>
          <w:color w:val="FF0000"/>
        </w:rPr>
      </w:pPr>
      <w:r w:rsidRPr="00DB020A">
        <w:rPr>
          <w:rStyle w:val="afff0"/>
          <w:color w:val="FF0000"/>
        </w:rPr>
        <w:footnoteRef/>
      </w:r>
      <w:r w:rsidRPr="00DB020A">
        <w:rPr>
          <w:color w:val="FF0000"/>
        </w:rPr>
        <w:t xml:space="preserve"> Указанные критерии отнесения объектов контроля к категориям риска носят примерный характер.</w:t>
      </w:r>
    </w:p>
    <w:p w:rsidR="00D71ABB" w:rsidRPr="00DB020A" w:rsidRDefault="00D71ABB" w:rsidP="001566E5">
      <w:pPr>
        <w:pStyle w:val="affe"/>
      </w:pPr>
    </w:p>
  </w:footnote>
  <w:footnote w:id="21">
    <w:p w:rsidR="00D71ABB" w:rsidRPr="002A74B1" w:rsidRDefault="00D71ABB" w:rsidP="001566E5">
      <w:pPr>
        <w:pStyle w:val="affe"/>
        <w:ind w:firstLine="567"/>
        <w:jc w:val="both"/>
        <w:rPr>
          <w:color w:val="FF0000"/>
        </w:rPr>
      </w:pPr>
      <w:r w:rsidRPr="00DB020A">
        <w:rPr>
          <w:rStyle w:val="afff0"/>
          <w:color w:val="FF0000"/>
        </w:rPr>
        <w:footnoteRef/>
      </w:r>
      <w:r w:rsidRPr="00DB020A">
        <w:rPr>
          <w:color w:val="FF0000"/>
        </w:rPr>
        <w:t xml:space="preserve"> Указанный  перечень индикаторов риска носит примерный</w:t>
      </w:r>
      <w:r w:rsidRPr="002A74B1">
        <w:rPr>
          <w:color w:val="FF0000"/>
        </w:rPr>
        <w:t xml:space="preserve"> характер.</w:t>
      </w:r>
    </w:p>
    <w:p w:rsidR="00D71ABB" w:rsidRPr="00FC6B5E" w:rsidRDefault="00D71ABB" w:rsidP="001566E5">
      <w:pPr>
        <w:pStyle w:val="affe"/>
      </w:pPr>
    </w:p>
  </w:footnote>
  <w:footnote w:id="22">
    <w:p w:rsidR="00D71ABB" w:rsidRPr="00DB020A" w:rsidRDefault="00D71ABB" w:rsidP="001566E5">
      <w:pPr>
        <w:pStyle w:val="affe"/>
        <w:ind w:firstLine="567"/>
        <w:jc w:val="both"/>
        <w:rPr>
          <w:color w:val="FF0000"/>
        </w:rPr>
      </w:pPr>
      <w:r w:rsidRPr="00DB020A">
        <w:rPr>
          <w:rStyle w:val="afff0"/>
          <w:color w:val="FF0000"/>
        </w:rPr>
        <w:footnoteRef/>
      </w:r>
      <w:r w:rsidRPr="00DB020A">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D71ABB" w:rsidRPr="00FC6B5E" w:rsidRDefault="00D71ABB" w:rsidP="001566E5">
      <w:pPr>
        <w:pStyle w:val="af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18176BE6"/>
    <w:multiLevelType w:val="hybridMultilevel"/>
    <w:tmpl w:val="C366B61E"/>
    <w:lvl w:ilvl="0" w:tplc="C97401DC">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756180"/>
    <w:multiLevelType w:val="hybridMultilevel"/>
    <w:tmpl w:val="92041FF2"/>
    <w:lvl w:ilvl="0" w:tplc="DD708B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205A8F"/>
    <w:multiLevelType w:val="hybridMultilevel"/>
    <w:tmpl w:val="CFC42AE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484909"/>
    <w:multiLevelType w:val="hybridMultilevel"/>
    <w:tmpl w:val="B136D760"/>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482923DE"/>
    <w:multiLevelType w:val="hybridMultilevel"/>
    <w:tmpl w:val="3196D24A"/>
    <w:lvl w:ilvl="0" w:tplc="6F1C0190">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522514E2"/>
    <w:multiLevelType w:val="hybridMultilevel"/>
    <w:tmpl w:val="A5624F9E"/>
    <w:lvl w:ilvl="0" w:tplc="53EA9F66">
      <w:start w:val="1"/>
      <w:numFmt w:val="decimal"/>
      <w:lvlText w:val="%1."/>
      <w:lvlJc w:val="left"/>
      <w:pPr>
        <w:tabs>
          <w:tab w:val="num" w:pos="1856"/>
        </w:tabs>
        <w:ind w:left="1856" w:hanging="1005"/>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
  </w:num>
  <w:num w:numId="7">
    <w:abstractNumId w:val="0"/>
  </w:num>
  <w:num w:numId="8">
    <w:abstractNumId w:val="9"/>
  </w:num>
  <w:num w:numId="9">
    <w:abstractNumId w:val="11"/>
  </w:num>
  <w:num w:numId="10">
    <w:abstractNumId w:val="10"/>
  </w:num>
  <w:num w:numId="11">
    <w:abstractNumId w:val="22"/>
  </w:num>
  <w:num w:numId="12">
    <w:abstractNumId w:val="2"/>
  </w:num>
  <w:num w:numId="13">
    <w:abstractNumId w:val="17"/>
  </w:num>
  <w:num w:numId="14">
    <w:abstractNumId w:val="21"/>
  </w:num>
  <w:num w:numId="15">
    <w:abstractNumId w:val="16"/>
  </w:num>
  <w:num w:numId="16">
    <w:abstractNumId w:val="5"/>
  </w:num>
  <w:num w:numId="17">
    <w:abstractNumId w:val="7"/>
  </w:num>
  <w:num w:numId="18">
    <w:abstractNumId w:val="8"/>
  </w:num>
  <w:num w:numId="19">
    <w:abstractNumId w:val="20"/>
  </w:num>
  <w:num w:numId="20">
    <w:abstractNumId w:val="15"/>
  </w:num>
  <w:num w:numId="21">
    <w:abstractNumId w:val="3"/>
  </w:num>
  <w:num w:numId="22">
    <w:abstractNumId w:val="6"/>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399"/>
    <w:rsid w:val="00013399"/>
    <w:rsid w:val="0006503D"/>
    <w:rsid w:val="001566E5"/>
    <w:rsid w:val="00192AC8"/>
    <w:rsid w:val="00276980"/>
    <w:rsid w:val="00447F07"/>
    <w:rsid w:val="00502D74"/>
    <w:rsid w:val="007830D9"/>
    <w:rsid w:val="0097191D"/>
    <w:rsid w:val="00D71ABB"/>
    <w:rsid w:val="00DE5592"/>
    <w:rsid w:val="00F2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74"/>
  </w:style>
  <w:style w:type="paragraph" w:styleId="1">
    <w:name w:val="heading 1"/>
    <w:basedOn w:val="a"/>
    <w:next w:val="a"/>
    <w:link w:val="10"/>
    <w:uiPriority w:val="9"/>
    <w:qFormat/>
    <w:rsid w:val="001566E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
    <w:next w:val="a"/>
    <w:link w:val="21"/>
    <w:uiPriority w:val="9"/>
    <w:unhideWhenUsed/>
    <w:qFormat/>
    <w:rsid w:val="001566E5"/>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0">
    <w:name w:val="heading 3"/>
    <w:basedOn w:val="a"/>
    <w:next w:val="a"/>
    <w:link w:val="31"/>
    <w:uiPriority w:val="9"/>
    <w:unhideWhenUsed/>
    <w:qFormat/>
    <w:rsid w:val="001566E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1566E5"/>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1566E5"/>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566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566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566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566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6E5"/>
    <w:rPr>
      <w:rFonts w:ascii="Arial New Bash" w:eastAsia="Times New Roman" w:hAnsi="Arial New Bash" w:cs="Times New Roman"/>
      <w:b/>
      <w:sz w:val="32"/>
      <w:szCs w:val="20"/>
      <w:lang w:eastAsia="ru-RU"/>
    </w:rPr>
  </w:style>
  <w:style w:type="character" w:customStyle="1" w:styleId="21">
    <w:name w:val="Заголовок 2 Знак"/>
    <w:basedOn w:val="a0"/>
    <w:link w:val="20"/>
    <w:uiPriority w:val="9"/>
    <w:rsid w:val="001566E5"/>
    <w:rPr>
      <w:rFonts w:ascii="Times New Roman" w:eastAsia="Times New Roman" w:hAnsi="Times New Roman" w:cs="Times New Roman"/>
      <w:sz w:val="28"/>
      <w:szCs w:val="24"/>
      <w:lang w:eastAsia="ru-RU"/>
    </w:rPr>
  </w:style>
  <w:style w:type="character" w:customStyle="1" w:styleId="31">
    <w:name w:val="Заголовок 3 Знак"/>
    <w:basedOn w:val="a0"/>
    <w:link w:val="30"/>
    <w:uiPriority w:val="9"/>
    <w:rsid w:val="001566E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566E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566E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566E5"/>
    <w:rPr>
      <w:rFonts w:ascii="Times New Roman" w:eastAsia="Times New Roman" w:hAnsi="Times New Roman" w:cs="Times New Roman"/>
      <w:b/>
      <w:bCs/>
      <w:lang w:eastAsia="ru-RU"/>
    </w:rPr>
  </w:style>
  <w:style w:type="character" w:customStyle="1" w:styleId="70">
    <w:name w:val="Заголовок 7 Знак"/>
    <w:basedOn w:val="a0"/>
    <w:link w:val="7"/>
    <w:rsid w:val="001566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566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66E5"/>
    <w:rPr>
      <w:rFonts w:ascii="Arial" w:eastAsia="Times New Roman" w:hAnsi="Arial" w:cs="Arial"/>
      <w:lang w:eastAsia="ru-RU"/>
    </w:rPr>
  </w:style>
  <w:style w:type="numbering" w:customStyle="1" w:styleId="11">
    <w:name w:val="Нет списка1"/>
    <w:next w:val="a2"/>
    <w:uiPriority w:val="99"/>
    <w:semiHidden/>
    <w:unhideWhenUsed/>
    <w:rsid w:val="001566E5"/>
  </w:style>
  <w:style w:type="paragraph" w:styleId="a3">
    <w:name w:val="List Paragraph"/>
    <w:basedOn w:val="a"/>
    <w:link w:val="a4"/>
    <w:qFormat/>
    <w:rsid w:val="001566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1566E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566E5"/>
    <w:rPr>
      <w:rFonts w:ascii="Tahoma" w:eastAsia="Times New Roman" w:hAnsi="Tahoma" w:cs="Tahoma"/>
      <w:sz w:val="16"/>
      <w:szCs w:val="16"/>
      <w:lang w:eastAsia="ru-RU"/>
    </w:rPr>
  </w:style>
  <w:style w:type="table" w:styleId="a7">
    <w:name w:val="Table Grid"/>
    <w:basedOn w:val="a1"/>
    <w:uiPriority w:val="39"/>
    <w:rsid w:val="0015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iPriority w:val="99"/>
    <w:unhideWhenUsed/>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566E5"/>
  </w:style>
  <w:style w:type="character" w:styleId="aa">
    <w:name w:val="Hyperlink"/>
    <w:link w:val="12"/>
    <w:uiPriority w:val="99"/>
    <w:unhideWhenUsed/>
    <w:rsid w:val="001566E5"/>
    <w:rPr>
      <w:color w:val="0000FF"/>
      <w:u w:val="single"/>
    </w:rPr>
  </w:style>
  <w:style w:type="character" w:styleId="ab">
    <w:name w:val="FollowedHyperlink"/>
    <w:uiPriority w:val="99"/>
    <w:unhideWhenUsed/>
    <w:rsid w:val="001566E5"/>
    <w:rPr>
      <w:color w:val="800080"/>
      <w:u w:val="single"/>
    </w:rPr>
  </w:style>
  <w:style w:type="character" w:customStyle="1" w:styleId="ac">
    <w:name w:val="Верхний колонтитул Знак"/>
    <w:aliases w:val="Верхний колонтитул Знак Знак Знак,Знак6 Знак Знак Знак,Знак Знак Знак"/>
    <w:basedOn w:val="a0"/>
    <w:link w:val="ad"/>
    <w:uiPriority w:val="99"/>
    <w:locked/>
    <w:rsid w:val="001566E5"/>
    <w:rPr>
      <w:lang w:val="en-US"/>
    </w:rPr>
  </w:style>
  <w:style w:type="paragraph" w:styleId="ad">
    <w:name w:val="header"/>
    <w:aliases w:val="Верхний колонтитул Знак Знак,Знак6 Знак Знак,Знак Знак"/>
    <w:basedOn w:val="a"/>
    <w:link w:val="ac"/>
    <w:uiPriority w:val="99"/>
    <w:unhideWhenUsed/>
    <w:rsid w:val="001566E5"/>
    <w:pPr>
      <w:tabs>
        <w:tab w:val="center" w:pos="4153"/>
        <w:tab w:val="right" w:pos="8306"/>
      </w:tabs>
      <w:spacing w:after="0" w:line="240" w:lineRule="auto"/>
    </w:pPr>
    <w:rPr>
      <w:lang w:val="en-US"/>
    </w:rPr>
  </w:style>
  <w:style w:type="character" w:customStyle="1" w:styleId="13">
    <w:name w:val="Верхний колонтитул Знак1"/>
    <w:aliases w:val="Верхний колонтитул Знак Знак Знак1,Знак6 Знак Знак Знак1,Знак Знак Знак1"/>
    <w:basedOn w:val="a0"/>
    <w:rsid w:val="001566E5"/>
  </w:style>
  <w:style w:type="paragraph" w:styleId="ae">
    <w:name w:val="footer"/>
    <w:basedOn w:val="a"/>
    <w:link w:val="af"/>
    <w:uiPriority w:val="99"/>
    <w:unhideWhenUsed/>
    <w:rsid w:val="001566E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1566E5"/>
    <w:rPr>
      <w:rFonts w:ascii="Times New Roman" w:eastAsia="Times New Roman" w:hAnsi="Times New Roman" w:cs="Times New Roman"/>
      <w:sz w:val="24"/>
      <w:szCs w:val="24"/>
      <w:lang/>
    </w:rPr>
  </w:style>
  <w:style w:type="paragraph" w:styleId="af0">
    <w:name w:val="Body Text"/>
    <w:basedOn w:val="a"/>
    <w:link w:val="af1"/>
    <w:unhideWhenUsed/>
    <w:rsid w:val="001566E5"/>
    <w:pPr>
      <w:spacing w:after="120" w:line="240" w:lineRule="auto"/>
    </w:pPr>
    <w:rPr>
      <w:rFonts w:ascii="Times New Roman" w:eastAsia="Times New Roman" w:hAnsi="Times New Roman" w:cs="Times New Roman"/>
      <w:sz w:val="24"/>
      <w:szCs w:val="24"/>
      <w:lang/>
    </w:rPr>
  </w:style>
  <w:style w:type="character" w:customStyle="1" w:styleId="af1">
    <w:name w:val="Основной текст Знак"/>
    <w:basedOn w:val="a0"/>
    <w:link w:val="af0"/>
    <w:rsid w:val="001566E5"/>
    <w:rPr>
      <w:rFonts w:ascii="Times New Roman" w:eastAsia="Times New Roman" w:hAnsi="Times New Roman" w:cs="Times New Roman"/>
      <w:sz w:val="24"/>
      <w:szCs w:val="24"/>
      <w:lang/>
    </w:rPr>
  </w:style>
  <w:style w:type="paragraph" w:styleId="af2">
    <w:name w:val="Body Text Indent"/>
    <w:basedOn w:val="a"/>
    <w:link w:val="af3"/>
    <w:unhideWhenUsed/>
    <w:rsid w:val="001566E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1566E5"/>
    <w:rPr>
      <w:rFonts w:ascii="Times New Roman" w:eastAsia="Times New Roman" w:hAnsi="Times New Roman" w:cs="Times New Roman"/>
      <w:sz w:val="28"/>
      <w:szCs w:val="20"/>
      <w:lang w:eastAsia="ru-RU"/>
    </w:rPr>
  </w:style>
  <w:style w:type="paragraph" w:styleId="22">
    <w:name w:val="Body Text 2"/>
    <w:basedOn w:val="a"/>
    <w:link w:val="23"/>
    <w:unhideWhenUsed/>
    <w:rsid w:val="001566E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566E5"/>
    <w:rPr>
      <w:rFonts w:ascii="Times New Roman" w:eastAsia="Times New Roman" w:hAnsi="Times New Roman" w:cs="Times New Roman"/>
      <w:sz w:val="24"/>
      <w:szCs w:val="24"/>
      <w:lang w:eastAsia="ru-RU"/>
    </w:rPr>
  </w:style>
  <w:style w:type="paragraph" w:styleId="32">
    <w:name w:val="Body Text 3"/>
    <w:basedOn w:val="a"/>
    <w:link w:val="33"/>
    <w:unhideWhenUsed/>
    <w:rsid w:val="001566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566E5"/>
    <w:rPr>
      <w:rFonts w:ascii="Times New Roman" w:eastAsia="Times New Roman" w:hAnsi="Times New Roman" w:cs="Times New Roman"/>
      <w:sz w:val="16"/>
      <w:szCs w:val="16"/>
      <w:lang w:eastAsia="ru-RU"/>
    </w:rPr>
  </w:style>
  <w:style w:type="paragraph" w:styleId="24">
    <w:name w:val="Body Text Indent 2"/>
    <w:basedOn w:val="a"/>
    <w:link w:val="25"/>
    <w:unhideWhenUsed/>
    <w:rsid w:val="001566E5"/>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1566E5"/>
    <w:rPr>
      <w:rFonts w:ascii="Times New Roman" w:eastAsia="Times New Roman" w:hAnsi="Times New Roman" w:cs="Times New Roman"/>
      <w:sz w:val="28"/>
      <w:szCs w:val="24"/>
      <w:lang w:eastAsia="ru-RU"/>
    </w:rPr>
  </w:style>
  <w:style w:type="paragraph" w:styleId="34">
    <w:name w:val="Body Text Indent 3"/>
    <w:basedOn w:val="a"/>
    <w:link w:val="35"/>
    <w:uiPriority w:val="99"/>
    <w:unhideWhenUsed/>
    <w:rsid w:val="001566E5"/>
    <w:pPr>
      <w:spacing w:after="0" w:line="240" w:lineRule="auto"/>
      <w:ind w:firstLine="709"/>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uiPriority w:val="99"/>
    <w:rsid w:val="001566E5"/>
    <w:rPr>
      <w:rFonts w:ascii="Times New Roman" w:eastAsia="Times New Roman" w:hAnsi="Times New Roman" w:cs="Times New Roman"/>
      <w:sz w:val="28"/>
      <w:szCs w:val="24"/>
      <w:lang w:eastAsia="ru-RU"/>
    </w:rPr>
  </w:style>
  <w:style w:type="paragraph" w:styleId="af4">
    <w:name w:val="Block Text"/>
    <w:basedOn w:val="a"/>
    <w:unhideWhenUsed/>
    <w:rsid w:val="001566E5"/>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7"/>
    <w:rsid w:val="00156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566E5"/>
  </w:style>
  <w:style w:type="table" w:customStyle="1" w:styleId="36">
    <w:name w:val="Сетка таблицы3"/>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566E5"/>
  </w:style>
  <w:style w:type="paragraph" w:customStyle="1" w:styleId="af5">
    <w:name w:val="Знак Знак Знак Знак Знак Знак Знак"/>
    <w:basedOn w:val="a"/>
    <w:rsid w:val="001566E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Title"/>
    <w:basedOn w:val="a"/>
    <w:link w:val="af7"/>
    <w:uiPriority w:val="10"/>
    <w:qFormat/>
    <w:rsid w:val="001566E5"/>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uiPriority w:val="10"/>
    <w:rsid w:val="001566E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156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1566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бычный (веб) Знак"/>
    <w:link w:val="a8"/>
    <w:uiPriority w:val="99"/>
    <w:locked/>
    <w:rsid w:val="001566E5"/>
    <w:rPr>
      <w:rFonts w:ascii="Times New Roman" w:eastAsia="Times New Roman" w:hAnsi="Times New Roman" w:cs="Times New Roman"/>
      <w:sz w:val="24"/>
      <w:szCs w:val="24"/>
      <w:lang w:eastAsia="ru-RU"/>
    </w:rPr>
  </w:style>
  <w:style w:type="paragraph" w:styleId="af8">
    <w:name w:val="List"/>
    <w:basedOn w:val="a"/>
    <w:rsid w:val="001566E5"/>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566E5"/>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566E5"/>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1566E5"/>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1566E5"/>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1566E5"/>
    <w:pPr>
      <w:numPr>
        <w:numId w:val="7"/>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1566E5"/>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566E5"/>
    <w:pPr>
      <w:spacing w:after="120" w:line="240" w:lineRule="auto"/>
      <w:ind w:left="849"/>
    </w:pPr>
    <w:rPr>
      <w:rFonts w:ascii="Times New Roman" w:eastAsia="Times New Roman" w:hAnsi="Times New Roman" w:cs="Times New Roman"/>
      <w:sz w:val="24"/>
      <w:szCs w:val="24"/>
      <w:lang w:eastAsia="ru-RU"/>
    </w:rPr>
  </w:style>
  <w:style w:type="paragraph" w:styleId="af9">
    <w:name w:val="Normal Indent"/>
    <w:basedOn w:val="a"/>
    <w:rsid w:val="001566E5"/>
    <w:pPr>
      <w:spacing w:after="0" w:line="240" w:lineRule="auto"/>
      <w:ind w:left="708"/>
    </w:pPr>
    <w:rPr>
      <w:rFonts w:ascii="Times New Roman" w:eastAsia="Times New Roman" w:hAnsi="Times New Roman" w:cs="Times New Roman"/>
      <w:sz w:val="24"/>
      <w:szCs w:val="24"/>
      <w:lang w:eastAsia="ru-RU"/>
    </w:rPr>
  </w:style>
  <w:style w:type="paragraph" w:customStyle="1" w:styleId="afa">
    <w:name w:val="Краткий обратный адрес"/>
    <w:basedOn w:val="a"/>
    <w:rsid w:val="001566E5"/>
    <w:pPr>
      <w:spacing w:after="0" w:line="240" w:lineRule="auto"/>
    </w:pPr>
    <w:rPr>
      <w:rFonts w:ascii="Times New Roman" w:eastAsia="Times New Roman" w:hAnsi="Times New Roman" w:cs="Times New Roman"/>
      <w:sz w:val="24"/>
      <w:szCs w:val="24"/>
      <w:lang w:eastAsia="ru-RU"/>
    </w:rPr>
  </w:style>
  <w:style w:type="paragraph" w:styleId="afb">
    <w:name w:val="Body Text First Indent"/>
    <w:basedOn w:val="af0"/>
    <w:link w:val="afc"/>
    <w:rsid w:val="001566E5"/>
    <w:pPr>
      <w:ind w:firstLine="210"/>
    </w:pPr>
    <w:rPr>
      <w:lang w:val="ru-RU" w:eastAsia="ru-RU"/>
    </w:rPr>
  </w:style>
  <w:style w:type="character" w:customStyle="1" w:styleId="afc">
    <w:name w:val="Красная строка Знак"/>
    <w:basedOn w:val="af1"/>
    <w:link w:val="afb"/>
    <w:rsid w:val="001566E5"/>
    <w:rPr>
      <w:rFonts w:ascii="Times New Roman" w:eastAsia="Times New Roman" w:hAnsi="Times New Roman" w:cs="Times New Roman"/>
      <w:sz w:val="24"/>
      <w:szCs w:val="24"/>
      <w:lang w:eastAsia="ru-RU"/>
    </w:rPr>
  </w:style>
  <w:style w:type="paragraph" w:styleId="2a">
    <w:name w:val="Body Text First Indent 2"/>
    <w:basedOn w:val="af2"/>
    <w:link w:val="2b"/>
    <w:rsid w:val="001566E5"/>
    <w:pPr>
      <w:spacing w:after="120"/>
      <w:ind w:left="283" w:firstLine="210"/>
      <w:jc w:val="left"/>
    </w:pPr>
    <w:rPr>
      <w:sz w:val="24"/>
      <w:szCs w:val="24"/>
    </w:rPr>
  </w:style>
  <w:style w:type="character" w:customStyle="1" w:styleId="2b">
    <w:name w:val="Красная строка 2 Знак"/>
    <w:basedOn w:val="af3"/>
    <w:link w:val="2a"/>
    <w:rsid w:val="001566E5"/>
    <w:rPr>
      <w:rFonts w:ascii="Times New Roman" w:eastAsia="Times New Roman" w:hAnsi="Times New Roman" w:cs="Times New Roman"/>
      <w:sz w:val="24"/>
      <w:szCs w:val="24"/>
      <w:lang w:eastAsia="ru-RU"/>
    </w:rPr>
  </w:style>
  <w:style w:type="paragraph" w:styleId="afd">
    <w:name w:val="No Spacing"/>
    <w:uiPriority w:val="1"/>
    <w:qFormat/>
    <w:rsid w:val="001566E5"/>
    <w:pPr>
      <w:spacing w:after="0" w:line="240" w:lineRule="auto"/>
    </w:pPr>
    <w:rPr>
      <w:rFonts w:ascii="Calibri" w:eastAsia="Calibri" w:hAnsi="Calibri" w:cs="Times New Roman"/>
    </w:rPr>
  </w:style>
  <w:style w:type="character" w:styleId="afe">
    <w:name w:val="Strong"/>
    <w:uiPriority w:val="22"/>
    <w:qFormat/>
    <w:rsid w:val="001566E5"/>
    <w:rPr>
      <w:b/>
      <w:bCs/>
    </w:rPr>
  </w:style>
  <w:style w:type="paragraph" w:customStyle="1" w:styleId="aff">
    <w:name w:val="Знак Знак Знак Знак"/>
    <w:basedOn w:val="a"/>
    <w:rsid w:val="001566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w:basedOn w:val="a"/>
    <w:autoRedefine/>
    <w:rsid w:val="001566E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1"/>
    <w:rsid w:val="001566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w:basedOn w:val="a"/>
    <w:next w:val="a"/>
    <w:rsid w:val="001566E5"/>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1566E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1566E5"/>
    <w:pPr>
      <w:widowControl w:val="0"/>
      <w:spacing w:after="0" w:line="220" w:lineRule="atLeast"/>
      <w:ind w:left="4535"/>
    </w:pPr>
    <w:rPr>
      <w:rFonts w:ascii="TimesDL" w:eastAsia="Times New Roman" w:hAnsi="TimesDL" w:cs="Times New Roman"/>
      <w:sz w:val="20"/>
      <w:szCs w:val="20"/>
      <w:lang w:eastAsia="ru-RU"/>
    </w:rPr>
  </w:style>
  <w:style w:type="paragraph" w:customStyle="1" w:styleId="CharChar">
    <w:name w:val="Char Char"/>
    <w:basedOn w:val="a"/>
    <w:rsid w:val="001566E5"/>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1566E5"/>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6">
    <w:name w:val="Абзац списка1"/>
    <w:basedOn w:val="a"/>
    <w:rsid w:val="001566E5"/>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566E5"/>
    <w:rPr>
      <w:rFonts w:ascii="Courier New" w:eastAsia="Calibri" w:hAnsi="Courier New" w:cs="Courier New"/>
      <w:sz w:val="20"/>
      <w:szCs w:val="20"/>
      <w:lang w:eastAsia="ru-RU"/>
    </w:rPr>
  </w:style>
  <w:style w:type="paragraph" w:customStyle="1" w:styleId="Standard">
    <w:name w:val="Standard"/>
    <w:rsid w:val="001566E5"/>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1">
    <w:name w:val="Основной текст_"/>
    <w:link w:val="71"/>
    <w:uiPriority w:val="99"/>
    <w:rsid w:val="001566E5"/>
    <w:rPr>
      <w:sz w:val="24"/>
      <w:szCs w:val="24"/>
      <w:shd w:val="clear" w:color="auto" w:fill="FFFFFF"/>
    </w:rPr>
  </w:style>
  <w:style w:type="paragraph" w:customStyle="1" w:styleId="71">
    <w:name w:val="Основной текст7"/>
    <w:basedOn w:val="a"/>
    <w:link w:val="aff1"/>
    <w:uiPriority w:val="99"/>
    <w:rsid w:val="001566E5"/>
    <w:pPr>
      <w:shd w:val="clear" w:color="auto" w:fill="FFFFFF"/>
      <w:spacing w:after="0" w:line="0" w:lineRule="atLeast"/>
    </w:pPr>
    <w:rPr>
      <w:sz w:val="24"/>
      <w:szCs w:val="24"/>
      <w:shd w:val="clear" w:color="auto" w:fill="FFFFFF"/>
    </w:rPr>
  </w:style>
  <w:style w:type="character" w:customStyle="1" w:styleId="17">
    <w:name w:val="Основной текст1"/>
    <w:basedOn w:val="aff1"/>
    <w:rsid w:val="001566E5"/>
    <w:rPr>
      <w:sz w:val="24"/>
      <w:szCs w:val="24"/>
      <w:shd w:val="clear" w:color="auto" w:fill="FFFFFF"/>
    </w:rPr>
  </w:style>
  <w:style w:type="character" w:customStyle="1" w:styleId="2c">
    <w:name w:val="Основной текст2"/>
    <w:basedOn w:val="aff1"/>
    <w:rsid w:val="001566E5"/>
    <w:rPr>
      <w:sz w:val="24"/>
      <w:szCs w:val="24"/>
      <w:shd w:val="clear" w:color="auto" w:fill="FFFFFF"/>
    </w:rPr>
  </w:style>
  <w:style w:type="character" w:customStyle="1" w:styleId="39">
    <w:name w:val="Основной текст3"/>
    <w:rsid w:val="001566E5"/>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1566E5"/>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1566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8">
    <w:name w:val="Нижний колонтитул Знак1"/>
    <w:rsid w:val="001566E5"/>
    <w:rPr>
      <w:rFonts w:ascii="Times New Roman" w:eastAsia="Times New Roman" w:hAnsi="Times New Roman" w:cs="Times New Roman"/>
      <w:sz w:val="24"/>
      <w:szCs w:val="24"/>
      <w:lang/>
    </w:rPr>
  </w:style>
  <w:style w:type="paragraph" w:customStyle="1" w:styleId="subheader">
    <w:name w:val="subheader"/>
    <w:basedOn w:val="a"/>
    <w:rsid w:val="001566E5"/>
    <w:pPr>
      <w:spacing w:before="150" w:after="75" w:line="240" w:lineRule="auto"/>
    </w:pPr>
    <w:rPr>
      <w:rFonts w:ascii="Arial" w:eastAsia="Times New Roman" w:hAnsi="Arial" w:cs="Arial"/>
      <w:b/>
      <w:bCs/>
      <w:color w:val="000000"/>
      <w:sz w:val="18"/>
      <w:szCs w:val="18"/>
      <w:lang w:eastAsia="ru-RU"/>
    </w:rPr>
  </w:style>
  <w:style w:type="character" w:styleId="aff2">
    <w:name w:val="page number"/>
    <w:rsid w:val="001566E5"/>
  </w:style>
  <w:style w:type="paragraph" w:customStyle="1" w:styleId="240">
    <w:name w:val="Основной текст24"/>
    <w:basedOn w:val="a"/>
    <w:uiPriority w:val="99"/>
    <w:rsid w:val="001566E5"/>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1566E5"/>
    <w:rPr>
      <w:rFonts w:cs="Times New Roman"/>
    </w:rPr>
  </w:style>
  <w:style w:type="character" w:customStyle="1" w:styleId="WW8Num2z0">
    <w:name w:val="WW8Num2z0"/>
    <w:rsid w:val="001566E5"/>
    <w:rPr>
      <w:rFonts w:ascii="Wingdings" w:hAnsi="Wingdings"/>
      <w:color w:val="00000A"/>
    </w:rPr>
  </w:style>
  <w:style w:type="character" w:customStyle="1" w:styleId="WW8Num2z1">
    <w:name w:val="WW8Num2z1"/>
    <w:rsid w:val="001566E5"/>
    <w:rPr>
      <w:rFonts w:ascii="Courier New" w:hAnsi="Courier New"/>
    </w:rPr>
  </w:style>
  <w:style w:type="character" w:customStyle="1" w:styleId="WW8Num2z2">
    <w:name w:val="WW8Num2z2"/>
    <w:rsid w:val="001566E5"/>
    <w:rPr>
      <w:rFonts w:ascii="Wingdings" w:hAnsi="Wingdings"/>
    </w:rPr>
  </w:style>
  <w:style w:type="character" w:customStyle="1" w:styleId="WW8Num2z3">
    <w:name w:val="WW8Num2z3"/>
    <w:rsid w:val="001566E5"/>
    <w:rPr>
      <w:rFonts w:ascii="Symbol" w:hAnsi="Symbol"/>
    </w:rPr>
  </w:style>
  <w:style w:type="character" w:customStyle="1" w:styleId="WW8Num3z0">
    <w:name w:val="WW8Num3z0"/>
    <w:rsid w:val="001566E5"/>
    <w:rPr>
      <w:rFonts w:ascii="Symbol" w:hAnsi="Symbol"/>
    </w:rPr>
  </w:style>
  <w:style w:type="character" w:customStyle="1" w:styleId="WW8Num3z1">
    <w:name w:val="WW8Num3z1"/>
    <w:rsid w:val="001566E5"/>
    <w:rPr>
      <w:rFonts w:ascii="Courier New" w:hAnsi="Courier New"/>
    </w:rPr>
  </w:style>
  <w:style w:type="character" w:customStyle="1" w:styleId="WW8Num3z2">
    <w:name w:val="WW8Num3z2"/>
    <w:rsid w:val="001566E5"/>
    <w:rPr>
      <w:rFonts w:ascii="Wingdings" w:hAnsi="Wingdings"/>
    </w:rPr>
  </w:style>
  <w:style w:type="character" w:customStyle="1" w:styleId="WW8Num4z0">
    <w:name w:val="WW8Num4z0"/>
    <w:rsid w:val="001566E5"/>
    <w:rPr>
      <w:rFonts w:ascii="Symbol" w:hAnsi="Symbol"/>
    </w:rPr>
  </w:style>
  <w:style w:type="character" w:customStyle="1" w:styleId="WW8Num4z1">
    <w:name w:val="WW8Num4z1"/>
    <w:rsid w:val="001566E5"/>
    <w:rPr>
      <w:rFonts w:ascii="Courier New" w:hAnsi="Courier New"/>
    </w:rPr>
  </w:style>
  <w:style w:type="character" w:customStyle="1" w:styleId="WW8Num4z2">
    <w:name w:val="WW8Num4z2"/>
    <w:rsid w:val="001566E5"/>
    <w:rPr>
      <w:rFonts w:ascii="Wingdings" w:hAnsi="Wingdings"/>
    </w:rPr>
  </w:style>
  <w:style w:type="character" w:customStyle="1" w:styleId="WW8Num5z0">
    <w:name w:val="WW8Num5z0"/>
    <w:rsid w:val="001566E5"/>
    <w:rPr>
      <w:rFonts w:ascii="Symbol" w:hAnsi="Symbol"/>
    </w:rPr>
  </w:style>
  <w:style w:type="character" w:customStyle="1" w:styleId="WW8Num5z1">
    <w:name w:val="WW8Num5z1"/>
    <w:rsid w:val="001566E5"/>
    <w:rPr>
      <w:rFonts w:ascii="Courier New" w:hAnsi="Courier New"/>
    </w:rPr>
  </w:style>
  <w:style w:type="character" w:customStyle="1" w:styleId="WW8Num5z2">
    <w:name w:val="WW8Num5z2"/>
    <w:rsid w:val="001566E5"/>
    <w:rPr>
      <w:rFonts w:ascii="Wingdings" w:hAnsi="Wingdings"/>
    </w:rPr>
  </w:style>
  <w:style w:type="character" w:customStyle="1" w:styleId="WW8Num6z0">
    <w:name w:val="WW8Num6z0"/>
    <w:rsid w:val="001566E5"/>
    <w:rPr>
      <w:rFonts w:ascii="Symbol" w:hAnsi="Symbol"/>
    </w:rPr>
  </w:style>
  <w:style w:type="character" w:customStyle="1" w:styleId="WW8Num6z1">
    <w:name w:val="WW8Num6z1"/>
    <w:rsid w:val="001566E5"/>
    <w:rPr>
      <w:rFonts w:ascii="Courier New" w:hAnsi="Courier New"/>
    </w:rPr>
  </w:style>
  <w:style w:type="character" w:customStyle="1" w:styleId="WW8Num6z2">
    <w:name w:val="WW8Num6z2"/>
    <w:rsid w:val="001566E5"/>
    <w:rPr>
      <w:rFonts w:ascii="Wingdings" w:hAnsi="Wingdings"/>
    </w:rPr>
  </w:style>
  <w:style w:type="character" w:customStyle="1" w:styleId="WW8Num7z0">
    <w:name w:val="WW8Num7z0"/>
    <w:rsid w:val="001566E5"/>
    <w:rPr>
      <w:rFonts w:ascii="Symbol" w:hAnsi="Symbol"/>
    </w:rPr>
  </w:style>
  <w:style w:type="character" w:customStyle="1" w:styleId="WW8Num7z1">
    <w:name w:val="WW8Num7z1"/>
    <w:rsid w:val="001566E5"/>
    <w:rPr>
      <w:rFonts w:ascii="Courier New" w:hAnsi="Courier New" w:cs="Courier New"/>
    </w:rPr>
  </w:style>
  <w:style w:type="character" w:customStyle="1" w:styleId="WW8Num7z2">
    <w:name w:val="WW8Num7z2"/>
    <w:rsid w:val="001566E5"/>
    <w:rPr>
      <w:rFonts w:ascii="Wingdings" w:hAnsi="Wingdings"/>
    </w:rPr>
  </w:style>
  <w:style w:type="character" w:customStyle="1" w:styleId="19">
    <w:name w:val="Основной шрифт абзаца1"/>
    <w:rsid w:val="001566E5"/>
  </w:style>
  <w:style w:type="character" w:customStyle="1" w:styleId="2d">
    <w:name w:val="Основной шрифт абзаца2"/>
    <w:rsid w:val="001566E5"/>
  </w:style>
  <w:style w:type="character" w:customStyle="1" w:styleId="1a">
    <w:name w:val="Номер строки1"/>
    <w:rsid w:val="001566E5"/>
    <w:rPr>
      <w:rFonts w:cs="Times New Roman"/>
    </w:rPr>
  </w:style>
  <w:style w:type="character" w:customStyle="1" w:styleId="ListLabel1">
    <w:name w:val="ListLabel 1"/>
    <w:rsid w:val="001566E5"/>
    <w:rPr>
      <w:rFonts w:cs="Times New Roman"/>
    </w:rPr>
  </w:style>
  <w:style w:type="character" w:customStyle="1" w:styleId="ListLabel2">
    <w:name w:val="ListLabel 2"/>
    <w:rsid w:val="001566E5"/>
    <w:rPr>
      <w:sz w:val="20"/>
    </w:rPr>
  </w:style>
  <w:style w:type="character" w:customStyle="1" w:styleId="ListLabel3">
    <w:name w:val="ListLabel 3"/>
    <w:rsid w:val="001566E5"/>
    <w:rPr>
      <w:color w:val="00000A"/>
    </w:rPr>
  </w:style>
  <w:style w:type="character" w:customStyle="1" w:styleId="ListLabel4">
    <w:name w:val="ListLabel 4"/>
    <w:rsid w:val="001566E5"/>
    <w:rPr>
      <w:rFonts w:cs="Courier New"/>
    </w:rPr>
  </w:style>
  <w:style w:type="character" w:customStyle="1" w:styleId="aff3">
    <w:name w:val="Символ нумерации"/>
    <w:rsid w:val="001566E5"/>
  </w:style>
  <w:style w:type="character" w:customStyle="1" w:styleId="aff4">
    <w:name w:val="Подзаголовок Знак"/>
    <w:uiPriority w:val="11"/>
    <w:rsid w:val="001566E5"/>
    <w:rPr>
      <w:sz w:val="32"/>
    </w:rPr>
  </w:style>
  <w:style w:type="paragraph" w:customStyle="1" w:styleId="aff5">
    <w:name w:val="Заголовок"/>
    <w:basedOn w:val="a"/>
    <w:next w:val="af0"/>
    <w:rsid w:val="001566E5"/>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e">
    <w:name w:val="Название2"/>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
    <w:name w:val="Указатель2"/>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b">
    <w:name w:val="Название1"/>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1566E5"/>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d">
    <w:name w:val="Без интервала1"/>
    <w:rsid w:val="001566E5"/>
    <w:pPr>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1566E5"/>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link w:val="ConsPlusCell1"/>
    <w:rsid w:val="001566E5"/>
    <w:pPr>
      <w:widowControl w:val="0"/>
      <w:suppressAutoHyphens/>
      <w:spacing w:after="0" w:line="240" w:lineRule="auto"/>
    </w:pPr>
    <w:rPr>
      <w:rFonts w:ascii="Arial" w:eastAsia="SimSun" w:hAnsi="Arial" w:cs="Arial"/>
      <w:kern w:val="1"/>
      <w:sz w:val="24"/>
      <w:szCs w:val="24"/>
      <w:lang w:eastAsia="hi-IN" w:bidi="hi-IN"/>
    </w:rPr>
  </w:style>
  <w:style w:type="paragraph" w:customStyle="1" w:styleId="1f">
    <w:name w:val="Текст выноски1"/>
    <w:basedOn w:val="a"/>
    <w:rsid w:val="001566E5"/>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f0"/>
    <w:link w:val="1f0"/>
    <w:uiPriority w:val="11"/>
    <w:qFormat/>
    <w:rsid w:val="001566E5"/>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1566E5"/>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1566E5"/>
    <w:pPr>
      <w:jc w:val="center"/>
    </w:pPr>
    <w:rPr>
      <w:b/>
      <w:bCs/>
    </w:rPr>
  </w:style>
  <w:style w:type="paragraph" w:customStyle="1" w:styleId="xl66">
    <w:name w:val="xl66"/>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66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1566E5"/>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1566E5"/>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1566E5"/>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1566E5"/>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1566E5"/>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1566E5"/>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1566E5"/>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1566E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1566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1566E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1566E5"/>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1566E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1566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1566E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566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1566E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1566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1566E5"/>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1566E5"/>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1566E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566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566E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1566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566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1566E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1566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566E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1566E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1566E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1566E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1566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566E5"/>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1566E5"/>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1566E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выноски Знак1"/>
    <w:basedOn w:val="a0"/>
    <w:rsid w:val="001566E5"/>
    <w:rPr>
      <w:rFonts w:ascii="Tahoma" w:hAnsi="Tahoma" w:cs="Tahoma"/>
      <w:sz w:val="16"/>
      <w:szCs w:val="16"/>
    </w:rPr>
  </w:style>
  <w:style w:type="paragraph" w:customStyle="1" w:styleId="conspluscell0">
    <w:name w:val="conspluscel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1566E5"/>
  </w:style>
  <w:style w:type="character" w:customStyle="1" w:styleId="73">
    <w:name w:val="Основной текст (7)_"/>
    <w:rsid w:val="001566E5"/>
    <w:rPr>
      <w:rFonts w:ascii="Times New Roman" w:eastAsia="Times New Roman" w:hAnsi="Times New Roman" w:cs="Times New Roman"/>
      <w:sz w:val="27"/>
      <w:szCs w:val="27"/>
      <w:shd w:val="clear" w:color="auto" w:fill="FFFFFF"/>
    </w:rPr>
  </w:style>
  <w:style w:type="paragraph" w:customStyle="1" w:styleId="2f0">
    <w:name w:val="Знак Знак2"/>
    <w:basedOn w:val="a"/>
    <w:rsid w:val="001566E5"/>
    <w:pPr>
      <w:spacing w:after="160" w:line="240" w:lineRule="exact"/>
    </w:pPr>
    <w:rPr>
      <w:rFonts w:ascii="Verdana" w:eastAsia="Times New Roman" w:hAnsi="Verdana" w:cs="Verdana"/>
      <w:sz w:val="20"/>
      <w:szCs w:val="20"/>
      <w:lang w:val="en-US"/>
    </w:rPr>
  </w:style>
  <w:style w:type="paragraph" w:customStyle="1" w:styleId="af60">
    <w:name w:val="af6"/>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1">
    <w:name w:val="Нет списка21"/>
    <w:next w:val="a2"/>
    <w:uiPriority w:val="99"/>
    <w:semiHidden/>
    <w:unhideWhenUsed/>
    <w:rsid w:val="001566E5"/>
  </w:style>
  <w:style w:type="character" w:styleId="aff9">
    <w:name w:val="annotation reference"/>
    <w:basedOn w:val="a0"/>
    <w:uiPriority w:val="99"/>
    <w:unhideWhenUsed/>
    <w:rsid w:val="001566E5"/>
    <w:rPr>
      <w:sz w:val="16"/>
      <w:szCs w:val="16"/>
    </w:rPr>
  </w:style>
  <w:style w:type="paragraph" w:customStyle="1" w:styleId="1f2">
    <w:name w:val="Текст примечания1"/>
    <w:basedOn w:val="a"/>
    <w:next w:val="affa"/>
    <w:link w:val="affb"/>
    <w:unhideWhenUsed/>
    <w:rsid w:val="001566E5"/>
    <w:pPr>
      <w:spacing w:line="240" w:lineRule="auto"/>
    </w:pPr>
    <w:rPr>
      <w:sz w:val="20"/>
      <w:szCs w:val="20"/>
    </w:rPr>
  </w:style>
  <w:style w:type="character" w:customStyle="1" w:styleId="affb">
    <w:name w:val="Текст примечания Знак"/>
    <w:basedOn w:val="a0"/>
    <w:link w:val="1f2"/>
    <w:rsid w:val="001566E5"/>
    <w:rPr>
      <w:sz w:val="20"/>
      <w:szCs w:val="20"/>
    </w:rPr>
  </w:style>
  <w:style w:type="paragraph" w:customStyle="1" w:styleId="1f3">
    <w:name w:val="Тема примечания1"/>
    <w:basedOn w:val="affa"/>
    <w:next w:val="affa"/>
    <w:uiPriority w:val="99"/>
    <w:semiHidden/>
    <w:unhideWhenUsed/>
    <w:rsid w:val="001566E5"/>
    <w:pPr>
      <w:spacing w:after="200"/>
    </w:pPr>
    <w:rPr>
      <w:rFonts w:ascii="Calibri" w:hAnsi="Calibri"/>
      <w:b/>
      <w:bCs/>
      <w:lang w:eastAsia="en-US"/>
    </w:rPr>
  </w:style>
  <w:style w:type="character" w:customStyle="1" w:styleId="affc">
    <w:name w:val="Тема примечания Знак"/>
    <w:basedOn w:val="affb"/>
    <w:link w:val="affd"/>
    <w:uiPriority w:val="99"/>
    <w:semiHidden/>
    <w:rsid w:val="001566E5"/>
    <w:rPr>
      <w:b/>
      <w:bCs/>
      <w:sz w:val="20"/>
      <w:szCs w:val="20"/>
    </w:rPr>
  </w:style>
  <w:style w:type="paragraph" w:styleId="affe">
    <w:name w:val="footnote text"/>
    <w:basedOn w:val="a"/>
    <w:link w:val="afff"/>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566E5"/>
    <w:rPr>
      <w:rFonts w:ascii="Times New Roman" w:eastAsia="Times New Roman" w:hAnsi="Times New Roman" w:cs="Times New Roman"/>
      <w:sz w:val="20"/>
      <w:szCs w:val="20"/>
      <w:lang w:eastAsia="ru-RU"/>
    </w:rPr>
  </w:style>
  <w:style w:type="character" w:styleId="afff0">
    <w:name w:val="footnote reference"/>
    <w:link w:val="1f4"/>
    <w:uiPriority w:val="99"/>
    <w:rsid w:val="001566E5"/>
    <w:rPr>
      <w:vertAlign w:val="superscript"/>
    </w:rPr>
  </w:style>
  <w:style w:type="character" w:customStyle="1" w:styleId="ConsPlusNormal0">
    <w:name w:val="ConsPlusNormal Знак"/>
    <w:link w:val="ConsPlusNormal"/>
    <w:locked/>
    <w:rsid w:val="001566E5"/>
    <w:rPr>
      <w:rFonts w:ascii="Arial" w:eastAsia="Times New Roman" w:hAnsi="Arial" w:cs="Arial"/>
      <w:sz w:val="20"/>
      <w:szCs w:val="20"/>
      <w:lang w:eastAsia="ru-RU"/>
    </w:rPr>
  </w:style>
  <w:style w:type="paragraph" w:customStyle="1" w:styleId="Default">
    <w:name w:val="Default"/>
    <w:rsid w:val="00156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1">
    <w:name w:val="line number"/>
    <w:basedOn w:val="a0"/>
    <w:uiPriority w:val="99"/>
    <w:semiHidden/>
    <w:unhideWhenUsed/>
    <w:rsid w:val="001566E5"/>
  </w:style>
  <w:style w:type="paragraph" w:customStyle="1" w:styleId="1f5">
    <w:name w:val="Рецензия1"/>
    <w:next w:val="afff2"/>
    <w:hidden/>
    <w:uiPriority w:val="99"/>
    <w:semiHidden/>
    <w:rsid w:val="001566E5"/>
    <w:pPr>
      <w:spacing w:after="0" w:line="240" w:lineRule="auto"/>
    </w:pPr>
  </w:style>
  <w:style w:type="character" w:customStyle="1" w:styleId="frgu-content-accordeon">
    <w:name w:val="frgu-content-accordeon"/>
    <w:basedOn w:val="a0"/>
    <w:rsid w:val="001566E5"/>
  </w:style>
  <w:style w:type="paragraph" w:customStyle="1" w:styleId="81">
    <w:name w:val="Стиль8"/>
    <w:basedOn w:val="a"/>
    <w:rsid w:val="001566E5"/>
    <w:pPr>
      <w:spacing w:after="0" w:line="240" w:lineRule="auto"/>
    </w:pPr>
    <w:rPr>
      <w:rFonts w:ascii="Times New Roman" w:eastAsia="Calibri" w:hAnsi="Times New Roman" w:cs="Times New Roman"/>
      <w:noProof/>
      <w:sz w:val="28"/>
      <w:szCs w:val="28"/>
      <w:lang w:eastAsia="ru-RU"/>
    </w:rPr>
  </w:style>
  <w:style w:type="character" w:styleId="afff3">
    <w:name w:val="Placeholder Text"/>
    <w:basedOn w:val="a0"/>
    <w:uiPriority w:val="99"/>
    <w:semiHidden/>
    <w:rsid w:val="001566E5"/>
    <w:rPr>
      <w:color w:val="808080"/>
    </w:rPr>
  </w:style>
  <w:style w:type="character" w:customStyle="1" w:styleId="fontstyle01">
    <w:name w:val="fontstyle01"/>
    <w:basedOn w:val="a0"/>
    <w:rsid w:val="001566E5"/>
    <w:rPr>
      <w:rFonts w:ascii="TimesNewRomanPSMT" w:hAnsi="TimesNewRomanPSMT" w:hint="default"/>
      <w:b w:val="0"/>
      <w:bCs w:val="0"/>
      <w:i w:val="0"/>
      <w:iCs w:val="0"/>
      <w:color w:val="000000"/>
      <w:sz w:val="28"/>
      <w:szCs w:val="28"/>
    </w:rPr>
  </w:style>
  <w:style w:type="character" w:customStyle="1" w:styleId="fontstyle21">
    <w:name w:val="fontstyle21"/>
    <w:basedOn w:val="a0"/>
    <w:rsid w:val="001566E5"/>
    <w:rPr>
      <w:rFonts w:ascii="TimesNewRomanPSMT" w:hAnsi="TimesNewRomanPSMT" w:hint="default"/>
      <w:b w:val="0"/>
      <w:bCs w:val="0"/>
      <w:i w:val="0"/>
      <w:iCs w:val="0"/>
      <w:color w:val="000000"/>
      <w:sz w:val="28"/>
      <w:szCs w:val="28"/>
    </w:rPr>
  </w:style>
  <w:style w:type="paragraph" w:styleId="affa">
    <w:name w:val="annotation text"/>
    <w:basedOn w:val="a"/>
    <w:link w:val="1f6"/>
    <w:uiPriority w:val="99"/>
    <w:semiHidden/>
    <w:unhideWhenUsed/>
    <w:rsid w:val="001566E5"/>
    <w:pPr>
      <w:spacing w:after="0" w:line="240" w:lineRule="auto"/>
    </w:pPr>
    <w:rPr>
      <w:rFonts w:ascii="Times New Roman" w:eastAsia="Calibri" w:hAnsi="Times New Roman" w:cs="Times New Roman"/>
      <w:sz w:val="20"/>
      <w:szCs w:val="20"/>
      <w:lang w:eastAsia="ru-RU"/>
    </w:rPr>
  </w:style>
  <w:style w:type="character" w:customStyle="1" w:styleId="1f6">
    <w:name w:val="Текст примечания Знак1"/>
    <w:basedOn w:val="a0"/>
    <w:link w:val="affa"/>
    <w:uiPriority w:val="99"/>
    <w:semiHidden/>
    <w:rsid w:val="001566E5"/>
    <w:rPr>
      <w:rFonts w:ascii="Times New Roman" w:eastAsia="Calibri" w:hAnsi="Times New Roman" w:cs="Times New Roman"/>
      <w:sz w:val="20"/>
      <w:szCs w:val="20"/>
      <w:lang w:eastAsia="ru-RU"/>
    </w:rPr>
  </w:style>
  <w:style w:type="paragraph" w:styleId="affd">
    <w:name w:val="annotation subject"/>
    <w:basedOn w:val="affa"/>
    <w:next w:val="affa"/>
    <w:link w:val="affc"/>
    <w:uiPriority w:val="99"/>
    <w:semiHidden/>
    <w:unhideWhenUsed/>
    <w:rsid w:val="001566E5"/>
    <w:rPr>
      <w:rFonts w:asciiTheme="minorHAnsi" w:eastAsiaTheme="minorHAnsi" w:hAnsiTheme="minorHAnsi" w:cstheme="minorBidi"/>
      <w:b/>
      <w:bCs/>
      <w:lang w:eastAsia="en-US"/>
    </w:rPr>
  </w:style>
  <w:style w:type="character" w:customStyle="1" w:styleId="1f7">
    <w:name w:val="Тема примечания Знак1"/>
    <w:basedOn w:val="1f6"/>
    <w:uiPriority w:val="99"/>
    <w:semiHidden/>
    <w:rsid w:val="001566E5"/>
    <w:rPr>
      <w:rFonts w:ascii="Times New Roman" w:eastAsia="Calibri" w:hAnsi="Times New Roman" w:cs="Times New Roman"/>
      <w:b/>
      <w:bCs/>
      <w:sz w:val="20"/>
      <w:szCs w:val="20"/>
      <w:lang w:eastAsia="ru-RU"/>
    </w:rPr>
  </w:style>
  <w:style w:type="paragraph" w:styleId="afff2">
    <w:name w:val="Revision"/>
    <w:hidden/>
    <w:uiPriority w:val="99"/>
    <w:semiHidden/>
    <w:rsid w:val="001566E5"/>
    <w:pPr>
      <w:spacing w:after="0" w:line="240" w:lineRule="auto"/>
    </w:pPr>
    <w:rPr>
      <w:rFonts w:ascii="Times New Roman" w:eastAsia="Calibri" w:hAnsi="Times New Roman" w:cs="Times New Roman"/>
      <w:sz w:val="24"/>
      <w:szCs w:val="24"/>
      <w:lang w:eastAsia="ru-RU"/>
    </w:rPr>
  </w:style>
  <w:style w:type="numbering" w:customStyle="1" w:styleId="3a">
    <w:name w:val="Нет списка3"/>
    <w:next w:val="a2"/>
    <w:uiPriority w:val="99"/>
    <w:semiHidden/>
    <w:unhideWhenUsed/>
    <w:rsid w:val="001566E5"/>
  </w:style>
  <w:style w:type="table" w:customStyle="1" w:styleId="112">
    <w:name w:val="Сетка таблицы11"/>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566E5"/>
  </w:style>
  <w:style w:type="paragraph" w:customStyle="1" w:styleId="1f8">
    <w:name w:val="Знак1"/>
    <w:basedOn w:val="a"/>
    <w:autoRedefine/>
    <w:rsid w:val="001566E5"/>
    <w:pPr>
      <w:spacing w:after="160" w:line="240" w:lineRule="exact"/>
      <w:jc w:val="center"/>
    </w:pPr>
    <w:rPr>
      <w:b/>
      <w:sz w:val="28"/>
    </w:rPr>
  </w:style>
  <w:style w:type="numbering" w:customStyle="1" w:styleId="2110">
    <w:name w:val="Нет списка211"/>
    <w:next w:val="a2"/>
    <w:uiPriority w:val="99"/>
    <w:semiHidden/>
    <w:unhideWhenUsed/>
    <w:rsid w:val="001566E5"/>
  </w:style>
  <w:style w:type="numbering" w:customStyle="1" w:styleId="310">
    <w:name w:val="Нет списка31"/>
    <w:next w:val="a2"/>
    <w:uiPriority w:val="99"/>
    <w:semiHidden/>
    <w:unhideWhenUsed/>
    <w:rsid w:val="001566E5"/>
  </w:style>
  <w:style w:type="numbering" w:customStyle="1" w:styleId="11111">
    <w:name w:val="Нет списка11111"/>
    <w:next w:val="a2"/>
    <w:uiPriority w:val="99"/>
    <w:semiHidden/>
    <w:unhideWhenUsed/>
    <w:rsid w:val="001566E5"/>
  </w:style>
  <w:style w:type="character" w:customStyle="1" w:styleId="1f9">
    <w:name w:val="Обычный1"/>
    <w:rsid w:val="001566E5"/>
    <w:rPr>
      <w:rFonts w:ascii="Arial" w:hAnsi="Arial"/>
      <w:sz w:val="20"/>
    </w:rPr>
  </w:style>
  <w:style w:type="paragraph" w:styleId="2f1">
    <w:name w:val="toc 2"/>
    <w:basedOn w:val="a"/>
    <w:next w:val="a"/>
    <w:link w:val="2f2"/>
    <w:rsid w:val="001566E5"/>
    <w:pPr>
      <w:ind w:left="200"/>
    </w:pPr>
    <w:rPr>
      <w:rFonts w:ascii="Calibri" w:eastAsia="Times New Roman" w:hAnsi="Calibri" w:cs="Times New Roman"/>
      <w:color w:val="000000"/>
      <w:szCs w:val="20"/>
      <w:lang w:eastAsia="ru-RU"/>
    </w:rPr>
  </w:style>
  <w:style w:type="character" w:customStyle="1" w:styleId="2f2">
    <w:name w:val="Оглавление 2 Знак"/>
    <w:link w:val="2f1"/>
    <w:locked/>
    <w:rsid w:val="001566E5"/>
    <w:rPr>
      <w:rFonts w:ascii="Calibri" w:eastAsia="Times New Roman" w:hAnsi="Calibri" w:cs="Times New Roman"/>
      <w:color w:val="000000"/>
      <w:szCs w:val="20"/>
      <w:lang w:eastAsia="ru-RU"/>
    </w:rPr>
  </w:style>
  <w:style w:type="paragraph" w:styleId="42">
    <w:name w:val="toc 4"/>
    <w:basedOn w:val="a"/>
    <w:next w:val="a"/>
    <w:link w:val="43"/>
    <w:rsid w:val="001566E5"/>
    <w:pPr>
      <w:ind w:left="600"/>
    </w:pPr>
    <w:rPr>
      <w:rFonts w:ascii="Calibri" w:eastAsia="Times New Roman" w:hAnsi="Calibri" w:cs="Times New Roman"/>
      <w:color w:val="000000"/>
      <w:szCs w:val="20"/>
      <w:lang w:eastAsia="ru-RU"/>
    </w:rPr>
  </w:style>
  <w:style w:type="character" w:customStyle="1" w:styleId="43">
    <w:name w:val="Оглавление 4 Знак"/>
    <w:link w:val="42"/>
    <w:locked/>
    <w:rsid w:val="001566E5"/>
    <w:rPr>
      <w:rFonts w:ascii="Calibri" w:eastAsia="Times New Roman" w:hAnsi="Calibri" w:cs="Times New Roman"/>
      <w:color w:val="000000"/>
      <w:szCs w:val="20"/>
      <w:lang w:eastAsia="ru-RU"/>
    </w:rPr>
  </w:style>
  <w:style w:type="paragraph" w:styleId="61">
    <w:name w:val="toc 6"/>
    <w:basedOn w:val="a"/>
    <w:next w:val="a"/>
    <w:link w:val="62"/>
    <w:rsid w:val="001566E5"/>
    <w:pPr>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1566E5"/>
    <w:rPr>
      <w:rFonts w:ascii="Calibri" w:eastAsia="Times New Roman" w:hAnsi="Calibri" w:cs="Times New Roman"/>
      <w:color w:val="000000"/>
      <w:szCs w:val="20"/>
      <w:lang w:eastAsia="ru-RU"/>
    </w:rPr>
  </w:style>
  <w:style w:type="paragraph" w:styleId="74">
    <w:name w:val="toc 7"/>
    <w:basedOn w:val="a"/>
    <w:next w:val="a"/>
    <w:link w:val="75"/>
    <w:rsid w:val="001566E5"/>
    <w:pPr>
      <w:ind w:left="1200"/>
    </w:pPr>
    <w:rPr>
      <w:rFonts w:ascii="Calibri" w:eastAsia="Times New Roman" w:hAnsi="Calibri" w:cs="Times New Roman"/>
      <w:color w:val="000000"/>
      <w:szCs w:val="20"/>
      <w:lang w:eastAsia="ru-RU"/>
    </w:rPr>
  </w:style>
  <w:style w:type="character" w:customStyle="1" w:styleId="75">
    <w:name w:val="Оглавление 7 Знак"/>
    <w:link w:val="74"/>
    <w:locked/>
    <w:rsid w:val="001566E5"/>
    <w:rPr>
      <w:rFonts w:ascii="Calibri" w:eastAsia="Times New Roman" w:hAnsi="Calibri" w:cs="Times New Roman"/>
      <w:color w:val="000000"/>
      <w:szCs w:val="20"/>
      <w:lang w:eastAsia="ru-RU"/>
    </w:rPr>
  </w:style>
  <w:style w:type="character" w:customStyle="1" w:styleId="ConsPlusNormal10">
    <w:name w:val="ConsPlusNormal1"/>
    <w:locked/>
    <w:rsid w:val="001566E5"/>
    <w:rPr>
      <w:rFonts w:ascii="Times New Roman" w:eastAsia="Times New Roman" w:hAnsi="Times New Roman" w:cs="Times New Roman"/>
      <w:sz w:val="24"/>
      <w:lang w:eastAsia="ru-RU"/>
    </w:rPr>
  </w:style>
  <w:style w:type="paragraph" w:styleId="3b">
    <w:name w:val="toc 3"/>
    <w:basedOn w:val="a"/>
    <w:next w:val="a"/>
    <w:link w:val="3c"/>
    <w:rsid w:val="001566E5"/>
    <w:pPr>
      <w:ind w:left="400"/>
    </w:pPr>
    <w:rPr>
      <w:rFonts w:ascii="Calibri" w:eastAsia="Times New Roman" w:hAnsi="Calibri" w:cs="Times New Roman"/>
      <w:color w:val="000000"/>
      <w:szCs w:val="20"/>
      <w:lang w:eastAsia="ru-RU"/>
    </w:rPr>
  </w:style>
  <w:style w:type="character" w:customStyle="1" w:styleId="3c">
    <w:name w:val="Оглавление 3 Знак"/>
    <w:link w:val="3b"/>
    <w:locked/>
    <w:rsid w:val="001566E5"/>
    <w:rPr>
      <w:rFonts w:ascii="Calibri" w:eastAsia="Times New Roman" w:hAnsi="Calibri" w:cs="Times New Roman"/>
      <w:color w:val="000000"/>
      <w:szCs w:val="20"/>
      <w:lang w:eastAsia="ru-RU"/>
    </w:rPr>
  </w:style>
  <w:style w:type="paragraph" w:customStyle="1" w:styleId="1f4">
    <w:name w:val="Знак сноски1"/>
    <w:basedOn w:val="a"/>
    <w:link w:val="afff0"/>
    <w:uiPriority w:val="99"/>
    <w:rsid w:val="001566E5"/>
    <w:rPr>
      <w:vertAlign w:val="superscript"/>
    </w:rPr>
  </w:style>
  <w:style w:type="character" w:customStyle="1" w:styleId="a4">
    <w:name w:val="Абзац списка Знак"/>
    <w:link w:val="a3"/>
    <w:locked/>
    <w:rsid w:val="001566E5"/>
    <w:rPr>
      <w:rFonts w:ascii="Times New Roman" w:eastAsia="Times New Roman" w:hAnsi="Times New Roman" w:cs="Times New Roman"/>
      <w:sz w:val="24"/>
      <w:szCs w:val="24"/>
      <w:lang w:eastAsia="ru-RU"/>
    </w:rPr>
  </w:style>
  <w:style w:type="paragraph" w:customStyle="1" w:styleId="12">
    <w:name w:val="Гиперссылка1"/>
    <w:basedOn w:val="a"/>
    <w:link w:val="aa"/>
    <w:uiPriority w:val="99"/>
    <w:rsid w:val="001566E5"/>
    <w:rPr>
      <w:color w:val="0000FF"/>
      <w:u w:val="single"/>
    </w:rPr>
  </w:style>
  <w:style w:type="paragraph" w:customStyle="1" w:styleId="Footnote">
    <w:name w:val="Footnote"/>
    <w:basedOn w:val="a"/>
    <w:link w:val="Footnote1"/>
    <w:rsid w:val="001566E5"/>
    <w:pPr>
      <w:widowControl w:val="0"/>
      <w:spacing w:after="0" w:line="240" w:lineRule="auto"/>
    </w:pPr>
    <w:rPr>
      <w:rFonts w:ascii="Arial" w:eastAsia="Times New Roman" w:hAnsi="Arial" w:cs="Times New Roman"/>
      <w:sz w:val="20"/>
      <w:szCs w:val="20"/>
      <w:lang/>
    </w:rPr>
  </w:style>
  <w:style w:type="character" w:customStyle="1" w:styleId="Footnote1">
    <w:name w:val="Footnote1"/>
    <w:link w:val="Footnote"/>
    <w:locked/>
    <w:rsid w:val="001566E5"/>
    <w:rPr>
      <w:rFonts w:ascii="Arial" w:eastAsia="Times New Roman" w:hAnsi="Arial" w:cs="Times New Roman"/>
      <w:sz w:val="20"/>
      <w:szCs w:val="20"/>
      <w:lang/>
    </w:rPr>
  </w:style>
  <w:style w:type="paragraph" w:styleId="1fa">
    <w:name w:val="toc 1"/>
    <w:basedOn w:val="a"/>
    <w:next w:val="a"/>
    <w:link w:val="1fb"/>
    <w:rsid w:val="001566E5"/>
    <w:rPr>
      <w:rFonts w:ascii="XO Thames" w:eastAsia="Times New Roman" w:hAnsi="XO Thames" w:cs="Times New Roman"/>
      <w:b/>
      <w:sz w:val="20"/>
      <w:szCs w:val="20"/>
      <w:lang/>
    </w:rPr>
  </w:style>
  <w:style w:type="character" w:customStyle="1" w:styleId="1fb">
    <w:name w:val="Оглавление 1 Знак"/>
    <w:link w:val="1fa"/>
    <w:locked/>
    <w:rsid w:val="001566E5"/>
    <w:rPr>
      <w:rFonts w:ascii="XO Thames" w:eastAsia="Times New Roman" w:hAnsi="XO Thames" w:cs="Times New Roman"/>
      <w:b/>
      <w:sz w:val="20"/>
      <w:szCs w:val="20"/>
      <w:lang/>
    </w:rPr>
  </w:style>
  <w:style w:type="paragraph" w:customStyle="1" w:styleId="HeaderandFooter">
    <w:name w:val="Header and Footer"/>
    <w:link w:val="HeaderandFooter1"/>
    <w:rsid w:val="001566E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566E5"/>
    <w:rPr>
      <w:rFonts w:ascii="XO Thames" w:eastAsia="Times New Roman" w:hAnsi="XO Thames" w:cs="Calibri"/>
      <w:color w:val="000000"/>
      <w:lang w:eastAsia="ru-RU"/>
    </w:rPr>
  </w:style>
  <w:style w:type="paragraph" w:styleId="91">
    <w:name w:val="toc 9"/>
    <w:basedOn w:val="a"/>
    <w:next w:val="a"/>
    <w:link w:val="92"/>
    <w:rsid w:val="001566E5"/>
    <w:pPr>
      <w:ind w:left="1600"/>
    </w:pPr>
    <w:rPr>
      <w:rFonts w:ascii="Calibri" w:eastAsia="Times New Roman" w:hAnsi="Calibri" w:cs="Times New Roman"/>
      <w:color w:val="000000"/>
      <w:szCs w:val="20"/>
      <w:lang w:eastAsia="ru-RU"/>
    </w:rPr>
  </w:style>
  <w:style w:type="character" w:customStyle="1" w:styleId="92">
    <w:name w:val="Оглавление 9 Знак"/>
    <w:link w:val="91"/>
    <w:locked/>
    <w:rsid w:val="001566E5"/>
    <w:rPr>
      <w:rFonts w:ascii="Calibri" w:eastAsia="Times New Roman" w:hAnsi="Calibri" w:cs="Times New Roman"/>
      <w:color w:val="000000"/>
      <w:szCs w:val="20"/>
      <w:lang w:eastAsia="ru-RU"/>
    </w:rPr>
  </w:style>
  <w:style w:type="paragraph" w:styleId="82">
    <w:name w:val="toc 8"/>
    <w:basedOn w:val="a"/>
    <w:next w:val="a"/>
    <w:link w:val="83"/>
    <w:rsid w:val="001566E5"/>
    <w:pPr>
      <w:ind w:left="1400"/>
    </w:pPr>
    <w:rPr>
      <w:rFonts w:ascii="Calibri" w:eastAsia="Times New Roman" w:hAnsi="Calibri" w:cs="Times New Roman"/>
      <w:color w:val="000000"/>
      <w:szCs w:val="20"/>
      <w:lang w:eastAsia="ru-RU"/>
    </w:rPr>
  </w:style>
  <w:style w:type="character" w:customStyle="1" w:styleId="83">
    <w:name w:val="Оглавление 8 Знак"/>
    <w:link w:val="82"/>
    <w:locked/>
    <w:rsid w:val="001566E5"/>
    <w:rPr>
      <w:rFonts w:ascii="Calibri" w:eastAsia="Times New Roman" w:hAnsi="Calibri" w:cs="Times New Roman"/>
      <w:color w:val="000000"/>
      <w:szCs w:val="20"/>
      <w:lang w:eastAsia="ru-RU"/>
    </w:rPr>
  </w:style>
  <w:style w:type="character" w:customStyle="1" w:styleId="ConsPlusNonformat1">
    <w:name w:val="ConsPlusNonformat1"/>
    <w:link w:val="ConsPlusNonformat"/>
    <w:locked/>
    <w:rsid w:val="001566E5"/>
    <w:rPr>
      <w:rFonts w:ascii="Courier New" w:eastAsia="Times New Roman" w:hAnsi="Courier New" w:cs="Courier New"/>
      <w:sz w:val="20"/>
      <w:szCs w:val="20"/>
      <w:lang w:eastAsia="ru-RU"/>
    </w:rPr>
  </w:style>
  <w:style w:type="paragraph" w:styleId="51">
    <w:name w:val="toc 5"/>
    <w:basedOn w:val="a"/>
    <w:next w:val="a"/>
    <w:link w:val="52"/>
    <w:rsid w:val="001566E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566E5"/>
    <w:rPr>
      <w:rFonts w:ascii="Calibri" w:eastAsia="Times New Roman" w:hAnsi="Calibri" w:cs="Times New Roman"/>
      <w:color w:val="000000"/>
      <w:szCs w:val="20"/>
      <w:lang w:eastAsia="ru-RU"/>
    </w:rPr>
  </w:style>
  <w:style w:type="character" w:customStyle="1" w:styleId="ConsPlusCell1">
    <w:name w:val="ConsPlusCell1"/>
    <w:link w:val="ConsPlusCell"/>
    <w:locked/>
    <w:rsid w:val="001566E5"/>
    <w:rPr>
      <w:rFonts w:ascii="Arial" w:eastAsia="SimSun" w:hAnsi="Arial" w:cs="Arial"/>
      <w:kern w:val="1"/>
      <w:sz w:val="24"/>
      <w:szCs w:val="24"/>
      <w:lang w:eastAsia="hi-IN" w:bidi="hi-IN"/>
    </w:rPr>
  </w:style>
  <w:style w:type="paragraph" w:customStyle="1" w:styleId="toc10">
    <w:name w:val="toc 10"/>
    <w:next w:val="a"/>
    <w:link w:val="toc101"/>
    <w:rsid w:val="001566E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566E5"/>
    <w:rPr>
      <w:rFonts w:ascii="Calibri" w:eastAsia="Times New Roman" w:hAnsi="Calibri" w:cs="Times New Roman"/>
      <w:color w:val="000000"/>
      <w:szCs w:val="20"/>
      <w:lang w:eastAsia="ru-RU"/>
    </w:rPr>
  </w:style>
  <w:style w:type="character" w:customStyle="1" w:styleId="ConsPlusTitle1">
    <w:name w:val="ConsPlusTitle1"/>
    <w:link w:val="ConsPlusTitle"/>
    <w:locked/>
    <w:rsid w:val="001566E5"/>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1566E5"/>
    <w:rPr>
      <w:rFonts w:cs="Times New Roman"/>
      <w:color w:val="605E5C"/>
      <w:shd w:val="clear" w:color="auto" w:fill="E1DFDD"/>
    </w:rPr>
  </w:style>
  <w:style w:type="paragraph" w:styleId="afff4">
    <w:name w:val="endnote text"/>
    <w:basedOn w:val="a"/>
    <w:link w:val="afff5"/>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semiHidden/>
    <w:rsid w:val="001566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6E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
    <w:next w:val="a"/>
    <w:link w:val="21"/>
    <w:uiPriority w:val="9"/>
    <w:unhideWhenUsed/>
    <w:qFormat/>
    <w:rsid w:val="001566E5"/>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0">
    <w:name w:val="heading 3"/>
    <w:basedOn w:val="a"/>
    <w:next w:val="a"/>
    <w:link w:val="31"/>
    <w:uiPriority w:val="9"/>
    <w:unhideWhenUsed/>
    <w:qFormat/>
    <w:rsid w:val="001566E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1566E5"/>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1566E5"/>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566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566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566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566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6E5"/>
    <w:rPr>
      <w:rFonts w:ascii="Arial New Bash" w:eastAsia="Times New Roman" w:hAnsi="Arial New Bash" w:cs="Times New Roman"/>
      <w:b/>
      <w:sz w:val="32"/>
      <w:szCs w:val="20"/>
      <w:lang w:eastAsia="ru-RU"/>
    </w:rPr>
  </w:style>
  <w:style w:type="character" w:customStyle="1" w:styleId="21">
    <w:name w:val="Заголовок 2 Знак"/>
    <w:basedOn w:val="a0"/>
    <w:link w:val="20"/>
    <w:uiPriority w:val="9"/>
    <w:rsid w:val="001566E5"/>
    <w:rPr>
      <w:rFonts w:ascii="Times New Roman" w:eastAsia="Times New Roman" w:hAnsi="Times New Roman" w:cs="Times New Roman"/>
      <w:sz w:val="28"/>
      <w:szCs w:val="24"/>
      <w:lang w:eastAsia="ru-RU"/>
    </w:rPr>
  </w:style>
  <w:style w:type="character" w:customStyle="1" w:styleId="31">
    <w:name w:val="Заголовок 3 Знак"/>
    <w:basedOn w:val="a0"/>
    <w:link w:val="30"/>
    <w:uiPriority w:val="9"/>
    <w:rsid w:val="001566E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566E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566E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566E5"/>
    <w:rPr>
      <w:rFonts w:ascii="Times New Roman" w:eastAsia="Times New Roman" w:hAnsi="Times New Roman" w:cs="Times New Roman"/>
      <w:b/>
      <w:bCs/>
      <w:lang w:eastAsia="ru-RU"/>
    </w:rPr>
  </w:style>
  <w:style w:type="character" w:customStyle="1" w:styleId="70">
    <w:name w:val="Заголовок 7 Знак"/>
    <w:basedOn w:val="a0"/>
    <w:link w:val="7"/>
    <w:rsid w:val="001566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566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66E5"/>
    <w:rPr>
      <w:rFonts w:ascii="Arial" w:eastAsia="Times New Roman" w:hAnsi="Arial" w:cs="Arial"/>
      <w:lang w:eastAsia="ru-RU"/>
    </w:rPr>
  </w:style>
  <w:style w:type="numbering" w:customStyle="1" w:styleId="11">
    <w:name w:val="Нет списка1"/>
    <w:next w:val="a2"/>
    <w:uiPriority w:val="99"/>
    <w:semiHidden/>
    <w:unhideWhenUsed/>
    <w:rsid w:val="001566E5"/>
  </w:style>
  <w:style w:type="paragraph" w:styleId="a3">
    <w:name w:val="List Paragraph"/>
    <w:basedOn w:val="a"/>
    <w:link w:val="a4"/>
    <w:qFormat/>
    <w:rsid w:val="001566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1566E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566E5"/>
    <w:rPr>
      <w:rFonts w:ascii="Tahoma" w:eastAsia="Times New Roman" w:hAnsi="Tahoma" w:cs="Tahoma"/>
      <w:sz w:val="16"/>
      <w:szCs w:val="16"/>
      <w:lang w:eastAsia="ru-RU"/>
    </w:rPr>
  </w:style>
  <w:style w:type="table" w:styleId="a7">
    <w:name w:val="Table Grid"/>
    <w:basedOn w:val="a1"/>
    <w:uiPriority w:val="39"/>
    <w:rsid w:val="0015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iPriority w:val="99"/>
    <w:unhideWhenUsed/>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566E5"/>
  </w:style>
  <w:style w:type="character" w:styleId="aa">
    <w:name w:val="Hyperlink"/>
    <w:link w:val="12"/>
    <w:uiPriority w:val="99"/>
    <w:unhideWhenUsed/>
    <w:rsid w:val="001566E5"/>
    <w:rPr>
      <w:color w:val="0000FF"/>
      <w:u w:val="single"/>
    </w:rPr>
  </w:style>
  <w:style w:type="character" w:styleId="ab">
    <w:name w:val="FollowedHyperlink"/>
    <w:uiPriority w:val="99"/>
    <w:unhideWhenUsed/>
    <w:rsid w:val="001566E5"/>
    <w:rPr>
      <w:color w:val="800080"/>
      <w:u w:val="single"/>
    </w:rPr>
  </w:style>
  <w:style w:type="character" w:customStyle="1" w:styleId="ac">
    <w:name w:val="Верхний колонтитул Знак"/>
    <w:aliases w:val="Верхний колонтитул Знак Знак Знак,Знак6 Знак Знак Знак,Знак Знак Знак"/>
    <w:basedOn w:val="a0"/>
    <w:link w:val="ad"/>
    <w:uiPriority w:val="99"/>
    <w:locked/>
    <w:rsid w:val="001566E5"/>
    <w:rPr>
      <w:lang w:val="en-US" w:eastAsia="x-none"/>
    </w:rPr>
  </w:style>
  <w:style w:type="paragraph" w:styleId="ad">
    <w:name w:val="header"/>
    <w:aliases w:val="Верхний колонтитул Знак Знак,Знак6 Знак Знак,Знак Знак"/>
    <w:basedOn w:val="a"/>
    <w:link w:val="ac"/>
    <w:uiPriority w:val="99"/>
    <w:unhideWhenUsed/>
    <w:rsid w:val="001566E5"/>
    <w:pPr>
      <w:tabs>
        <w:tab w:val="center" w:pos="4153"/>
        <w:tab w:val="right" w:pos="8306"/>
      </w:tabs>
      <w:spacing w:after="0" w:line="240" w:lineRule="auto"/>
    </w:pPr>
    <w:rPr>
      <w:lang w:val="en-US" w:eastAsia="x-none"/>
    </w:rPr>
  </w:style>
  <w:style w:type="character" w:customStyle="1" w:styleId="13">
    <w:name w:val="Верхний колонтитул Знак1"/>
    <w:aliases w:val="Верхний колонтитул Знак Знак Знак1,Знак6 Знак Знак Знак1,Знак Знак Знак1"/>
    <w:basedOn w:val="a0"/>
    <w:rsid w:val="001566E5"/>
  </w:style>
  <w:style w:type="paragraph" w:styleId="ae">
    <w:name w:val="footer"/>
    <w:basedOn w:val="a"/>
    <w:link w:val="af"/>
    <w:uiPriority w:val="99"/>
    <w:unhideWhenUsed/>
    <w:rsid w:val="001566E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1566E5"/>
    <w:rPr>
      <w:rFonts w:ascii="Times New Roman" w:eastAsia="Times New Roman" w:hAnsi="Times New Roman" w:cs="Times New Roman"/>
      <w:sz w:val="24"/>
      <w:szCs w:val="24"/>
      <w:lang w:val="x-none" w:eastAsia="x-none"/>
    </w:rPr>
  </w:style>
  <w:style w:type="paragraph" w:styleId="af0">
    <w:name w:val="Body Text"/>
    <w:basedOn w:val="a"/>
    <w:link w:val="af1"/>
    <w:unhideWhenUsed/>
    <w:rsid w:val="001566E5"/>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1566E5"/>
    <w:rPr>
      <w:rFonts w:ascii="Times New Roman" w:eastAsia="Times New Roman" w:hAnsi="Times New Roman" w:cs="Times New Roman"/>
      <w:sz w:val="24"/>
      <w:szCs w:val="24"/>
      <w:lang w:val="x-none" w:eastAsia="x-none"/>
    </w:rPr>
  </w:style>
  <w:style w:type="paragraph" w:styleId="af2">
    <w:name w:val="Body Text Indent"/>
    <w:basedOn w:val="a"/>
    <w:link w:val="af3"/>
    <w:unhideWhenUsed/>
    <w:rsid w:val="001566E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1566E5"/>
    <w:rPr>
      <w:rFonts w:ascii="Times New Roman" w:eastAsia="Times New Roman" w:hAnsi="Times New Roman" w:cs="Times New Roman"/>
      <w:sz w:val="28"/>
      <w:szCs w:val="20"/>
      <w:lang w:eastAsia="ru-RU"/>
    </w:rPr>
  </w:style>
  <w:style w:type="paragraph" w:styleId="22">
    <w:name w:val="Body Text 2"/>
    <w:basedOn w:val="a"/>
    <w:link w:val="23"/>
    <w:unhideWhenUsed/>
    <w:rsid w:val="001566E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566E5"/>
    <w:rPr>
      <w:rFonts w:ascii="Times New Roman" w:eastAsia="Times New Roman" w:hAnsi="Times New Roman" w:cs="Times New Roman"/>
      <w:sz w:val="24"/>
      <w:szCs w:val="24"/>
      <w:lang w:eastAsia="ru-RU"/>
    </w:rPr>
  </w:style>
  <w:style w:type="paragraph" w:styleId="32">
    <w:name w:val="Body Text 3"/>
    <w:basedOn w:val="a"/>
    <w:link w:val="33"/>
    <w:unhideWhenUsed/>
    <w:rsid w:val="001566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566E5"/>
    <w:rPr>
      <w:rFonts w:ascii="Times New Roman" w:eastAsia="Times New Roman" w:hAnsi="Times New Roman" w:cs="Times New Roman"/>
      <w:sz w:val="16"/>
      <w:szCs w:val="16"/>
      <w:lang w:eastAsia="ru-RU"/>
    </w:rPr>
  </w:style>
  <w:style w:type="paragraph" w:styleId="24">
    <w:name w:val="Body Text Indent 2"/>
    <w:basedOn w:val="a"/>
    <w:link w:val="25"/>
    <w:unhideWhenUsed/>
    <w:rsid w:val="001566E5"/>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1566E5"/>
    <w:rPr>
      <w:rFonts w:ascii="Times New Roman" w:eastAsia="Times New Roman" w:hAnsi="Times New Roman" w:cs="Times New Roman"/>
      <w:sz w:val="28"/>
      <w:szCs w:val="24"/>
      <w:lang w:eastAsia="ru-RU"/>
    </w:rPr>
  </w:style>
  <w:style w:type="paragraph" w:styleId="34">
    <w:name w:val="Body Text Indent 3"/>
    <w:basedOn w:val="a"/>
    <w:link w:val="35"/>
    <w:uiPriority w:val="99"/>
    <w:unhideWhenUsed/>
    <w:rsid w:val="001566E5"/>
    <w:pPr>
      <w:spacing w:after="0" w:line="240" w:lineRule="auto"/>
      <w:ind w:firstLine="709"/>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uiPriority w:val="99"/>
    <w:rsid w:val="001566E5"/>
    <w:rPr>
      <w:rFonts w:ascii="Times New Roman" w:eastAsia="Times New Roman" w:hAnsi="Times New Roman" w:cs="Times New Roman"/>
      <w:sz w:val="28"/>
      <w:szCs w:val="24"/>
      <w:lang w:eastAsia="ru-RU"/>
    </w:rPr>
  </w:style>
  <w:style w:type="paragraph" w:styleId="af4">
    <w:name w:val="Block Text"/>
    <w:basedOn w:val="a"/>
    <w:unhideWhenUsed/>
    <w:rsid w:val="001566E5"/>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7"/>
    <w:rsid w:val="00156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566E5"/>
  </w:style>
  <w:style w:type="table" w:customStyle="1" w:styleId="36">
    <w:name w:val="Сетка таблицы3"/>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566E5"/>
  </w:style>
  <w:style w:type="paragraph" w:customStyle="1" w:styleId="af5">
    <w:name w:val="Знак Знак Знак Знак Знак Знак Знак"/>
    <w:basedOn w:val="a"/>
    <w:rsid w:val="001566E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Title"/>
    <w:basedOn w:val="a"/>
    <w:link w:val="af7"/>
    <w:uiPriority w:val="10"/>
    <w:qFormat/>
    <w:rsid w:val="001566E5"/>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uiPriority w:val="10"/>
    <w:rsid w:val="001566E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156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1566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бычный (веб) Знак"/>
    <w:link w:val="a8"/>
    <w:uiPriority w:val="99"/>
    <w:locked/>
    <w:rsid w:val="001566E5"/>
    <w:rPr>
      <w:rFonts w:ascii="Times New Roman" w:eastAsia="Times New Roman" w:hAnsi="Times New Roman" w:cs="Times New Roman"/>
      <w:sz w:val="24"/>
      <w:szCs w:val="24"/>
      <w:lang w:eastAsia="ru-RU"/>
    </w:rPr>
  </w:style>
  <w:style w:type="paragraph" w:styleId="af8">
    <w:name w:val="List"/>
    <w:basedOn w:val="a"/>
    <w:rsid w:val="001566E5"/>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566E5"/>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566E5"/>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1566E5"/>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1566E5"/>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1566E5"/>
    <w:pPr>
      <w:numPr>
        <w:numId w:val="7"/>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1566E5"/>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566E5"/>
    <w:pPr>
      <w:spacing w:after="120" w:line="240" w:lineRule="auto"/>
      <w:ind w:left="849"/>
    </w:pPr>
    <w:rPr>
      <w:rFonts w:ascii="Times New Roman" w:eastAsia="Times New Roman" w:hAnsi="Times New Roman" w:cs="Times New Roman"/>
      <w:sz w:val="24"/>
      <w:szCs w:val="24"/>
      <w:lang w:eastAsia="ru-RU"/>
    </w:rPr>
  </w:style>
  <w:style w:type="paragraph" w:styleId="af9">
    <w:name w:val="Normal Indent"/>
    <w:basedOn w:val="a"/>
    <w:rsid w:val="001566E5"/>
    <w:pPr>
      <w:spacing w:after="0" w:line="240" w:lineRule="auto"/>
      <w:ind w:left="708"/>
    </w:pPr>
    <w:rPr>
      <w:rFonts w:ascii="Times New Roman" w:eastAsia="Times New Roman" w:hAnsi="Times New Roman" w:cs="Times New Roman"/>
      <w:sz w:val="24"/>
      <w:szCs w:val="24"/>
      <w:lang w:eastAsia="ru-RU"/>
    </w:rPr>
  </w:style>
  <w:style w:type="paragraph" w:customStyle="1" w:styleId="afa">
    <w:name w:val="Краткий обратный адрес"/>
    <w:basedOn w:val="a"/>
    <w:rsid w:val="001566E5"/>
    <w:pPr>
      <w:spacing w:after="0" w:line="240" w:lineRule="auto"/>
    </w:pPr>
    <w:rPr>
      <w:rFonts w:ascii="Times New Roman" w:eastAsia="Times New Roman" w:hAnsi="Times New Roman" w:cs="Times New Roman"/>
      <w:sz w:val="24"/>
      <w:szCs w:val="24"/>
      <w:lang w:eastAsia="ru-RU"/>
    </w:rPr>
  </w:style>
  <w:style w:type="paragraph" w:styleId="afb">
    <w:name w:val="Body Text First Indent"/>
    <w:basedOn w:val="af0"/>
    <w:link w:val="afc"/>
    <w:rsid w:val="001566E5"/>
    <w:pPr>
      <w:ind w:firstLine="210"/>
    </w:pPr>
    <w:rPr>
      <w:lang w:val="ru-RU" w:eastAsia="ru-RU"/>
    </w:rPr>
  </w:style>
  <w:style w:type="character" w:customStyle="1" w:styleId="afc">
    <w:name w:val="Красная строка Знак"/>
    <w:basedOn w:val="af1"/>
    <w:link w:val="afb"/>
    <w:rsid w:val="001566E5"/>
    <w:rPr>
      <w:rFonts w:ascii="Times New Roman" w:eastAsia="Times New Roman" w:hAnsi="Times New Roman" w:cs="Times New Roman"/>
      <w:sz w:val="24"/>
      <w:szCs w:val="24"/>
      <w:lang w:val="x-none" w:eastAsia="ru-RU"/>
    </w:rPr>
  </w:style>
  <w:style w:type="paragraph" w:styleId="2a">
    <w:name w:val="Body Text First Indent 2"/>
    <w:basedOn w:val="af2"/>
    <w:link w:val="2b"/>
    <w:rsid w:val="001566E5"/>
    <w:pPr>
      <w:spacing w:after="120"/>
      <w:ind w:left="283" w:firstLine="210"/>
      <w:jc w:val="left"/>
    </w:pPr>
    <w:rPr>
      <w:sz w:val="24"/>
      <w:szCs w:val="24"/>
    </w:rPr>
  </w:style>
  <w:style w:type="character" w:customStyle="1" w:styleId="2b">
    <w:name w:val="Красная строка 2 Знак"/>
    <w:basedOn w:val="af3"/>
    <w:link w:val="2a"/>
    <w:rsid w:val="001566E5"/>
    <w:rPr>
      <w:rFonts w:ascii="Times New Roman" w:eastAsia="Times New Roman" w:hAnsi="Times New Roman" w:cs="Times New Roman"/>
      <w:sz w:val="24"/>
      <w:szCs w:val="24"/>
      <w:lang w:eastAsia="ru-RU"/>
    </w:rPr>
  </w:style>
  <w:style w:type="paragraph" w:styleId="afd">
    <w:name w:val="No Spacing"/>
    <w:uiPriority w:val="1"/>
    <w:qFormat/>
    <w:rsid w:val="001566E5"/>
    <w:pPr>
      <w:spacing w:after="0" w:line="240" w:lineRule="auto"/>
    </w:pPr>
    <w:rPr>
      <w:rFonts w:ascii="Calibri" w:eastAsia="Calibri" w:hAnsi="Calibri" w:cs="Times New Roman"/>
    </w:rPr>
  </w:style>
  <w:style w:type="character" w:styleId="afe">
    <w:name w:val="Strong"/>
    <w:uiPriority w:val="22"/>
    <w:qFormat/>
    <w:rsid w:val="001566E5"/>
    <w:rPr>
      <w:b/>
      <w:bCs/>
    </w:rPr>
  </w:style>
  <w:style w:type="paragraph" w:customStyle="1" w:styleId="aff">
    <w:name w:val="Знак Знак Знак Знак"/>
    <w:basedOn w:val="a"/>
    <w:rsid w:val="001566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w:basedOn w:val="a"/>
    <w:autoRedefine/>
    <w:rsid w:val="001566E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1"/>
    <w:rsid w:val="001566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w:basedOn w:val="a"/>
    <w:next w:val="a"/>
    <w:rsid w:val="001566E5"/>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1566E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1566E5"/>
    <w:pPr>
      <w:widowControl w:val="0"/>
      <w:spacing w:after="0" w:line="220" w:lineRule="atLeast"/>
      <w:ind w:left="4535"/>
    </w:pPr>
    <w:rPr>
      <w:rFonts w:ascii="TimesDL" w:eastAsia="Times New Roman" w:hAnsi="TimesDL" w:cs="Times New Roman"/>
      <w:sz w:val="20"/>
      <w:szCs w:val="20"/>
      <w:lang w:eastAsia="ru-RU"/>
    </w:rPr>
  </w:style>
  <w:style w:type="paragraph" w:customStyle="1" w:styleId="CharChar">
    <w:name w:val="Char Char"/>
    <w:basedOn w:val="a"/>
    <w:rsid w:val="001566E5"/>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1566E5"/>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6">
    <w:name w:val="Абзац списка1"/>
    <w:basedOn w:val="a"/>
    <w:rsid w:val="001566E5"/>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566E5"/>
    <w:rPr>
      <w:rFonts w:ascii="Courier New" w:eastAsia="Calibri" w:hAnsi="Courier New" w:cs="Courier New"/>
      <w:sz w:val="20"/>
      <w:szCs w:val="20"/>
      <w:lang w:eastAsia="ru-RU"/>
    </w:rPr>
  </w:style>
  <w:style w:type="paragraph" w:customStyle="1" w:styleId="Standard">
    <w:name w:val="Standard"/>
    <w:rsid w:val="001566E5"/>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1">
    <w:name w:val="Основной текст_"/>
    <w:link w:val="71"/>
    <w:uiPriority w:val="99"/>
    <w:rsid w:val="001566E5"/>
    <w:rPr>
      <w:sz w:val="24"/>
      <w:szCs w:val="24"/>
      <w:shd w:val="clear" w:color="auto" w:fill="FFFFFF"/>
    </w:rPr>
  </w:style>
  <w:style w:type="paragraph" w:customStyle="1" w:styleId="71">
    <w:name w:val="Основной текст7"/>
    <w:basedOn w:val="a"/>
    <w:link w:val="aff1"/>
    <w:uiPriority w:val="99"/>
    <w:rsid w:val="001566E5"/>
    <w:pPr>
      <w:shd w:val="clear" w:color="auto" w:fill="FFFFFF"/>
      <w:spacing w:after="0" w:line="0" w:lineRule="atLeast"/>
    </w:pPr>
    <w:rPr>
      <w:sz w:val="24"/>
      <w:szCs w:val="24"/>
      <w:shd w:val="clear" w:color="auto" w:fill="FFFFFF"/>
    </w:rPr>
  </w:style>
  <w:style w:type="character" w:customStyle="1" w:styleId="17">
    <w:name w:val="Основной текст1"/>
    <w:basedOn w:val="aff1"/>
    <w:rsid w:val="001566E5"/>
    <w:rPr>
      <w:sz w:val="24"/>
      <w:szCs w:val="24"/>
      <w:shd w:val="clear" w:color="auto" w:fill="FFFFFF"/>
    </w:rPr>
  </w:style>
  <w:style w:type="character" w:customStyle="1" w:styleId="2c">
    <w:name w:val="Основной текст2"/>
    <w:basedOn w:val="aff1"/>
    <w:rsid w:val="001566E5"/>
    <w:rPr>
      <w:sz w:val="24"/>
      <w:szCs w:val="24"/>
      <w:shd w:val="clear" w:color="auto" w:fill="FFFFFF"/>
    </w:rPr>
  </w:style>
  <w:style w:type="character" w:customStyle="1" w:styleId="39">
    <w:name w:val="Основной текст3"/>
    <w:rsid w:val="001566E5"/>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1566E5"/>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1566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8">
    <w:name w:val="Нижний колонтитул Знак1"/>
    <w:rsid w:val="001566E5"/>
    <w:rPr>
      <w:rFonts w:ascii="Times New Roman" w:eastAsia="Times New Roman" w:hAnsi="Times New Roman" w:cs="Times New Roman"/>
      <w:sz w:val="24"/>
      <w:szCs w:val="24"/>
      <w:lang w:val="x-none" w:eastAsia="x-none"/>
    </w:rPr>
  </w:style>
  <w:style w:type="paragraph" w:customStyle="1" w:styleId="subheader">
    <w:name w:val="subheader"/>
    <w:basedOn w:val="a"/>
    <w:rsid w:val="001566E5"/>
    <w:pPr>
      <w:spacing w:before="150" w:after="75" w:line="240" w:lineRule="auto"/>
    </w:pPr>
    <w:rPr>
      <w:rFonts w:ascii="Arial" w:eastAsia="Times New Roman" w:hAnsi="Arial" w:cs="Arial"/>
      <w:b/>
      <w:bCs/>
      <w:color w:val="000000"/>
      <w:sz w:val="18"/>
      <w:szCs w:val="18"/>
      <w:lang w:eastAsia="ru-RU"/>
    </w:rPr>
  </w:style>
  <w:style w:type="character" w:styleId="aff2">
    <w:name w:val="page number"/>
    <w:rsid w:val="001566E5"/>
  </w:style>
  <w:style w:type="paragraph" w:customStyle="1" w:styleId="240">
    <w:name w:val="Основной текст24"/>
    <w:basedOn w:val="a"/>
    <w:uiPriority w:val="99"/>
    <w:rsid w:val="001566E5"/>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1566E5"/>
    <w:rPr>
      <w:rFonts w:cs="Times New Roman"/>
    </w:rPr>
  </w:style>
  <w:style w:type="character" w:customStyle="1" w:styleId="WW8Num2z0">
    <w:name w:val="WW8Num2z0"/>
    <w:rsid w:val="001566E5"/>
    <w:rPr>
      <w:rFonts w:ascii="Wingdings" w:hAnsi="Wingdings"/>
      <w:color w:val="00000A"/>
    </w:rPr>
  </w:style>
  <w:style w:type="character" w:customStyle="1" w:styleId="WW8Num2z1">
    <w:name w:val="WW8Num2z1"/>
    <w:rsid w:val="001566E5"/>
    <w:rPr>
      <w:rFonts w:ascii="Courier New" w:hAnsi="Courier New"/>
    </w:rPr>
  </w:style>
  <w:style w:type="character" w:customStyle="1" w:styleId="WW8Num2z2">
    <w:name w:val="WW8Num2z2"/>
    <w:rsid w:val="001566E5"/>
    <w:rPr>
      <w:rFonts w:ascii="Wingdings" w:hAnsi="Wingdings"/>
    </w:rPr>
  </w:style>
  <w:style w:type="character" w:customStyle="1" w:styleId="WW8Num2z3">
    <w:name w:val="WW8Num2z3"/>
    <w:rsid w:val="001566E5"/>
    <w:rPr>
      <w:rFonts w:ascii="Symbol" w:hAnsi="Symbol"/>
    </w:rPr>
  </w:style>
  <w:style w:type="character" w:customStyle="1" w:styleId="WW8Num3z0">
    <w:name w:val="WW8Num3z0"/>
    <w:rsid w:val="001566E5"/>
    <w:rPr>
      <w:rFonts w:ascii="Symbol" w:hAnsi="Symbol"/>
    </w:rPr>
  </w:style>
  <w:style w:type="character" w:customStyle="1" w:styleId="WW8Num3z1">
    <w:name w:val="WW8Num3z1"/>
    <w:rsid w:val="001566E5"/>
    <w:rPr>
      <w:rFonts w:ascii="Courier New" w:hAnsi="Courier New"/>
    </w:rPr>
  </w:style>
  <w:style w:type="character" w:customStyle="1" w:styleId="WW8Num3z2">
    <w:name w:val="WW8Num3z2"/>
    <w:rsid w:val="001566E5"/>
    <w:rPr>
      <w:rFonts w:ascii="Wingdings" w:hAnsi="Wingdings"/>
    </w:rPr>
  </w:style>
  <w:style w:type="character" w:customStyle="1" w:styleId="WW8Num4z0">
    <w:name w:val="WW8Num4z0"/>
    <w:rsid w:val="001566E5"/>
    <w:rPr>
      <w:rFonts w:ascii="Symbol" w:hAnsi="Symbol"/>
    </w:rPr>
  </w:style>
  <w:style w:type="character" w:customStyle="1" w:styleId="WW8Num4z1">
    <w:name w:val="WW8Num4z1"/>
    <w:rsid w:val="001566E5"/>
    <w:rPr>
      <w:rFonts w:ascii="Courier New" w:hAnsi="Courier New"/>
    </w:rPr>
  </w:style>
  <w:style w:type="character" w:customStyle="1" w:styleId="WW8Num4z2">
    <w:name w:val="WW8Num4z2"/>
    <w:rsid w:val="001566E5"/>
    <w:rPr>
      <w:rFonts w:ascii="Wingdings" w:hAnsi="Wingdings"/>
    </w:rPr>
  </w:style>
  <w:style w:type="character" w:customStyle="1" w:styleId="WW8Num5z0">
    <w:name w:val="WW8Num5z0"/>
    <w:rsid w:val="001566E5"/>
    <w:rPr>
      <w:rFonts w:ascii="Symbol" w:hAnsi="Symbol"/>
    </w:rPr>
  </w:style>
  <w:style w:type="character" w:customStyle="1" w:styleId="WW8Num5z1">
    <w:name w:val="WW8Num5z1"/>
    <w:rsid w:val="001566E5"/>
    <w:rPr>
      <w:rFonts w:ascii="Courier New" w:hAnsi="Courier New"/>
    </w:rPr>
  </w:style>
  <w:style w:type="character" w:customStyle="1" w:styleId="WW8Num5z2">
    <w:name w:val="WW8Num5z2"/>
    <w:rsid w:val="001566E5"/>
    <w:rPr>
      <w:rFonts w:ascii="Wingdings" w:hAnsi="Wingdings"/>
    </w:rPr>
  </w:style>
  <w:style w:type="character" w:customStyle="1" w:styleId="WW8Num6z0">
    <w:name w:val="WW8Num6z0"/>
    <w:rsid w:val="001566E5"/>
    <w:rPr>
      <w:rFonts w:ascii="Symbol" w:hAnsi="Symbol"/>
    </w:rPr>
  </w:style>
  <w:style w:type="character" w:customStyle="1" w:styleId="WW8Num6z1">
    <w:name w:val="WW8Num6z1"/>
    <w:rsid w:val="001566E5"/>
    <w:rPr>
      <w:rFonts w:ascii="Courier New" w:hAnsi="Courier New"/>
    </w:rPr>
  </w:style>
  <w:style w:type="character" w:customStyle="1" w:styleId="WW8Num6z2">
    <w:name w:val="WW8Num6z2"/>
    <w:rsid w:val="001566E5"/>
    <w:rPr>
      <w:rFonts w:ascii="Wingdings" w:hAnsi="Wingdings"/>
    </w:rPr>
  </w:style>
  <w:style w:type="character" w:customStyle="1" w:styleId="WW8Num7z0">
    <w:name w:val="WW8Num7z0"/>
    <w:rsid w:val="001566E5"/>
    <w:rPr>
      <w:rFonts w:ascii="Symbol" w:hAnsi="Symbol"/>
    </w:rPr>
  </w:style>
  <w:style w:type="character" w:customStyle="1" w:styleId="WW8Num7z1">
    <w:name w:val="WW8Num7z1"/>
    <w:rsid w:val="001566E5"/>
    <w:rPr>
      <w:rFonts w:ascii="Courier New" w:hAnsi="Courier New" w:cs="Courier New"/>
    </w:rPr>
  </w:style>
  <w:style w:type="character" w:customStyle="1" w:styleId="WW8Num7z2">
    <w:name w:val="WW8Num7z2"/>
    <w:rsid w:val="001566E5"/>
    <w:rPr>
      <w:rFonts w:ascii="Wingdings" w:hAnsi="Wingdings"/>
    </w:rPr>
  </w:style>
  <w:style w:type="character" w:customStyle="1" w:styleId="19">
    <w:name w:val="Основной шрифт абзаца1"/>
    <w:rsid w:val="001566E5"/>
  </w:style>
  <w:style w:type="character" w:customStyle="1" w:styleId="2d">
    <w:name w:val="Основной шрифт абзаца2"/>
    <w:rsid w:val="001566E5"/>
  </w:style>
  <w:style w:type="character" w:customStyle="1" w:styleId="1a">
    <w:name w:val="Номер строки1"/>
    <w:rsid w:val="001566E5"/>
    <w:rPr>
      <w:rFonts w:cs="Times New Roman"/>
    </w:rPr>
  </w:style>
  <w:style w:type="character" w:customStyle="1" w:styleId="ListLabel1">
    <w:name w:val="ListLabel 1"/>
    <w:rsid w:val="001566E5"/>
    <w:rPr>
      <w:rFonts w:cs="Times New Roman"/>
    </w:rPr>
  </w:style>
  <w:style w:type="character" w:customStyle="1" w:styleId="ListLabel2">
    <w:name w:val="ListLabel 2"/>
    <w:rsid w:val="001566E5"/>
    <w:rPr>
      <w:sz w:val="20"/>
    </w:rPr>
  </w:style>
  <w:style w:type="character" w:customStyle="1" w:styleId="ListLabel3">
    <w:name w:val="ListLabel 3"/>
    <w:rsid w:val="001566E5"/>
    <w:rPr>
      <w:color w:val="00000A"/>
    </w:rPr>
  </w:style>
  <w:style w:type="character" w:customStyle="1" w:styleId="ListLabel4">
    <w:name w:val="ListLabel 4"/>
    <w:rsid w:val="001566E5"/>
    <w:rPr>
      <w:rFonts w:cs="Courier New"/>
    </w:rPr>
  </w:style>
  <w:style w:type="character" w:customStyle="1" w:styleId="aff3">
    <w:name w:val="Символ нумерации"/>
    <w:rsid w:val="001566E5"/>
  </w:style>
  <w:style w:type="character" w:customStyle="1" w:styleId="aff4">
    <w:name w:val="Подзаголовок Знак"/>
    <w:uiPriority w:val="11"/>
    <w:rsid w:val="001566E5"/>
    <w:rPr>
      <w:sz w:val="32"/>
    </w:rPr>
  </w:style>
  <w:style w:type="paragraph" w:customStyle="1" w:styleId="aff5">
    <w:name w:val="Заголовок"/>
    <w:basedOn w:val="a"/>
    <w:next w:val="af0"/>
    <w:rsid w:val="001566E5"/>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e">
    <w:name w:val="Название2"/>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
    <w:name w:val="Указатель2"/>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b">
    <w:name w:val="Название1"/>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1566E5"/>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d">
    <w:name w:val="Без интервала1"/>
    <w:rsid w:val="001566E5"/>
    <w:pPr>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1566E5"/>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link w:val="ConsPlusCell1"/>
    <w:rsid w:val="001566E5"/>
    <w:pPr>
      <w:widowControl w:val="0"/>
      <w:suppressAutoHyphens/>
      <w:spacing w:after="0" w:line="240" w:lineRule="auto"/>
    </w:pPr>
    <w:rPr>
      <w:rFonts w:ascii="Arial" w:eastAsia="SimSun" w:hAnsi="Arial" w:cs="Arial"/>
      <w:kern w:val="1"/>
      <w:sz w:val="24"/>
      <w:szCs w:val="24"/>
      <w:lang w:eastAsia="hi-IN" w:bidi="hi-IN"/>
    </w:rPr>
  </w:style>
  <w:style w:type="paragraph" w:customStyle="1" w:styleId="1f">
    <w:name w:val="Текст выноски1"/>
    <w:basedOn w:val="a"/>
    <w:rsid w:val="001566E5"/>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f0"/>
    <w:link w:val="1f0"/>
    <w:uiPriority w:val="11"/>
    <w:qFormat/>
    <w:rsid w:val="001566E5"/>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1566E5"/>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1566E5"/>
    <w:pPr>
      <w:jc w:val="center"/>
    </w:pPr>
    <w:rPr>
      <w:b/>
      <w:bCs/>
    </w:rPr>
  </w:style>
  <w:style w:type="paragraph" w:customStyle="1" w:styleId="xl66">
    <w:name w:val="xl66"/>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66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1566E5"/>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1566E5"/>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1566E5"/>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1566E5"/>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1566E5"/>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1566E5"/>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1566E5"/>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1566E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1566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1566E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1566E5"/>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1566E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1566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1566E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566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1566E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1566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1566E5"/>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1566E5"/>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1566E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566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566E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1566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566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1566E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1566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566E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1566E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1566E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1566E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1566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566E5"/>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1566E5"/>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1566E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выноски Знак1"/>
    <w:basedOn w:val="a0"/>
    <w:rsid w:val="001566E5"/>
    <w:rPr>
      <w:rFonts w:ascii="Tahoma" w:hAnsi="Tahoma" w:cs="Tahoma"/>
      <w:sz w:val="16"/>
      <w:szCs w:val="16"/>
    </w:rPr>
  </w:style>
  <w:style w:type="paragraph" w:customStyle="1" w:styleId="conspluscell0">
    <w:name w:val="conspluscel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1566E5"/>
  </w:style>
  <w:style w:type="character" w:customStyle="1" w:styleId="73">
    <w:name w:val="Основной текст (7)_"/>
    <w:rsid w:val="001566E5"/>
    <w:rPr>
      <w:rFonts w:ascii="Times New Roman" w:eastAsia="Times New Roman" w:hAnsi="Times New Roman" w:cs="Times New Roman"/>
      <w:sz w:val="27"/>
      <w:szCs w:val="27"/>
      <w:shd w:val="clear" w:color="auto" w:fill="FFFFFF"/>
    </w:rPr>
  </w:style>
  <w:style w:type="paragraph" w:customStyle="1" w:styleId="2f0">
    <w:name w:val="Знак Знак2"/>
    <w:basedOn w:val="a"/>
    <w:rsid w:val="001566E5"/>
    <w:pPr>
      <w:spacing w:after="160" w:line="240" w:lineRule="exact"/>
    </w:pPr>
    <w:rPr>
      <w:rFonts w:ascii="Verdana" w:eastAsia="Times New Roman" w:hAnsi="Verdana" w:cs="Verdana"/>
      <w:sz w:val="20"/>
      <w:szCs w:val="20"/>
      <w:lang w:val="en-US"/>
    </w:rPr>
  </w:style>
  <w:style w:type="paragraph" w:customStyle="1" w:styleId="af60">
    <w:name w:val="af6"/>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1">
    <w:name w:val="Нет списка21"/>
    <w:next w:val="a2"/>
    <w:uiPriority w:val="99"/>
    <w:semiHidden/>
    <w:unhideWhenUsed/>
    <w:rsid w:val="001566E5"/>
  </w:style>
  <w:style w:type="character" w:styleId="aff9">
    <w:name w:val="annotation reference"/>
    <w:basedOn w:val="a0"/>
    <w:uiPriority w:val="99"/>
    <w:unhideWhenUsed/>
    <w:rsid w:val="001566E5"/>
    <w:rPr>
      <w:sz w:val="16"/>
      <w:szCs w:val="16"/>
    </w:rPr>
  </w:style>
  <w:style w:type="paragraph" w:customStyle="1" w:styleId="1f2">
    <w:name w:val="Текст примечания1"/>
    <w:basedOn w:val="a"/>
    <w:next w:val="affa"/>
    <w:link w:val="affb"/>
    <w:unhideWhenUsed/>
    <w:rsid w:val="001566E5"/>
    <w:pPr>
      <w:spacing w:line="240" w:lineRule="auto"/>
    </w:pPr>
    <w:rPr>
      <w:sz w:val="20"/>
      <w:szCs w:val="20"/>
    </w:rPr>
  </w:style>
  <w:style w:type="character" w:customStyle="1" w:styleId="affb">
    <w:name w:val="Текст примечания Знак"/>
    <w:basedOn w:val="a0"/>
    <w:link w:val="1f2"/>
    <w:rsid w:val="001566E5"/>
    <w:rPr>
      <w:sz w:val="20"/>
      <w:szCs w:val="20"/>
    </w:rPr>
  </w:style>
  <w:style w:type="paragraph" w:customStyle="1" w:styleId="1f3">
    <w:name w:val="Тема примечания1"/>
    <w:basedOn w:val="affa"/>
    <w:next w:val="affa"/>
    <w:uiPriority w:val="99"/>
    <w:semiHidden/>
    <w:unhideWhenUsed/>
    <w:rsid w:val="001566E5"/>
    <w:pPr>
      <w:spacing w:after="200"/>
    </w:pPr>
    <w:rPr>
      <w:rFonts w:ascii="Calibri" w:hAnsi="Calibri"/>
      <w:b/>
      <w:bCs/>
      <w:lang w:eastAsia="en-US"/>
    </w:rPr>
  </w:style>
  <w:style w:type="character" w:customStyle="1" w:styleId="affc">
    <w:name w:val="Тема примечания Знак"/>
    <w:basedOn w:val="affb"/>
    <w:link w:val="affd"/>
    <w:uiPriority w:val="99"/>
    <w:semiHidden/>
    <w:rsid w:val="001566E5"/>
    <w:rPr>
      <w:b/>
      <w:bCs/>
      <w:sz w:val="20"/>
      <w:szCs w:val="20"/>
    </w:rPr>
  </w:style>
  <w:style w:type="paragraph" w:styleId="affe">
    <w:name w:val="footnote text"/>
    <w:basedOn w:val="a"/>
    <w:link w:val="afff"/>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566E5"/>
    <w:rPr>
      <w:rFonts w:ascii="Times New Roman" w:eastAsia="Times New Roman" w:hAnsi="Times New Roman" w:cs="Times New Roman"/>
      <w:sz w:val="20"/>
      <w:szCs w:val="20"/>
      <w:lang w:eastAsia="ru-RU"/>
    </w:rPr>
  </w:style>
  <w:style w:type="character" w:styleId="afff0">
    <w:name w:val="footnote reference"/>
    <w:link w:val="1f4"/>
    <w:uiPriority w:val="99"/>
    <w:rsid w:val="001566E5"/>
    <w:rPr>
      <w:vertAlign w:val="superscript"/>
    </w:rPr>
  </w:style>
  <w:style w:type="character" w:customStyle="1" w:styleId="ConsPlusNormal0">
    <w:name w:val="ConsPlusNormal Знак"/>
    <w:link w:val="ConsPlusNormal"/>
    <w:locked/>
    <w:rsid w:val="001566E5"/>
    <w:rPr>
      <w:rFonts w:ascii="Arial" w:eastAsia="Times New Roman" w:hAnsi="Arial" w:cs="Arial"/>
      <w:sz w:val="20"/>
      <w:szCs w:val="20"/>
      <w:lang w:eastAsia="ru-RU"/>
    </w:rPr>
  </w:style>
  <w:style w:type="paragraph" w:customStyle="1" w:styleId="Default">
    <w:name w:val="Default"/>
    <w:rsid w:val="00156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1">
    <w:name w:val="line number"/>
    <w:basedOn w:val="a0"/>
    <w:uiPriority w:val="99"/>
    <w:semiHidden/>
    <w:unhideWhenUsed/>
    <w:rsid w:val="001566E5"/>
  </w:style>
  <w:style w:type="paragraph" w:customStyle="1" w:styleId="1f5">
    <w:name w:val="Рецензия1"/>
    <w:next w:val="afff2"/>
    <w:hidden/>
    <w:uiPriority w:val="99"/>
    <w:semiHidden/>
    <w:rsid w:val="001566E5"/>
    <w:pPr>
      <w:spacing w:after="0" w:line="240" w:lineRule="auto"/>
    </w:pPr>
  </w:style>
  <w:style w:type="character" w:customStyle="1" w:styleId="frgu-content-accordeon">
    <w:name w:val="frgu-content-accordeon"/>
    <w:basedOn w:val="a0"/>
    <w:rsid w:val="001566E5"/>
  </w:style>
  <w:style w:type="paragraph" w:customStyle="1" w:styleId="81">
    <w:name w:val="Стиль8"/>
    <w:basedOn w:val="a"/>
    <w:rsid w:val="001566E5"/>
    <w:pPr>
      <w:spacing w:after="0" w:line="240" w:lineRule="auto"/>
    </w:pPr>
    <w:rPr>
      <w:rFonts w:ascii="Times New Roman" w:eastAsia="Calibri" w:hAnsi="Times New Roman" w:cs="Times New Roman"/>
      <w:noProof/>
      <w:sz w:val="28"/>
      <w:szCs w:val="28"/>
      <w:lang w:eastAsia="ru-RU"/>
    </w:rPr>
  </w:style>
  <w:style w:type="character" w:styleId="afff3">
    <w:name w:val="Placeholder Text"/>
    <w:basedOn w:val="a0"/>
    <w:uiPriority w:val="99"/>
    <w:semiHidden/>
    <w:rsid w:val="001566E5"/>
    <w:rPr>
      <w:color w:val="808080"/>
    </w:rPr>
  </w:style>
  <w:style w:type="character" w:customStyle="1" w:styleId="fontstyle01">
    <w:name w:val="fontstyle01"/>
    <w:basedOn w:val="a0"/>
    <w:rsid w:val="001566E5"/>
    <w:rPr>
      <w:rFonts w:ascii="TimesNewRomanPSMT" w:hAnsi="TimesNewRomanPSMT" w:hint="default"/>
      <w:b w:val="0"/>
      <w:bCs w:val="0"/>
      <w:i w:val="0"/>
      <w:iCs w:val="0"/>
      <w:color w:val="000000"/>
      <w:sz w:val="28"/>
      <w:szCs w:val="28"/>
    </w:rPr>
  </w:style>
  <w:style w:type="character" w:customStyle="1" w:styleId="fontstyle21">
    <w:name w:val="fontstyle21"/>
    <w:basedOn w:val="a0"/>
    <w:rsid w:val="001566E5"/>
    <w:rPr>
      <w:rFonts w:ascii="TimesNewRomanPSMT" w:hAnsi="TimesNewRomanPSMT" w:hint="default"/>
      <w:b w:val="0"/>
      <w:bCs w:val="0"/>
      <w:i w:val="0"/>
      <w:iCs w:val="0"/>
      <w:color w:val="000000"/>
      <w:sz w:val="28"/>
      <w:szCs w:val="28"/>
    </w:rPr>
  </w:style>
  <w:style w:type="paragraph" w:styleId="affa">
    <w:name w:val="annotation text"/>
    <w:basedOn w:val="a"/>
    <w:link w:val="1f6"/>
    <w:uiPriority w:val="99"/>
    <w:semiHidden/>
    <w:unhideWhenUsed/>
    <w:rsid w:val="001566E5"/>
    <w:pPr>
      <w:spacing w:after="0" w:line="240" w:lineRule="auto"/>
    </w:pPr>
    <w:rPr>
      <w:rFonts w:ascii="Times New Roman" w:eastAsia="Calibri" w:hAnsi="Times New Roman" w:cs="Times New Roman"/>
      <w:sz w:val="20"/>
      <w:szCs w:val="20"/>
      <w:lang w:eastAsia="ru-RU"/>
    </w:rPr>
  </w:style>
  <w:style w:type="character" w:customStyle="1" w:styleId="1f6">
    <w:name w:val="Текст примечания Знак1"/>
    <w:basedOn w:val="a0"/>
    <w:link w:val="affa"/>
    <w:uiPriority w:val="99"/>
    <w:semiHidden/>
    <w:rsid w:val="001566E5"/>
    <w:rPr>
      <w:rFonts w:ascii="Times New Roman" w:eastAsia="Calibri" w:hAnsi="Times New Roman" w:cs="Times New Roman"/>
      <w:sz w:val="20"/>
      <w:szCs w:val="20"/>
      <w:lang w:eastAsia="ru-RU"/>
    </w:rPr>
  </w:style>
  <w:style w:type="paragraph" w:styleId="affd">
    <w:name w:val="annotation subject"/>
    <w:basedOn w:val="affa"/>
    <w:next w:val="affa"/>
    <w:link w:val="affc"/>
    <w:uiPriority w:val="99"/>
    <w:semiHidden/>
    <w:unhideWhenUsed/>
    <w:rsid w:val="001566E5"/>
    <w:rPr>
      <w:rFonts w:asciiTheme="minorHAnsi" w:eastAsiaTheme="minorHAnsi" w:hAnsiTheme="minorHAnsi" w:cstheme="minorBidi"/>
      <w:b/>
      <w:bCs/>
      <w:lang w:eastAsia="en-US"/>
    </w:rPr>
  </w:style>
  <w:style w:type="character" w:customStyle="1" w:styleId="1f7">
    <w:name w:val="Тема примечания Знак1"/>
    <w:basedOn w:val="1f6"/>
    <w:uiPriority w:val="99"/>
    <w:semiHidden/>
    <w:rsid w:val="001566E5"/>
    <w:rPr>
      <w:rFonts w:ascii="Times New Roman" w:eastAsia="Calibri" w:hAnsi="Times New Roman" w:cs="Times New Roman"/>
      <w:b/>
      <w:bCs/>
      <w:sz w:val="20"/>
      <w:szCs w:val="20"/>
      <w:lang w:eastAsia="ru-RU"/>
    </w:rPr>
  </w:style>
  <w:style w:type="paragraph" w:styleId="afff2">
    <w:name w:val="Revision"/>
    <w:hidden/>
    <w:uiPriority w:val="99"/>
    <w:semiHidden/>
    <w:rsid w:val="001566E5"/>
    <w:pPr>
      <w:spacing w:after="0" w:line="240" w:lineRule="auto"/>
    </w:pPr>
    <w:rPr>
      <w:rFonts w:ascii="Times New Roman" w:eastAsia="Calibri" w:hAnsi="Times New Roman" w:cs="Times New Roman"/>
      <w:sz w:val="24"/>
      <w:szCs w:val="24"/>
      <w:lang w:eastAsia="ru-RU"/>
    </w:rPr>
  </w:style>
  <w:style w:type="numbering" w:customStyle="1" w:styleId="3a">
    <w:name w:val="Нет списка3"/>
    <w:next w:val="a2"/>
    <w:uiPriority w:val="99"/>
    <w:semiHidden/>
    <w:unhideWhenUsed/>
    <w:rsid w:val="001566E5"/>
  </w:style>
  <w:style w:type="table" w:customStyle="1" w:styleId="112">
    <w:name w:val="Сетка таблицы11"/>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566E5"/>
  </w:style>
  <w:style w:type="paragraph" w:customStyle="1" w:styleId="1f8">
    <w:name w:val="Знак1"/>
    <w:basedOn w:val="a"/>
    <w:autoRedefine/>
    <w:rsid w:val="001566E5"/>
    <w:pPr>
      <w:spacing w:after="160" w:line="240" w:lineRule="exact"/>
      <w:jc w:val="center"/>
    </w:pPr>
    <w:rPr>
      <w:b/>
      <w:sz w:val="28"/>
    </w:rPr>
  </w:style>
  <w:style w:type="numbering" w:customStyle="1" w:styleId="2110">
    <w:name w:val="Нет списка211"/>
    <w:next w:val="a2"/>
    <w:uiPriority w:val="99"/>
    <w:semiHidden/>
    <w:unhideWhenUsed/>
    <w:rsid w:val="001566E5"/>
  </w:style>
  <w:style w:type="numbering" w:customStyle="1" w:styleId="310">
    <w:name w:val="Нет списка31"/>
    <w:next w:val="a2"/>
    <w:uiPriority w:val="99"/>
    <w:semiHidden/>
    <w:unhideWhenUsed/>
    <w:rsid w:val="001566E5"/>
  </w:style>
  <w:style w:type="numbering" w:customStyle="1" w:styleId="11111">
    <w:name w:val="Нет списка11111"/>
    <w:next w:val="a2"/>
    <w:uiPriority w:val="99"/>
    <w:semiHidden/>
    <w:unhideWhenUsed/>
    <w:rsid w:val="001566E5"/>
  </w:style>
  <w:style w:type="character" w:customStyle="1" w:styleId="1f9">
    <w:name w:val="Обычный1"/>
    <w:rsid w:val="001566E5"/>
    <w:rPr>
      <w:rFonts w:ascii="Arial" w:hAnsi="Arial"/>
      <w:sz w:val="20"/>
    </w:rPr>
  </w:style>
  <w:style w:type="paragraph" w:styleId="2f1">
    <w:name w:val="toc 2"/>
    <w:basedOn w:val="a"/>
    <w:next w:val="a"/>
    <w:link w:val="2f2"/>
    <w:rsid w:val="001566E5"/>
    <w:pPr>
      <w:ind w:left="200"/>
    </w:pPr>
    <w:rPr>
      <w:rFonts w:ascii="Calibri" w:eastAsia="Times New Roman" w:hAnsi="Calibri" w:cs="Times New Roman"/>
      <w:color w:val="000000"/>
      <w:szCs w:val="20"/>
      <w:lang w:eastAsia="ru-RU"/>
    </w:rPr>
  </w:style>
  <w:style w:type="character" w:customStyle="1" w:styleId="2f2">
    <w:name w:val="Оглавление 2 Знак"/>
    <w:link w:val="2f1"/>
    <w:locked/>
    <w:rsid w:val="001566E5"/>
    <w:rPr>
      <w:rFonts w:ascii="Calibri" w:eastAsia="Times New Roman" w:hAnsi="Calibri" w:cs="Times New Roman"/>
      <w:color w:val="000000"/>
      <w:szCs w:val="20"/>
      <w:lang w:eastAsia="ru-RU"/>
    </w:rPr>
  </w:style>
  <w:style w:type="paragraph" w:styleId="42">
    <w:name w:val="toc 4"/>
    <w:basedOn w:val="a"/>
    <w:next w:val="a"/>
    <w:link w:val="43"/>
    <w:rsid w:val="001566E5"/>
    <w:pPr>
      <w:ind w:left="600"/>
    </w:pPr>
    <w:rPr>
      <w:rFonts w:ascii="Calibri" w:eastAsia="Times New Roman" w:hAnsi="Calibri" w:cs="Times New Roman"/>
      <w:color w:val="000000"/>
      <w:szCs w:val="20"/>
      <w:lang w:eastAsia="ru-RU"/>
    </w:rPr>
  </w:style>
  <w:style w:type="character" w:customStyle="1" w:styleId="43">
    <w:name w:val="Оглавление 4 Знак"/>
    <w:link w:val="42"/>
    <w:locked/>
    <w:rsid w:val="001566E5"/>
    <w:rPr>
      <w:rFonts w:ascii="Calibri" w:eastAsia="Times New Roman" w:hAnsi="Calibri" w:cs="Times New Roman"/>
      <w:color w:val="000000"/>
      <w:szCs w:val="20"/>
      <w:lang w:eastAsia="ru-RU"/>
    </w:rPr>
  </w:style>
  <w:style w:type="paragraph" w:styleId="61">
    <w:name w:val="toc 6"/>
    <w:basedOn w:val="a"/>
    <w:next w:val="a"/>
    <w:link w:val="62"/>
    <w:rsid w:val="001566E5"/>
    <w:pPr>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1566E5"/>
    <w:rPr>
      <w:rFonts w:ascii="Calibri" w:eastAsia="Times New Roman" w:hAnsi="Calibri" w:cs="Times New Roman"/>
      <w:color w:val="000000"/>
      <w:szCs w:val="20"/>
      <w:lang w:eastAsia="ru-RU"/>
    </w:rPr>
  </w:style>
  <w:style w:type="paragraph" w:styleId="74">
    <w:name w:val="toc 7"/>
    <w:basedOn w:val="a"/>
    <w:next w:val="a"/>
    <w:link w:val="75"/>
    <w:rsid w:val="001566E5"/>
    <w:pPr>
      <w:ind w:left="1200"/>
    </w:pPr>
    <w:rPr>
      <w:rFonts w:ascii="Calibri" w:eastAsia="Times New Roman" w:hAnsi="Calibri" w:cs="Times New Roman"/>
      <w:color w:val="000000"/>
      <w:szCs w:val="20"/>
      <w:lang w:eastAsia="ru-RU"/>
    </w:rPr>
  </w:style>
  <w:style w:type="character" w:customStyle="1" w:styleId="75">
    <w:name w:val="Оглавление 7 Знак"/>
    <w:link w:val="74"/>
    <w:locked/>
    <w:rsid w:val="001566E5"/>
    <w:rPr>
      <w:rFonts w:ascii="Calibri" w:eastAsia="Times New Roman" w:hAnsi="Calibri" w:cs="Times New Roman"/>
      <w:color w:val="000000"/>
      <w:szCs w:val="20"/>
      <w:lang w:eastAsia="ru-RU"/>
    </w:rPr>
  </w:style>
  <w:style w:type="character" w:customStyle="1" w:styleId="ConsPlusNormal10">
    <w:name w:val="ConsPlusNormal1"/>
    <w:locked/>
    <w:rsid w:val="001566E5"/>
    <w:rPr>
      <w:rFonts w:ascii="Times New Roman" w:eastAsia="Times New Roman" w:hAnsi="Times New Roman" w:cs="Times New Roman"/>
      <w:sz w:val="24"/>
      <w:lang w:eastAsia="ru-RU"/>
    </w:rPr>
  </w:style>
  <w:style w:type="paragraph" w:styleId="3b">
    <w:name w:val="toc 3"/>
    <w:basedOn w:val="a"/>
    <w:next w:val="a"/>
    <w:link w:val="3c"/>
    <w:rsid w:val="001566E5"/>
    <w:pPr>
      <w:ind w:left="400"/>
    </w:pPr>
    <w:rPr>
      <w:rFonts w:ascii="Calibri" w:eastAsia="Times New Roman" w:hAnsi="Calibri" w:cs="Times New Roman"/>
      <w:color w:val="000000"/>
      <w:szCs w:val="20"/>
      <w:lang w:eastAsia="ru-RU"/>
    </w:rPr>
  </w:style>
  <w:style w:type="character" w:customStyle="1" w:styleId="3c">
    <w:name w:val="Оглавление 3 Знак"/>
    <w:link w:val="3b"/>
    <w:locked/>
    <w:rsid w:val="001566E5"/>
    <w:rPr>
      <w:rFonts w:ascii="Calibri" w:eastAsia="Times New Roman" w:hAnsi="Calibri" w:cs="Times New Roman"/>
      <w:color w:val="000000"/>
      <w:szCs w:val="20"/>
      <w:lang w:eastAsia="ru-RU"/>
    </w:rPr>
  </w:style>
  <w:style w:type="paragraph" w:customStyle="1" w:styleId="1f4">
    <w:name w:val="Знак сноски1"/>
    <w:basedOn w:val="a"/>
    <w:link w:val="afff0"/>
    <w:uiPriority w:val="99"/>
    <w:rsid w:val="001566E5"/>
    <w:rPr>
      <w:vertAlign w:val="superscript"/>
    </w:rPr>
  </w:style>
  <w:style w:type="character" w:customStyle="1" w:styleId="a4">
    <w:name w:val="Абзац списка Знак"/>
    <w:link w:val="a3"/>
    <w:locked/>
    <w:rsid w:val="001566E5"/>
    <w:rPr>
      <w:rFonts w:ascii="Times New Roman" w:eastAsia="Times New Roman" w:hAnsi="Times New Roman" w:cs="Times New Roman"/>
      <w:sz w:val="24"/>
      <w:szCs w:val="24"/>
      <w:lang w:eastAsia="ru-RU"/>
    </w:rPr>
  </w:style>
  <w:style w:type="paragraph" w:customStyle="1" w:styleId="12">
    <w:name w:val="Гиперссылка1"/>
    <w:basedOn w:val="a"/>
    <w:link w:val="aa"/>
    <w:uiPriority w:val="99"/>
    <w:rsid w:val="001566E5"/>
    <w:rPr>
      <w:color w:val="0000FF"/>
      <w:u w:val="single"/>
    </w:rPr>
  </w:style>
  <w:style w:type="paragraph" w:customStyle="1" w:styleId="Footnote">
    <w:name w:val="Footnote"/>
    <w:basedOn w:val="a"/>
    <w:link w:val="Footnote1"/>
    <w:rsid w:val="001566E5"/>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1566E5"/>
    <w:rPr>
      <w:rFonts w:ascii="Arial" w:eastAsia="Times New Roman" w:hAnsi="Arial" w:cs="Times New Roman"/>
      <w:sz w:val="20"/>
      <w:szCs w:val="20"/>
      <w:lang w:val="x-none" w:eastAsia="x-none"/>
    </w:rPr>
  </w:style>
  <w:style w:type="paragraph" w:styleId="1fa">
    <w:name w:val="toc 1"/>
    <w:basedOn w:val="a"/>
    <w:next w:val="a"/>
    <w:link w:val="1fb"/>
    <w:rsid w:val="001566E5"/>
    <w:rPr>
      <w:rFonts w:ascii="XO Thames" w:eastAsia="Times New Roman" w:hAnsi="XO Thames" w:cs="Times New Roman"/>
      <w:b/>
      <w:sz w:val="20"/>
      <w:szCs w:val="20"/>
      <w:lang w:val="x-none" w:eastAsia="x-none"/>
    </w:rPr>
  </w:style>
  <w:style w:type="character" w:customStyle="1" w:styleId="1fb">
    <w:name w:val="Оглавление 1 Знак"/>
    <w:link w:val="1fa"/>
    <w:locked/>
    <w:rsid w:val="001566E5"/>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566E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566E5"/>
    <w:rPr>
      <w:rFonts w:ascii="XO Thames" w:eastAsia="Times New Roman" w:hAnsi="XO Thames" w:cs="Calibri"/>
      <w:color w:val="000000"/>
      <w:lang w:eastAsia="ru-RU"/>
    </w:rPr>
  </w:style>
  <w:style w:type="paragraph" w:styleId="91">
    <w:name w:val="toc 9"/>
    <w:basedOn w:val="a"/>
    <w:next w:val="a"/>
    <w:link w:val="92"/>
    <w:rsid w:val="001566E5"/>
    <w:pPr>
      <w:ind w:left="1600"/>
    </w:pPr>
    <w:rPr>
      <w:rFonts w:ascii="Calibri" w:eastAsia="Times New Roman" w:hAnsi="Calibri" w:cs="Times New Roman"/>
      <w:color w:val="000000"/>
      <w:szCs w:val="20"/>
      <w:lang w:eastAsia="ru-RU"/>
    </w:rPr>
  </w:style>
  <w:style w:type="character" w:customStyle="1" w:styleId="92">
    <w:name w:val="Оглавление 9 Знак"/>
    <w:link w:val="91"/>
    <w:locked/>
    <w:rsid w:val="001566E5"/>
    <w:rPr>
      <w:rFonts w:ascii="Calibri" w:eastAsia="Times New Roman" w:hAnsi="Calibri" w:cs="Times New Roman"/>
      <w:color w:val="000000"/>
      <w:szCs w:val="20"/>
      <w:lang w:eastAsia="ru-RU"/>
    </w:rPr>
  </w:style>
  <w:style w:type="paragraph" w:styleId="82">
    <w:name w:val="toc 8"/>
    <w:basedOn w:val="a"/>
    <w:next w:val="a"/>
    <w:link w:val="83"/>
    <w:rsid w:val="001566E5"/>
    <w:pPr>
      <w:ind w:left="1400"/>
    </w:pPr>
    <w:rPr>
      <w:rFonts w:ascii="Calibri" w:eastAsia="Times New Roman" w:hAnsi="Calibri" w:cs="Times New Roman"/>
      <w:color w:val="000000"/>
      <w:szCs w:val="20"/>
      <w:lang w:eastAsia="ru-RU"/>
    </w:rPr>
  </w:style>
  <w:style w:type="character" w:customStyle="1" w:styleId="83">
    <w:name w:val="Оглавление 8 Знак"/>
    <w:link w:val="82"/>
    <w:locked/>
    <w:rsid w:val="001566E5"/>
    <w:rPr>
      <w:rFonts w:ascii="Calibri" w:eastAsia="Times New Roman" w:hAnsi="Calibri" w:cs="Times New Roman"/>
      <w:color w:val="000000"/>
      <w:szCs w:val="20"/>
      <w:lang w:eastAsia="ru-RU"/>
    </w:rPr>
  </w:style>
  <w:style w:type="character" w:customStyle="1" w:styleId="ConsPlusNonformat1">
    <w:name w:val="ConsPlusNonformat1"/>
    <w:link w:val="ConsPlusNonformat"/>
    <w:locked/>
    <w:rsid w:val="001566E5"/>
    <w:rPr>
      <w:rFonts w:ascii="Courier New" w:eastAsia="Times New Roman" w:hAnsi="Courier New" w:cs="Courier New"/>
      <w:sz w:val="20"/>
      <w:szCs w:val="20"/>
      <w:lang w:eastAsia="ru-RU"/>
    </w:rPr>
  </w:style>
  <w:style w:type="paragraph" w:styleId="51">
    <w:name w:val="toc 5"/>
    <w:basedOn w:val="a"/>
    <w:next w:val="a"/>
    <w:link w:val="52"/>
    <w:rsid w:val="001566E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566E5"/>
    <w:rPr>
      <w:rFonts w:ascii="Calibri" w:eastAsia="Times New Roman" w:hAnsi="Calibri" w:cs="Times New Roman"/>
      <w:color w:val="000000"/>
      <w:szCs w:val="20"/>
      <w:lang w:eastAsia="ru-RU"/>
    </w:rPr>
  </w:style>
  <w:style w:type="character" w:customStyle="1" w:styleId="ConsPlusCell1">
    <w:name w:val="ConsPlusCell1"/>
    <w:link w:val="ConsPlusCell"/>
    <w:locked/>
    <w:rsid w:val="001566E5"/>
    <w:rPr>
      <w:rFonts w:ascii="Arial" w:eastAsia="SimSun" w:hAnsi="Arial" w:cs="Arial"/>
      <w:kern w:val="1"/>
      <w:sz w:val="24"/>
      <w:szCs w:val="24"/>
      <w:lang w:eastAsia="hi-IN" w:bidi="hi-IN"/>
    </w:rPr>
  </w:style>
  <w:style w:type="paragraph" w:customStyle="1" w:styleId="toc10">
    <w:name w:val="toc 10"/>
    <w:next w:val="a"/>
    <w:link w:val="toc101"/>
    <w:rsid w:val="001566E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566E5"/>
    <w:rPr>
      <w:rFonts w:ascii="Calibri" w:eastAsia="Times New Roman" w:hAnsi="Calibri" w:cs="Times New Roman"/>
      <w:color w:val="000000"/>
      <w:szCs w:val="20"/>
      <w:lang w:eastAsia="ru-RU"/>
    </w:rPr>
  </w:style>
  <w:style w:type="character" w:customStyle="1" w:styleId="ConsPlusTitle1">
    <w:name w:val="ConsPlusTitle1"/>
    <w:link w:val="ConsPlusTitle"/>
    <w:locked/>
    <w:rsid w:val="001566E5"/>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1566E5"/>
    <w:rPr>
      <w:rFonts w:cs="Times New Roman"/>
      <w:color w:val="605E5C"/>
      <w:shd w:val="clear" w:color="auto" w:fill="E1DFDD"/>
    </w:rPr>
  </w:style>
  <w:style w:type="paragraph" w:styleId="afff4">
    <w:name w:val="endnote text"/>
    <w:basedOn w:val="a"/>
    <w:link w:val="afff5"/>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semiHidden/>
    <w:rsid w:val="001566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78865824">
      <w:bodyDiv w:val="1"/>
      <w:marLeft w:val="0"/>
      <w:marRight w:val="0"/>
      <w:marTop w:val="0"/>
      <w:marBottom w:val="0"/>
      <w:divBdr>
        <w:top w:val="none" w:sz="0" w:space="0" w:color="auto"/>
        <w:left w:val="none" w:sz="0" w:space="0" w:color="auto"/>
        <w:bottom w:val="none" w:sz="0" w:space="0" w:color="auto"/>
        <w:right w:val="none" w:sz="0" w:space="0" w:color="auto"/>
      </w:divBdr>
    </w:div>
    <w:div w:id="16604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9654</Words>
  <Characters>55030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5</cp:revision>
  <cp:lastPrinted>2021-10-05T07:30:00Z</cp:lastPrinted>
  <dcterms:created xsi:type="dcterms:W3CDTF">2021-10-05T06:18:00Z</dcterms:created>
  <dcterms:modified xsi:type="dcterms:W3CDTF">2021-11-23T12:01:00Z</dcterms:modified>
</cp:coreProperties>
</file>