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76" w:rsidRPr="00B71B05" w:rsidRDefault="00782076" w:rsidP="00782076">
      <w:pPr>
        <w:tabs>
          <w:tab w:val="left" w:pos="9724"/>
        </w:tabs>
        <w:ind w:right="-96" w:firstLine="748"/>
        <w:jc w:val="center"/>
        <w:rPr>
          <w:sz w:val="28"/>
          <w:szCs w:val="28"/>
        </w:rPr>
      </w:pPr>
    </w:p>
    <w:p w:rsidR="00B71B05" w:rsidRPr="00B71B05" w:rsidRDefault="00B71B05" w:rsidP="00782076">
      <w:pPr>
        <w:rPr>
          <w:sz w:val="28"/>
          <w:szCs w:val="28"/>
        </w:rPr>
      </w:pPr>
    </w:p>
    <w:p w:rsidR="00B71B05" w:rsidRPr="00B71B05" w:rsidRDefault="00B71B05" w:rsidP="00B71B05">
      <w:pPr>
        <w:spacing w:after="200" w:line="276" w:lineRule="auto"/>
        <w:jc w:val="center"/>
        <w:rPr>
          <w:sz w:val="28"/>
          <w:szCs w:val="28"/>
          <w:lang w:eastAsia="en-US"/>
        </w:rPr>
      </w:pPr>
      <w:r w:rsidRPr="00B71B05">
        <w:rPr>
          <w:sz w:val="28"/>
          <w:szCs w:val="28"/>
          <w:lang w:eastAsia="en-US"/>
        </w:rPr>
        <w:t>Совет сельского поселения  Еремеевский сельсовет муниципального района Чишминский район Республики Башкортостан</w:t>
      </w:r>
    </w:p>
    <w:p w:rsidR="00B71B05" w:rsidRPr="00B71B05" w:rsidRDefault="00B71B05" w:rsidP="00B71B05">
      <w:pPr>
        <w:jc w:val="center"/>
        <w:rPr>
          <w:rFonts w:eastAsia="Calibri"/>
          <w:sz w:val="28"/>
          <w:szCs w:val="28"/>
        </w:rPr>
      </w:pPr>
    </w:p>
    <w:p w:rsidR="00B71B05" w:rsidRPr="00B71B05" w:rsidRDefault="00B71B05" w:rsidP="00B71B05">
      <w:pPr>
        <w:jc w:val="center"/>
        <w:rPr>
          <w:rFonts w:eastAsia="Calibri"/>
          <w:sz w:val="28"/>
          <w:szCs w:val="28"/>
        </w:rPr>
      </w:pPr>
      <w:r w:rsidRPr="00B71B05">
        <w:rPr>
          <w:rFonts w:eastAsia="Calibri"/>
          <w:sz w:val="28"/>
          <w:szCs w:val="28"/>
        </w:rPr>
        <w:t>РЕШЕНИЕ</w:t>
      </w:r>
    </w:p>
    <w:p w:rsidR="00B71B05" w:rsidRPr="00B71B05" w:rsidRDefault="00B71B05" w:rsidP="00B71B05">
      <w:pPr>
        <w:jc w:val="center"/>
        <w:rPr>
          <w:rFonts w:eastAsia="Calibri"/>
          <w:sz w:val="28"/>
          <w:szCs w:val="28"/>
        </w:rPr>
      </w:pPr>
    </w:p>
    <w:p w:rsidR="00B71B05" w:rsidRPr="00B71B05" w:rsidRDefault="00B71B05" w:rsidP="00B71B05">
      <w:pPr>
        <w:jc w:val="center"/>
        <w:rPr>
          <w:rFonts w:eastAsia="Calibri"/>
          <w:sz w:val="28"/>
          <w:szCs w:val="28"/>
        </w:rPr>
      </w:pPr>
    </w:p>
    <w:p w:rsidR="00B71B05" w:rsidRPr="00B71B05" w:rsidRDefault="00B71B05" w:rsidP="00B71B05">
      <w:pPr>
        <w:jc w:val="center"/>
        <w:rPr>
          <w:rFonts w:eastAsia="Calibri"/>
          <w:sz w:val="28"/>
          <w:szCs w:val="28"/>
        </w:rPr>
      </w:pPr>
      <w:r w:rsidRPr="00B71B05">
        <w:rPr>
          <w:rFonts w:eastAsia="Calibri"/>
          <w:sz w:val="28"/>
          <w:szCs w:val="28"/>
        </w:rPr>
        <w:t xml:space="preserve">  от «03» сентября  2019 года № 3</w:t>
      </w:r>
      <w:r w:rsidRPr="00B71B05">
        <w:rPr>
          <w:rFonts w:eastAsia="Calibri"/>
          <w:sz w:val="28"/>
          <w:szCs w:val="28"/>
        </w:rPr>
        <w:t>6</w:t>
      </w:r>
    </w:p>
    <w:p w:rsidR="00B71B05" w:rsidRPr="00B71B05" w:rsidRDefault="00B71B05" w:rsidP="00B71B05">
      <w:pPr>
        <w:jc w:val="center"/>
        <w:rPr>
          <w:rFonts w:eastAsia="Calibri"/>
          <w:sz w:val="28"/>
          <w:szCs w:val="28"/>
        </w:rPr>
      </w:pPr>
    </w:p>
    <w:p w:rsidR="00782076" w:rsidRPr="00B71B05" w:rsidRDefault="00782076" w:rsidP="00D015FC">
      <w:pPr>
        <w:tabs>
          <w:tab w:val="left" w:pos="9724"/>
        </w:tabs>
        <w:ind w:right="-96"/>
        <w:rPr>
          <w:sz w:val="28"/>
          <w:szCs w:val="28"/>
        </w:rPr>
      </w:pPr>
    </w:p>
    <w:p w:rsidR="00782076" w:rsidRPr="00B71B05" w:rsidRDefault="00782076" w:rsidP="00782076">
      <w:pPr>
        <w:tabs>
          <w:tab w:val="left" w:pos="9724"/>
        </w:tabs>
        <w:ind w:right="-96" w:firstLine="748"/>
        <w:jc w:val="center"/>
        <w:rPr>
          <w:sz w:val="28"/>
          <w:szCs w:val="28"/>
        </w:rPr>
      </w:pPr>
      <w:r w:rsidRPr="00B71B05">
        <w:rPr>
          <w:sz w:val="28"/>
          <w:szCs w:val="28"/>
        </w:rPr>
        <w:t>Об утверждении Порядка рассмотрения и утверждения проекта бюджета сельского поселения Еремеевский сельсовет муниципального района Чишминский район Республики Башкортостан и о порядке осуществления внешней проверки, представления, рассмотрения и утверждения годового отчета об исполнении бюджета сельского поселения Еремеевский сельсовет муниципального района Чишминский район Республики Башкортостан</w:t>
      </w:r>
    </w:p>
    <w:p w:rsidR="00782076" w:rsidRPr="00B71B05" w:rsidRDefault="00782076" w:rsidP="00782076">
      <w:pPr>
        <w:tabs>
          <w:tab w:val="left" w:pos="9724"/>
        </w:tabs>
        <w:ind w:right="-96" w:firstLine="748"/>
        <w:jc w:val="both"/>
        <w:rPr>
          <w:sz w:val="28"/>
          <w:szCs w:val="28"/>
        </w:rPr>
      </w:pPr>
    </w:p>
    <w:p w:rsidR="00B71B05" w:rsidRPr="00B71B05" w:rsidRDefault="00B71B05" w:rsidP="00782076">
      <w:pPr>
        <w:tabs>
          <w:tab w:val="left" w:pos="9724"/>
        </w:tabs>
        <w:ind w:right="-96" w:firstLine="748"/>
        <w:jc w:val="both"/>
        <w:rPr>
          <w:sz w:val="28"/>
          <w:szCs w:val="28"/>
        </w:rPr>
      </w:pPr>
    </w:p>
    <w:p w:rsidR="00782076" w:rsidRPr="00B71B05" w:rsidRDefault="00782076" w:rsidP="00D015FC">
      <w:pPr>
        <w:tabs>
          <w:tab w:val="left" w:pos="9724"/>
        </w:tabs>
        <w:ind w:right="-96" w:firstLine="709"/>
        <w:jc w:val="both"/>
        <w:rPr>
          <w:sz w:val="28"/>
          <w:szCs w:val="28"/>
        </w:rPr>
      </w:pPr>
      <w:proofErr w:type="gramStart"/>
      <w:r w:rsidRPr="00B71B05">
        <w:rPr>
          <w:sz w:val="28"/>
          <w:szCs w:val="28"/>
        </w:rPr>
        <w:t xml:space="preserve">В соответствии с главой 21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Еремеевский сельсовет муниципального района Чишминский район Республики Башкортостан, Положением о бюджетном процессе в сельском поселении </w:t>
      </w:r>
      <w:r w:rsidR="00027E98" w:rsidRPr="00B71B05">
        <w:rPr>
          <w:sz w:val="28"/>
          <w:szCs w:val="28"/>
        </w:rPr>
        <w:t>Еремеевский</w:t>
      </w:r>
      <w:r w:rsidRPr="00B71B05">
        <w:rPr>
          <w:sz w:val="28"/>
          <w:szCs w:val="28"/>
        </w:rPr>
        <w:t xml:space="preserve"> сельсовет муниципального района Чишминский район Республики Башкортостан, утвержденному решением Совета сельского поселения </w:t>
      </w:r>
      <w:r w:rsidR="00027E98" w:rsidRPr="00B71B05">
        <w:rPr>
          <w:sz w:val="28"/>
          <w:szCs w:val="28"/>
        </w:rPr>
        <w:t>Еремеевский</w:t>
      </w:r>
      <w:r w:rsidRPr="00B71B05">
        <w:rPr>
          <w:sz w:val="28"/>
          <w:szCs w:val="28"/>
        </w:rPr>
        <w:t xml:space="preserve"> сельсовет муниципального района Чишминский</w:t>
      </w:r>
      <w:proofErr w:type="gramEnd"/>
      <w:r w:rsidRPr="00B71B05">
        <w:rPr>
          <w:sz w:val="28"/>
          <w:szCs w:val="28"/>
        </w:rPr>
        <w:t xml:space="preserve"> район </w:t>
      </w:r>
      <w:r w:rsidR="005A6D1C" w:rsidRPr="00B71B05">
        <w:rPr>
          <w:sz w:val="28"/>
          <w:szCs w:val="28"/>
        </w:rPr>
        <w:t xml:space="preserve">от </w:t>
      </w:r>
      <w:r w:rsidR="005A6D1C" w:rsidRPr="00B71B05">
        <w:rPr>
          <w:bCs/>
          <w:color w:val="000000"/>
          <w:sz w:val="28"/>
          <w:szCs w:val="28"/>
        </w:rPr>
        <w:t>21 февраля  2014 года № 121</w:t>
      </w:r>
      <w:r w:rsidRPr="00B71B05">
        <w:rPr>
          <w:sz w:val="28"/>
          <w:szCs w:val="28"/>
        </w:rPr>
        <w:t xml:space="preserve"> (с изменениями),</w:t>
      </w:r>
    </w:p>
    <w:p w:rsidR="00B71B05" w:rsidRPr="00B71B05" w:rsidRDefault="00B71B05" w:rsidP="00D015FC">
      <w:pPr>
        <w:tabs>
          <w:tab w:val="left" w:pos="9724"/>
        </w:tabs>
        <w:ind w:right="-96" w:firstLine="709"/>
        <w:jc w:val="both"/>
        <w:rPr>
          <w:sz w:val="28"/>
          <w:szCs w:val="28"/>
        </w:rPr>
      </w:pPr>
    </w:p>
    <w:p w:rsidR="00782076" w:rsidRPr="00B71B05" w:rsidRDefault="00782076" w:rsidP="00782076">
      <w:pPr>
        <w:tabs>
          <w:tab w:val="left" w:pos="9724"/>
        </w:tabs>
        <w:ind w:right="-96"/>
        <w:jc w:val="center"/>
        <w:rPr>
          <w:sz w:val="28"/>
          <w:szCs w:val="28"/>
        </w:rPr>
      </w:pPr>
      <w:r w:rsidRPr="00B71B05">
        <w:rPr>
          <w:sz w:val="28"/>
          <w:szCs w:val="28"/>
        </w:rPr>
        <w:t xml:space="preserve">Совет сельского поселения </w:t>
      </w:r>
      <w:r w:rsidR="00D015FC" w:rsidRPr="00B71B05">
        <w:rPr>
          <w:sz w:val="28"/>
          <w:szCs w:val="28"/>
        </w:rPr>
        <w:t>Еремеевский</w:t>
      </w:r>
      <w:r w:rsidRPr="00B71B05">
        <w:rPr>
          <w:sz w:val="28"/>
          <w:szCs w:val="28"/>
        </w:rPr>
        <w:t xml:space="preserve"> сельсовет муниципального района Чишминский район  Республики Башкортостан решил:</w:t>
      </w:r>
    </w:p>
    <w:p w:rsidR="00782076" w:rsidRPr="00B71B05" w:rsidRDefault="00782076" w:rsidP="00782076">
      <w:pPr>
        <w:spacing w:before="100" w:beforeAutospacing="1"/>
        <w:ind w:firstLine="709"/>
        <w:jc w:val="both"/>
        <w:outlineLvl w:val="1"/>
        <w:rPr>
          <w:bCs/>
          <w:sz w:val="28"/>
          <w:szCs w:val="28"/>
        </w:rPr>
      </w:pPr>
      <w:r w:rsidRPr="00B71B05">
        <w:rPr>
          <w:sz w:val="28"/>
          <w:szCs w:val="28"/>
        </w:rPr>
        <w:t xml:space="preserve">1. Утвердить Порядок рассмотрения и утверждения проекта бюджета сельского поселения </w:t>
      </w:r>
      <w:r w:rsidR="00D015FC" w:rsidRPr="00B71B05">
        <w:rPr>
          <w:sz w:val="28"/>
          <w:szCs w:val="28"/>
        </w:rPr>
        <w:t>Еремеевский</w:t>
      </w:r>
      <w:r w:rsidRPr="00B71B05">
        <w:rPr>
          <w:sz w:val="28"/>
          <w:szCs w:val="28"/>
        </w:rPr>
        <w:t xml:space="preserve"> сельсовет муниципального района Чишминский район Республики Башкортостан и о порядке осуществления внешней проверки, представления, рассмотрения и утверждения годового отчета об исполнении бюджета сельского поселения </w:t>
      </w:r>
      <w:r w:rsidR="00D015FC" w:rsidRPr="00B71B05">
        <w:rPr>
          <w:sz w:val="28"/>
          <w:szCs w:val="28"/>
        </w:rPr>
        <w:t>Еремеевский</w:t>
      </w:r>
      <w:r w:rsidRPr="00B71B05">
        <w:rPr>
          <w:sz w:val="28"/>
          <w:szCs w:val="28"/>
        </w:rPr>
        <w:t xml:space="preserve"> сельсовет муниципального района Чишминский район Республики Башкортостан </w:t>
      </w:r>
      <w:r w:rsidRPr="00B71B05">
        <w:rPr>
          <w:bCs/>
          <w:sz w:val="28"/>
          <w:szCs w:val="28"/>
        </w:rPr>
        <w:t xml:space="preserve"> согласно приложению №1 к настоящему решению.</w:t>
      </w:r>
    </w:p>
    <w:p w:rsidR="00B71B05" w:rsidRPr="00B71B05" w:rsidRDefault="00B71B05" w:rsidP="00782076">
      <w:pPr>
        <w:spacing w:before="100" w:beforeAutospacing="1"/>
        <w:ind w:firstLine="709"/>
        <w:jc w:val="both"/>
        <w:outlineLvl w:val="1"/>
        <w:rPr>
          <w:sz w:val="28"/>
          <w:szCs w:val="28"/>
        </w:rPr>
      </w:pPr>
    </w:p>
    <w:p w:rsidR="00782076" w:rsidRPr="00B71B05" w:rsidRDefault="00782076" w:rsidP="00782076">
      <w:pPr>
        <w:tabs>
          <w:tab w:val="num" w:pos="360"/>
        </w:tabs>
        <w:ind w:firstLine="709"/>
        <w:jc w:val="both"/>
        <w:rPr>
          <w:bCs/>
          <w:sz w:val="28"/>
          <w:szCs w:val="28"/>
        </w:rPr>
      </w:pPr>
      <w:r w:rsidRPr="00B71B05">
        <w:rPr>
          <w:sz w:val="28"/>
          <w:szCs w:val="28"/>
        </w:rPr>
        <w:t xml:space="preserve">2. </w:t>
      </w:r>
      <w:r w:rsidRPr="00B71B05">
        <w:rPr>
          <w:bCs/>
          <w:sz w:val="28"/>
          <w:szCs w:val="28"/>
        </w:rPr>
        <w:t xml:space="preserve">Настоящее решение вступает в силу с момента официального опубликования и подлежит размещению на официальном сайте </w:t>
      </w:r>
      <w:r w:rsidRPr="00B71B05">
        <w:rPr>
          <w:sz w:val="28"/>
          <w:szCs w:val="28"/>
        </w:rPr>
        <w:t xml:space="preserve">сельского поселения </w:t>
      </w:r>
      <w:r w:rsidR="00D015FC" w:rsidRPr="00B71B05">
        <w:rPr>
          <w:sz w:val="28"/>
          <w:szCs w:val="28"/>
        </w:rPr>
        <w:t>Еремеевский</w:t>
      </w:r>
      <w:r w:rsidRPr="00B71B05">
        <w:rPr>
          <w:sz w:val="28"/>
          <w:szCs w:val="28"/>
        </w:rPr>
        <w:t xml:space="preserve"> сельсовет </w:t>
      </w:r>
      <w:r w:rsidRPr="00B71B05">
        <w:rPr>
          <w:bCs/>
          <w:sz w:val="28"/>
          <w:szCs w:val="28"/>
        </w:rPr>
        <w:t>муниципального района Чишминский район Республики Башкортостан в сети Интернет.</w:t>
      </w:r>
    </w:p>
    <w:p w:rsidR="00B71B05" w:rsidRPr="00B71B05" w:rsidRDefault="00B71B05" w:rsidP="00782076">
      <w:pPr>
        <w:tabs>
          <w:tab w:val="num" w:pos="360"/>
        </w:tabs>
        <w:ind w:firstLine="709"/>
        <w:jc w:val="both"/>
        <w:rPr>
          <w:bCs/>
          <w:sz w:val="28"/>
          <w:szCs w:val="28"/>
        </w:rPr>
      </w:pPr>
    </w:p>
    <w:p w:rsidR="00782076" w:rsidRPr="00B71B05" w:rsidRDefault="00782076" w:rsidP="00D015FC">
      <w:pPr>
        <w:tabs>
          <w:tab w:val="num" w:pos="360"/>
        </w:tabs>
        <w:ind w:firstLine="709"/>
        <w:jc w:val="both"/>
        <w:rPr>
          <w:bCs/>
          <w:sz w:val="28"/>
          <w:szCs w:val="28"/>
        </w:rPr>
      </w:pPr>
      <w:r w:rsidRPr="00B71B05">
        <w:rPr>
          <w:bCs/>
          <w:sz w:val="28"/>
          <w:szCs w:val="28"/>
        </w:rPr>
        <w:lastRenderedPageBreak/>
        <w:t xml:space="preserve">3. </w:t>
      </w:r>
      <w:proofErr w:type="gramStart"/>
      <w:r w:rsidRPr="00B71B05">
        <w:rPr>
          <w:bCs/>
          <w:sz w:val="28"/>
          <w:szCs w:val="28"/>
        </w:rPr>
        <w:t>Контроль за</w:t>
      </w:r>
      <w:proofErr w:type="gramEnd"/>
      <w:r w:rsidRPr="00B71B05">
        <w:rPr>
          <w:bCs/>
          <w:sz w:val="28"/>
          <w:szCs w:val="28"/>
        </w:rPr>
        <w:t xml:space="preserve"> исполнением настоящего решения возложить на постоянную комиссию Совета сельского поселения </w:t>
      </w:r>
      <w:r w:rsidR="00D015FC" w:rsidRPr="00B71B05">
        <w:rPr>
          <w:bCs/>
          <w:sz w:val="28"/>
          <w:szCs w:val="28"/>
        </w:rPr>
        <w:t>Еремеевский</w:t>
      </w:r>
      <w:r w:rsidRPr="00B71B05">
        <w:rPr>
          <w:bCs/>
          <w:sz w:val="28"/>
          <w:szCs w:val="28"/>
        </w:rPr>
        <w:t xml:space="preserve"> сельсовет муниципального района по бюджету, налогам, вопросам муниципальной собственности.</w:t>
      </w:r>
    </w:p>
    <w:p w:rsidR="00B71B05" w:rsidRPr="00B71B05" w:rsidRDefault="00B71B05" w:rsidP="00D015FC">
      <w:pPr>
        <w:tabs>
          <w:tab w:val="num" w:pos="360"/>
        </w:tabs>
        <w:ind w:firstLine="709"/>
        <w:jc w:val="both"/>
        <w:rPr>
          <w:bCs/>
          <w:sz w:val="28"/>
          <w:szCs w:val="28"/>
        </w:rPr>
      </w:pPr>
    </w:p>
    <w:p w:rsidR="00B71B05" w:rsidRPr="00B71B05" w:rsidRDefault="00B71B05" w:rsidP="00B71B05">
      <w:pPr>
        <w:jc w:val="right"/>
        <w:rPr>
          <w:sz w:val="28"/>
          <w:szCs w:val="28"/>
        </w:rPr>
      </w:pPr>
      <w:r w:rsidRPr="00B71B05">
        <w:rPr>
          <w:sz w:val="28"/>
          <w:szCs w:val="28"/>
        </w:rPr>
        <w:t xml:space="preserve">Глава сельского поселения Еремеевский  сельсовет </w:t>
      </w:r>
    </w:p>
    <w:p w:rsidR="00B71B05" w:rsidRPr="00B71B05" w:rsidRDefault="00B71B05" w:rsidP="00B71B05">
      <w:pPr>
        <w:jc w:val="right"/>
        <w:rPr>
          <w:sz w:val="28"/>
          <w:szCs w:val="28"/>
        </w:rPr>
      </w:pPr>
      <w:r w:rsidRPr="00B71B05">
        <w:rPr>
          <w:sz w:val="28"/>
          <w:szCs w:val="28"/>
        </w:rPr>
        <w:t xml:space="preserve">муниципального района Чишминский район  </w:t>
      </w:r>
    </w:p>
    <w:p w:rsidR="00B71B05" w:rsidRPr="00B71B05" w:rsidRDefault="00B71B05" w:rsidP="00B71B05">
      <w:pPr>
        <w:jc w:val="right"/>
        <w:rPr>
          <w:sz w:val="28"/>
          <w:szCs w:val="28"/>
        </w:rPr>
      </w:pPr>
      <w:r w:rsidRPr="00B71B05">
        <w:rPr>
          <w:sz w:val="28"/>
          <w:szCs w:val="28"/>
        </w:rPr>
        <w:t xml:space="preserve">Республики Башкортостан                                                              </w:t>
      </w:r>
    </w:p>
    <w:p w:rsidR="00B71B05" w:rsidRPr="00B71B05" w:rsidRDefault="00B71B05" w:rsidP="00B71B05">
      <w:pPr>
        <w:spacing w:line="240" w:lineRule="atLeast"/>
        <w:ind w:left="7079" w:right="85" w:firstLine="1"/>
        <w:jc w:val="both"/>
        <w:rPr>
          <w:rFonts w:asciiTheme="minorHAnsi" w:eastAsiaTheme="minorHAnsi" w:hAnsiTheme="minorHAnsi" w:cstheme="minorBidi"/>
          <w:sz w:val="28"/>
          <w:szCs w:val="28"/>
          <w:lang w:eastAsia="en-US"/>
        </w:rPr>
      </w:pPr>
      <w:r w:rsidRPr="00B71B05">
        <w:rPr>
          <w:sz w:val="28"/>
          <w:szCs w:val="28"/>
        </w:rPr>
        <w:t xml:space="preserve">       </w:t>
      </w:r>
      <w:proofErr w:type="spellStart"/>
      <w:r w:rsidRPr="00B71B05">
        <w:rPr>
          <w:sz w:val="28"/>
          <w:szCs w:val="28"/>
        </w:rPr>
        <w:t>Х.Ш.Исмагилов</w:t>
      </w:r>
      <w:proofErr w:type="spellEnd"/>
    </w:p>
    <w:p w:rsidR="00782076" w:rsidRPr="00B71B05" w:rsidRDefault="00782076" w:rsidP="00782076">
      <w:pPr>
        <w:ind w:left="3969" w:firstLine="2268"/>
        <w:jc w:val="right"/>
        <w:rPr>
          <w:sz w:val="28"/>
          <w:szCs w:val="28"/>
        </w:rPr>
      </w:pPr>
    </w:p>
    <w:p w:rsidR="00782076" w:rsidRDefault="00782076"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Default="00B71B05" w:rsidP="00782076">
      <w:pPr>
        <w:ind w:left="3969" w:firstLine="2268"/>
        <w:jc w:val="right"/>
        <w:rPr>
          <w:sz w:val="28"/>
          <w:szCs w:val="28"/>
        </w:rPr>
      </w:pPr>
    </w:p>
    <w:p w:rsidR="00B71B05" w:rsidRPr="00B71B05" w:rsidRDefault="00B71B05" w:rsidP="00782076">
      <w:pPr>
        <w:ind w:left="3969" w:firstLine="2268"/>
        <w:jc w:val="right"/>
        <w:rPr>
          <w:sz w:val="28"/>
          <w:szCs w:val="28"/>
        </w:rPr>
      </w:pPr>
    </w:p>
    <w:p w:rsidR="00782076" w:rsidRPr="00B71B05" w:rsidRDefault="00782076" w:rsidP="00782076">
      <w:pPr>
        <w:ind w:left="3969" w:firstLine="2268"/>
        <w:jc w:val="right"/>
        <w:rPr>
          <w:sz w:val="28"/>
          <w:szCs w:val="28"/>
        </w:rPr>
      </w:pPr>
    </w:p>
    <w:p w:rsidR="00782076" w:rsidRPr="00B71B05" w:rsidRDefault="00782076" w:rsidP="00782076">
      <w:pPr>
        <w:ind w:left="3969" w:firstLine="2268"/>
        <w:jc w:val="right"/>
        <w:rPr>
          <w:sz w:val="28"/>
          <w:szCs w:val="28"/>
        </w:rPr>
      </w:pPr>
      <w:r w:rsidRPr="00B71B05">
        <w:rPr>
          <w:sz w:val="28"/>
          <w:szCs w:val="28"/>
        </w:rPr>
        <w:lastRenderedPageBreak/>
        <w:t xml:space="preserve">Приложение </w:t>
      </w:r>
    </w:p>
    <w:p w:rsidR="00782076" w:rsidRPr="00B71B05" w:rsidRDefault="00782076" w:rsidP="00782076">
      <w:pPr>
        <w:tabs>
          <w:tab w:val="left" w:pos="3969"/>
        </w:tabs>
        <w:ind w:left="3969"/>
        <w:jc w:val="right"/>
        <w:rPr>
          <w:sz w:val="28"/>
          <w:szCs w:val="28"/>
        </w:rPr>
      </w:pPr>
      <w:r w:rsidRPr="00B71B05">
        <w:rPr>
          <w:sz w:val="28"/>
          <w:szCs w:val="28"/>
        </w:rPr>
        <w:t>к решению Совета сельского поселения</w:t>
      </w:r>
    </w:p>
    <w:p w:rsidR="00B71B05" w:rsidRDefault="00782076" w:rsidP="00782076">
      <w:pPr>
        <w:tabs>
          <w:tab w:val="left" w:pos="3969"/>
        </w:tabs>
        <w:ind w:left="3969"/>
        <w:jc w:val="right"/>
        <w:rPr>
          <w:sz w:val="28"/>
          <w:szCs w:val="28"/>
        </w:rPr>
      </w:pPr>
      <w:r w:rsidRPr="00B71B05">
        <w:rPr>
          <w:sz w:val="28"/>
          <w:szCs w:val="28"/>
        </w:rPr>
        <w:t xml:space="preserve"> </w:t>
      </w:r>
      <w:r w:rsidR="00D015FC" w:rsidRPr="00B71B05">
        <w:rPr>
          <w:sz w:val="28"/>
          <w:szCs w:val="28"/>
        </w:rPr>
        <w:t>Еремеевский</w:t>
      </w:r>
      <w:r w:rsidRPr="00B71B05">
        <w:rPr>
          <w:sz w:val="28"/>
          <w:szCs w:val="28"/>
        </w:rPr>
        <w:t xml:space="preserve"> сельсовет </w:t>
      </w:r>
    </w:p>
    <w:p w:rsidR="00782076" w:rsidRPr="00B71B05" w:rsidRDefault="00782076" w:rsidP="00782076">
      <w:pPr>
        <w:tabs>
          <w:tab w:val="left" w:pos="3969"/>
        </w:tabs>
        <w:ind w:left="3969"/>
        <w:jc w:val="right"/>
        <w:rPr>
          <w:sz w:val="28"/>
          <w:szCs w:val="28"/>
        </w:rPr>
      </w:pPr>
      <w:r w:rsidRPr="00B71B05">
        <w:rPr>
          <w:sz w:val="28"/>
          <w:szCs w:val="28"/>
        </w:rPr>
        <w:t xml:space="preserve">муниципального района </w:t>
      </w:r>
    </w:p>
    <w:p w:rsidR="00B71B05" w:rsidRDefault="00782076" w:rsidP="00782076">
      <w:pPr>
        <w:tabs>
          <w:tab w:val="left" w:pos="3969"/>
        </w:tabs>
        <w:ind w:left="3969"/>
        <w:jc w:val="right"/>
        <w:rPr>
          <w:sz w:val="28"/>
          <w:szCs w:val="28"/>
        </w:rPr>
      </w:pPr>
      <w:r w:rsidRPr="00B71B05">
        <w:rPr>
          <w:sz w:val="28"/>
          <w:szCs w:val="28"/>
        </w:rPr>
        <w:t xml:space="preserve">Чишминский район </w:t>
      </w:r>
    </w:p>
    <w:p w:rsidR="00782076" w:rsidRPr="00B71B05" w:rsidRDefault="00782076" w:rsidP="00782076">
      <w:pPr>
        <w:tabs>
          <w:tab w:val="left" w:pos="3969"/>
        </w:tabs>
        <w:ind w:left="3969"/>
        <w:jc w:val="right"/>
        <w:rPr>
          <w:sz w:val="28"/>
          <w:szCs w:val="28"/>
        </w:rPr>
      </w:pPr>
      <w:bookmarkStart w:id="0" w:name="_GoBack"/>
      <w:bookmarkEnd w:id="0"/>
      <w:r w:rsidRPr="00B71B05">
        <w:rPr>
          <w:sz w:val="28"/>
          <w:szCs w:val="28"/>
        </w:rPr>
        <w:t xml:space="preserve">Республики Башкортостан </w:t>
      </w:r>
    </w:p>
    <w:p w:rsidR="00782076" w:rsidRPr="00B71B05" w:rsidRDefault="00782076" w:rsidP="00F73EEE">
      <w:pPr>
        <w:ind w:left="3969" w:firstLine="2268"/>
        <w:jc w:val="right"/>
        <w:rPr>
          <w:sz w:val="28"/>
          <w:szCs w:val="28"/>
        </w:rPr>
      </w:pPr>
      <w:r w:rsidRPr="00B71B05">
        <w:rPr>
          <w:sz w:val="28"/>
          <w:szCs w:val="28"/>
        </w:rPr>
        <w:t xml:space="preserve">от </w:t>
      </w:r>
      <w:r w:rsidR="005A6D1C" w:rsidRPr="00B71B05">
        <w:rPr>
          <w:sz w:val="28"/>
          <w:szCs w:val="28"/>
        </w:rPr>
        <w:t xml:space="preserve">03 сентября </w:t>
      </w:r>
      <w:r w:rsidRPr="00B71B05">
        <w:rPr>
          <w:sz w:val="28"/>
          <w:szCs w:val="28"/>
        </w:rPr>
        <w:t xml:space="preserve"> 2019 года №</w:t>
      </w:r>
      <w:r w:rsidR="005A6D1C" w:rsidRPr="00B71B05">
        <w:rPr>
          <w:sz w:val="28"/>
          <w:szCs w:val="28"/>
        </w:rPr>
        <w:t>36</w:t>
      </w:r>
    </w:p>
    <w:p w:rsidR="00DF5212" w:rsidRPr="00B71B05" w:rsidRDefault="00782076" w:rsidP="00DF5212">
      <w:pPr>
        <w:spacing w:before="100" w:beforeAutospacing="1" w:after="100" w:afterAutospacing="1"/>
        <w:jc w:val="center"/>
        <w:outlineLvl w:val="1"/>
        <w:rPr>
          <w:bCs/>
          <w:sz w:val="28"/>
          <w:szCs w:val="28"/>
        </w:rPr>
      </w:pPr>
      <w:r w:rsidRPr="00B71B05">
        <w:rPr>
          <w:bCs/>
          <w:sz w:val="28"/>
          <w:szCs w:val="28"/>
        </w:rPr>
        <w:t xml:space="preserve">Порядок рассмотрения и утверждения проекта бюджета </w:t>
      </w:r>
      <w:r w:rsidRPr="00B71B05">
        <w:rPr>
          <w:sz w:val="28"/>
          <w:szCs w:val="28"/>
        </w:rPr>
        <w:t xml:space="preserve">сельского поселения </w:t>
      </w:r>
      <w:r w:rsidR="00D015FC" w:rsidRPr="00B71B05">
        <w:rPr>
          <w:sz w:val="28"/>
          <w:szCs w:val="28"/>
        </w:rPr>
        <w:t>Еремеевский</w:t>
      </w:r>
      <w:r w:rsidRPr="00B71B05">
        <w:rPr>
          <w:sz w:val="28"/>
          <w:szCs w:val="28"/>
        </w:rPr>
        <w:t xml:space="preserve"> сельсовет </w:t>
      </w:r>
      <w:r w:rsidRPr="00B71B05">
        <w:rPr>
          <w:bCs/>
          <w:sz w:val="28"/>
          <w:szCs w:val="28"/>
        </w:rPr>
        <w:t xml:space="preserve">муниципального района Чишминский район Республики Башкортостан и о порядке осуществления внешней проверки, представления, рассмотрения и утверждения годового отчета об исполнении бюджета </w:t>
      </w:r>
      <w:r w:rsidRPr="00B71B05">
        <w:rPr>
          <w:sz w:val="28"/>
          <w:szCs w:val="28"/>
        </w:rPr>
        <w:t xml:space="preserve">сельского поселения </w:t>
      </w:r>
      <w:r w:rsidR="00D015FC" w:rsidRPr="00B71B05">
        <w:rPr>
          <w:sz w:val="28"/>
          <w:szCs w:val="28"/>
        </w:rPr>
        <w:t>Еремеевский</w:t>
      </w:r>
      <w:r w:rsidRPr="00B71B05">
        <w:rPr>
          <w:sz w:val="28"/>
          <w:szCs w:val="28"/>
        </w:rPr>
        <w:t xml:space="preserve"> сельсовет </w:t>
      </w:r>
      <w:r w:rsidRPr="00B71B05">
        <w:rPr>
          <w:bCs/>
          <w:sz w:val="28"/>
          <w:szCs w:val="28"/>
        </w:rPr>
        <w:t>муниципального района Чишминский район Республики Башкортостан</w:t>
      </w:r>
    </w:p>
    <w:p w:rsidR="00782076" w:rsidRPr="00B71B05" w:rsidRDefault="00782076" w:rsidP="00782076">
      <w:pPr>
        <w:spacing w:before="100" w:beforeAutospacing="1" w:after="100" w:afterAutospacing="1"/>
        <w:ind w:firstLine="284"/>
        <w:jc w:val="both"/>
        <w:rPr>
          <w:sz w:val="28"/>
          <w:szCs w:val="28"/>
        </w:rPr>
      </w:pPr>
      <w:proofErr w:type="gramStart"/>
      <w:r w:rsidRPr="00B71B05">
        <w:rPr>
          <w:sz w:val="28"/>
          <w:szCs w:val="28"/>
        </w:rPr>
        <w:t xml:space="preserve">Настоящий Порядок в соответствии с Бюджетным кодексом Российской Федерации устанавливает порядок и сроки составления проекта бюджета  сельского поселения </w:t>
      </w:r>
      <w:r w:rsidR="00D015FC" w:rsidRPr="00B71B05">
        <w:rPr>
          <w:sz w:val="28"/>
          <w:szCs w:val="28"/>
        </w:rPr>
        <w:t>Еремеевский</w:t>
      </w:r>
      <w:r w:rsidRPr="00B71B05">
        <w:rPr>
          <w:sz w:val="28"/>
          <w:szCs w:val="28"/>
        </w:rPr>
        <w:t xml:space="preserve"> сельсовет муниципального района Чишминский район Республики Башкортостан на очередной финансовый год и плановый период, срок внесения в Совет сельского поселения </w:t>
      </w:r>
      <w:r w:rsidR="00D015FC" w:rsidRPr="00B71B05">
        <w:rPr>
          <w:sz w:val="28"/>
          <w:szCs w:val="28"/>
        </w:rPr>
        <w:t>Еремеевский</w:t>
      </w:r>
      <w:r w:rsidRPr="00B71B05">
        <w:rPr>
          <w:sz w:val="28"/>
          <w:szCs w:val="28"/>
        </w:rPr>
        <w:t xml:space="preserve"> сельсовет муниципального района Чишминский район Республики Башкортостан проекта решения о бюджете сельского поселения </w:t>
      </w:r>
      <w:r w:rsidR="00D015FC" w:rsidRPr="00B71B05">
        <w:rPr>
          <w:sz w:val="28"/>
          <w:szCs w:val="28"/>
        </w:rPr>
        <w:t xml:space="preserve">Еремеевский </w:t>
      </w:r>
      <w:r w:rsidRPr="00B71B05">
        <w:rPr>
          <w:sz w:val="28"/>
          <w:szCs w:val="28"/>
        </w:rPr>
        <w:t>сельсовет муниципального района Чишминский район Республики</w:t>
      </w:r>
      <w:proofErr w:type="gramEnd"/>
      <w:r w:rsidRPr="00B71B05">
        <w:rPr>
          <w:sz w:val="28"/>
          <w:szCs w:val="28"/>
        </w:rPr>
        <w:t xml:space="preserve"> Башкортостан на очередной финансовый год и плановый период и определяет порядок его рассмотрения, утверждения, а также порядок представления, рассмотрения и утверждения годового отчета об исполнении   бюджета сельского поселения </w:t>
      </w:r>
      <w:r w:rsidR="00D015FC" w:rsidRPr="00B71B05">
        <w:rPr>
          <w:sz w:val="28"/>
          <w:szCs w:val="28"/>
        </w:rPr>
        <w:t>Еремеевский</w:t>
      </w:r>
      <w:r w:rsidRPr="00B71B05">
        <w:rPr>
          <w:sz w:val="28"/>
          <w:szCs w:val="28"/>
        </w:rPr>
        <w:t xml:space="preserve"> сельсовет муниципального района Чишминский район Республики Башкортостан и его внешней проверки.</w:t>
      </w:r>
    </w:p>
    <w:p w:rsidR="00DF5212" w:rsidRPr="00B71B05" w:rsidRDefault="00DF5212" w:rsidP="00782076">
      <w:pPr>
        <w:spacing w:before="100" w:beforeAutospacing="1" w:after="100" w:afterAutospacing="1"/>
        <w:ind w:firstLine="284"/>
        <w:jc w:val="both"/>
        <w:rPr>
          <w:sz w:val="28"/>
          <w:szCs w:val="28"/>
        </w:rPr>
      </w:pPr>
    </w:p>
    <w:p w:rsidR="00782076" w:rsidRPr="00B71B05" w:rsidRDefault="00782076" w:rsidP="00782076">
      <w:pPr>
        <w:spacing w:before="100" w:beforeAutospacing="1" w:after="100" w:afterAutospacing="1"/>
        <w:jc w:val="center"/>
        <w:rPr>
          <w:sz w:val="28"/>
          <w:szCs w:val="28"/>
        </w:rPr>
      </w:pPr>
      <w:r w:rsidRPr="00B71B05">
        <w:rPr>
          <w:sz w:val="28"/>
          <w:szCs w:val="28"/>
        </w:rPr>
        <w:t>Раздел I. ПОРЯДОК РАССМОТРЕНИЯ И УТВЕРЖДЕНИЯ ПРОЕКТА БЮДЖЕТА</w:t>
      </w:r>
      <w:r w:rsidRPr="00B71B05">
        <w:rPr>
          <w:sz w:val="28"/>
          <w:szCs w:val="28"/>
        </w:rPr>
        <w:br/>
        <w:t xml:space="preserve">СЕЛЬСКОГО ПОСЕЛЕНИЯ </w:t>
      </w:r>
      <w:r w:rsidR="00D015FC" w:rsidRPr="00B71B05">
        <w:rPr>
          <w:sz w:val="28"/>
          <w:szCs w:val="28"/>
        </w:rPr>
        <w:t>ЕРЕМЕЕВСКИЙ</w:t>
      </w:r>
      <w:r w:rsidRPr="00B71B05">
        <w:rPr>
          <w:sz w:val="28"/>
          <w:szCs w:val="28"/>
        </w:rPr>
        <w:t xml:space="preserve"> СЕЛЬСОВЕТ МУНИЦИПАЛЬНОГО РАЙОНА ЧИШМИНСКИЙ РАЙОН</w:t>
      </w:r>
      <w:r w:rsidRPr="00B71B05">
        <w:rPr>
          <w:sz w:val="28"/>
          <w:szCs w:val="28"/>
        </w:rPr>
        <w:br/>
      </w:r>
      <w:r w:rsidRPr="00B71B05">
        <w:rPr>
          <w:sz w:val="28"/>
          <w:szCs w:val="28"/>
        </w:rPr>
        <w:br/>
        <w:t>Глава 1. ОБЩИЕ ПОЛОЖЕНИЯ</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1. </w:t>
      </w:r>
      <w:proofErr w:type="gramStart"/>
      <w:r w:rsidRPr="00B71B05">
        <w:rPr>
          <w:sz w:val="28"/>
          <w:szCs w:val="28"/>
        </w:rPr>
        <w:t xml:space="preserve">Проект бюджета сельского поселения </w:t>
      </w:r>
      <w:r w:rsidR="00D015FC" w:rsidRPr="00B71B05">
        <w:rPr>
          <w:sz w:val="28"/>
          <w:szCs w:val="28"/>
        </w:rPr>
        <w:t xml:space="preserve">Еремеевский </w:t>
      </w:r>
      <w:r w:rsidRPr="00B71B05">
        <w:rPr>
          <w:sz w:val="28"/>
          <w:szCs w:val="28"/>
        </w:rPr>
        <w:t xml:space="preserve">сельсовет муниципального района Чишминский район Республики Башкортостан составляется администрацией сельского поселения </w:t>
      </w:r>
      <w:r w:rsidR="00D015FC" w:rsidRPr="00B71B05">
        <w:rPr>
          <w:sz w:val="28"/>
          <w:szCs w:val="28"/>
        </w:rPr>
        <w:t>Еремеевский</w:t>
      </w:r>
      <w:r w:rsidRPr="00B71B05">
        <w:rPr>
          <w:sz w:val="28"/>
          <w:szCs w:val="28"/>
        </w:rPr>
        <w:t xml:space="preserve"> сельсовет муниципального района Чишминский район (далее – администрация СП) в порядке и сроки, установленные администрацией сельского поселения </w:t>
      </w:r>
      <w:r w:rsidR="00B76A5F" w:rsidRPr="00B71B05">
        <w:rPr>
          <w:sz w:val="28"/>
          <w:szCs w:val="28"/>
        </w:rPr>
        <w:t>Еремеевский</w:t>
      </w:r>
      <w:r w:rsidRPr="00B71B05">
        <w:rPr>
          <w:sz w:val="28"/>
          <w:szCs w:val="28"/>
        </w:rPr>
        <w:t xml:space="preserve"> сельсовет муниципального района Чишминский район, в соответствии с положениями </w:t>
      </w:r>
      <w:hyperlink r:id="rId8" w:history="1">
        <w:r w:rsidRPr="00B71B05">
          <w:rPr>
            <w:sz w:val="28"/>
            <w:szCs w:val="28"/>
          </w:rPr>
          <w:t>Бюджетного кодекса Российской Федерации</w:t>
        </w:r>
      </w:hyperlink>
      <w:r w:rsidRPr="00B71B05">
        <w:rPr>
          <w:sz w:val="28"/>
          <w:szCs w:val="28"/>
        </w:rPr>
        <w:t xml:space="preserve"> и Положением о бюджетном процессе в сельском поселении </w:t>
      </w:r>
      <w:r w:rsidR="00B76A5F" w:rsidRPr="00B71B05">
        <w:rPr>
          <w:sz w:val="28"/>
          <w:szCs w:val="28"/>
        </w:rPr>
        <w:t>Еремеевский</w:t>
      </w:r>
      <w:r w:rsidRPr="00B71B05">
        <w:rPr>
          <w:sz w:val="28"/>
          <w:szCs w:val="28"/>
        </w:rPr>
        <w:t xml:space="preserve"> </w:t>
      </w:r>
      <w:r w:rsidRPr="00B71B05">
        <w:rPr>
          <w:sz w:val="28"/>
          <w:szCs w:val="28"/>
        </w:rPr>
        <w:lastRenderedPageBreak/>
        <w:t>сельсовет муниципальном районе Чишминский</w:t>
      </w:r>
      <w:proofErr w:type="gramEnd"/>
      <w:r w:rsidRPr="00B71B05">
        <w:rPr>
          <w:sz w:val="28"/>
          <w:szCs w:val="28"/>
        </w:rPr>
        <w:t xml:space="preserve"> район, </w:t>
      </w:r>
      <w:proofErr w:type="gramStart"/>
      <w:r w:rsidRPr="00B71B05">
        <w:rPr>
          <w:sz w:val="28"/>
          <w:szCs w:val="28"/>
        </w:rPr>
        <w:t>утвержденному</w:t>
      </w:r>
      <w:proofErr w:type="gramEnd"/>
      <w:r w:rsidRPr="00B71B05">
        <w:rPr>
          <w:sz w:val="28"/>
          <w:szCs w:val="28"/>
        </w:rPr>
        <w:t xml:space="preserve"> решением Совета сельского поселения </w:t>
      </w:r>
      <w:r w:rsidR="00B76A5F" w:rsidRPr="00B71B05">
        <w:rPr>
          <w:sz w:val="28"/>
          <w:szCs w:val="28"/>
        </w:rPr>
        <w:t>Еремеевский</w:t>
      </w:r>
      <w:r w:rsidRPr="00B71B05">
        <w:rPr>
          <w:sz w:val="28"/>
          <w:szCs w:val="28"/>
        </w:rPr>
        <w:t xml:space="preserve"> сельсовет муниципального района Чишминский район </w:t>
      </w:r>
      <w:r w:rsidR="007B4216" w:rsidRPr="00B71B05">
        <w:rPr>
          <w:bCs/>
          <w:color w:val="000000"/>
          <w:sz w:val="28"/>
          <w:szCs w:val="28"/>
        </w:rPr>
        <w:t>21 февраля  2014 года № 121</w:t>
      </w:r>
      <w:r w:rsidR="007B4216" w:rsidRPr="00B71B05">
        <w:rPr>
          <w:sz w:val="28"/>
          <w:szCs w:val="28"/>
        </w:rPr>
        <w:t xml:space="preserve"> </w:t>
      </w:r>
      <w:r w:rsidRPr="00B71B05">
        <w:rPr>
          <w:sz w:val="28"/>
          <w:szCs w:val="28"/>
        </w:rPr>
        <w:t>(далее Положение о бюджетном процессе).</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2. Проект бюджета сельского поселения </w:t>
      </w:r>
      <w:r w:rsidR="005A1D42" w:rsidRPr="00B71B05">
        <w:rPr>
          <w:sz w:val="28"/>
          <w:szCs w:val="28"/>
        </w:rPr>
        <w:t>Еремеевский</w:t>
      </w:r>
      <w:r w:rsidRPr="00B71B05">
        <w:rPr>
          <w:sz w:val="28"/>
          <w:szCs w:val="28"/>
        </w:rPr>
        <w:t xml:space="preserve"> сельсовет муниципального района Чишминский район утверждается сроком на три года (очередной финансовый год и плановый период). </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3. Проект бюджета составляется на основе прогноза социально-экономического развития в целях финансового обеспечения расходных обязательств. </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4. Решение Совета сельского поселения </w:t>
      </w:r>
      <w:r w:rsidR="005A1D42" w:rsidRPr="00B71B05">
        <w:rPr>
          <w:sz w:val="28"/>
          <w:szCs w:val="28"/>
        </w:rPr>
        <w:t>Еремеевский</w:t>
      </w:r>
      <w:r w:rsidRPr="00B71B05">
        <w:rPr>
          <w:sz w:val="28"/>
          <w:szCs w:val="28"/>
        </w:rPr>
        <w:t xml:space="preserve"> сельсовет муниципального района Чишминский район о бюджете сельского поселения </w:t>
      </w:r>
      <w:r w:rsidR="005A1D42" w:rsidRPr="00B71B05">
        <w:rPr>
          <w:sz w:val="28"/>
          <w:szCs w:val="28"/>
        </w:rPr>
        <w:t>Еремеевский</w:t>
      </w:r>
      <w:r w:rsidRPr="00B71B05">
        <w:rPr>
          <w:sz w:val="28"/>
          <w:szCs w:val="28"/>
        </w:rPr>
        <w:t xml:space="preserve"> сельсовет муниципального района Чишминский район на очередной финансовый год и плановый период (далее по тексту - решение о бюджете поселения) вступает в силу с 1 января очередного финансового года.</w:t>
      </w:r>
    </w:p>
    <w:p w:rsidR="00DF5212" w:rsidRPr="00B71B05" w:rsidRDefault="00DF5212" w:rsidP="00782076">
      <w:pPr>
        <w:spacing w:before="100" w:beforeAutospacing="1" w:after="100" w:afterAutospacing="1"/>
        <w:ind w:firstLine="284"/>
        <w:jc w:val="both"/>
        <w:rPr>
          <w:sz w:val="28"/>
          <w:szCs w:val="28"/>
        </w:rPr>
      </w:pPr>
    </w:p>
    <w:p w:rsidR="00782076" w:rsidRPr="00B71B05" w:rsidRDefault="00782076" w:rsidP="00782076">
      <w:pPr>
        <w:spacing w:before="100" w:beforeAutospacing="1" w:after="100" w:afterAutospacing="1"/>
        <w:jc w:val="center"/>
        <w:rPr>
          <w:sz w:val="28"/>
          <w:szCs w:val="28"/>
        </w:rPr>
      </w:pPr>
      <w:r w:rsidRPr="00B71B05">
        <w:rPr>
          <w:sz w:val="28"/>
          <w:szCs w:val="28"/>
        </w:rPr>
        <w:t>Глава 2. РАССМОТРЕНИЕ И УТВЕРЖДЕНИЕ ПРОЕКТА БЮДЖЕТА</w:t>
      </w:r>
      <w:r w:rsidRPr="00B71B05">
        <w:rPr>
          <w:sz w:val="28"/>
          <w:szCs w:val="28"/>
        </w:rPr>
        <w:br/>
        <w:t xml:space="preserve">СЕЛЬСКОГО ПОСЕЛЕНИЯ </w:t>
      </w:r>
      <w:r w:rsidR="005A1D42" w:rsidRPr="00B71B05">
        <w:rPr>
          <w:sz w:val="28"/>
          <w:szCs w:val="28"/>
        </w:rPr>
        <w:t xml:space="preserve">ЕРЕМЕЕВСКИЙ </w:t>
      </w:r>
      <w:r w:rsidRPr="00B71B05">
        <w:rPr>
          <w:sz w:val="28"/>
          <w:szCs w:val="28"/>
        </w:rPr>
        <w:t>СЕЛЬСОВЕТ МУНИЦИПАЛЬНОГО РАЙОНА ЧИШМИНСКИЙ РАЙОН</w:t>
      </w:r>
    </w:p>
    <w:p w:rsidR="00782076" w:rsidRPr="00B71B05" w:rsidRDefault="00782076" w:rsidP="00782076">
      <w:pPr>
        <w:autoSpaceDE w:val="0"/>
        <w:autoSpaceDN w:val="0"/>
        <w:adjustRightInd w:val="0"/>
        <w:ind w:firstLine="284"/>
        <w:jc w:val="both"/>
        <w:rPr>
          <w:sz w:val="28"/>
          <w:szCs w:val="28"/>
        </w:rPr>
      </w:pPr>
      <w:r w:rsidRPr="00B71B05">
        <w:rPr>
          <w:sz w:val="28"/>
          <w:szCs w:val="28"/>
        </w:rPr>
        <w:t xml:space="preserve">1. В решении о бюджете поселения должны содержаться основные характеристики бюджета поселения, к которым относятся общий объем доходов, общий объем расходов, дефицит (профицит) бюджета, а также иные показатели, установленные Бюджетным </w:t>
      </w:r>
      <w:hyperlink r:id="rId9" w:history="1">
        <w:r w:rsidRPr="00B71B05">
          <w:rPr>
            <w:sz w:val="28"/>
            <w:szCs w:val="28"/>
          </w:rPr>
          <w:t>кодексом</w:t>
        </w:r>
      </w:hyperlink>
      <w:r w:rsidRPr="00B71B05">
        <w:rPr>
          <w:sz w:val="28"/>
          <w:szCs w:val="28"/>
        </w:rPr>
        <w:t>, Положением о бюджетном процессе, законами Республики Башкортостан, муниципальными правовыми актами администрации поселения (кроме решения о бюджете).</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2. Решением о бюджете поселения утверждаются:</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1) перечень главных администраторов доходов бюджета, закрепляемые за ними виды (подвиды) доходов бюджета;</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2) перечень главных администраторов источников финансирования дефицита бюджета, перечень статей и видов источников финансирования бюджета;</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3) общий объем доходов бюджета, общий объем налоговых и неналоговых доходов бюджета на очередной финансовый год и плановый период;</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4)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w:t>
      </w:r>
    </w:p>
    <w:p w:rsidR="00782076" w:rsidRPr="00B71B05" w:rsidRDefault="00782076" w:rsidP="00782076">
      <w:pPr>
        <w:spacing w:before="100" w:beforeAutospacing="1" w:after="100" w:afterAutospacing="1"/>
        <w:ind w:firstLine="284"/>
        <w:jc w:val="both"/>
        <w:rPr>
          <w:sz w:val="28"/>
          <w:szCs w:val="28"/>
        </w:rPr>
      </w:pPr>
      <w:proofErr w:type="gramStart"/>
      <w:r w:rsidRPr="00B71B05">
        <w:rPr>
          <w:sz w:val="28"/>
          <w:szCs w:val="28"/>
        </w:rPr>
        <w:lastRenderedPageBreak/>
        <w:t>5)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Pr="00B71B05">
        <w:rPr>
          <w:sz w:val="28"/>
          <w:szCs w:val="28"/>
        </w:rPr>
        <w:t xml:space="preserve"> и плановый период), а также по разделам и подразделам классификации расходов бюджетов в случаях, установленных соответственно </w:t>
      </w:r>
      <w:hyperlink r:id="rId10" w:history="1">
        <w:r w:rsidRPr="00B71B05">
          <w:rPr>
            <w:sz w:val="28"/>
            <w:szCs w:val="28"/>
          </w:rPr>
          <w:t>Бюджетным кодексом Российской Федерации</w:t>
        </w:r>
      </w:hyperlink>
      <w:r w:rsidRPr="00B71B05">
        <w:rPr>
          <w:sz w:val="28"/>
          <w:szCs w:val="28"/>
        </w:rPr>
        <w:t xml:space="preserve">, настоящим решением; </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6) ведомственная структура расходов бюджета на очередной финансовый год и плановый период; </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7) общий объем бюджетных ассигнований, направляемых на исполнение публичных нормативных обязательств;</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8)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82076" w:rsidRPr="00B71B05" w:rsidRDefault="00782076" w:rsidP="00782076">
      <w:pPr>
        <w:spacing w:before="100" w:beforeAutospacing="1" w:after="100" w:afterAutospacing="1"/>
        <w:ind w:firstLine="284"/>
        <w:jc w:val="both"/>
        <w:rPr>
          <w:sz w:val="28"/>
          <w:szCs w:val="28"/>
        </w:rPr>
      </w:pPr>
      <w:proofErr w:type="gramStart"/>
      <w:r w:rsidRPr="00B71B05">
        <w:rPr>
          <w:sz w:val="28"/>
          <w:szCs w:val="28"/>
        </w:rPr>
        <w:t>9)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w:t>
      </w:r>
      <w:proofErr w:type="gramEnd"/>
      <w:r w:rsidRPr="00B71B05">
        <w:rPr>
          <w:sz w:val="28"/>
          <w:szCs w:val="28"/>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10) источники финансирования дефицита бюджета на очередной финансовый год и плановый период;</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B71B05">
        <w:rPr>
          <w:sz w:val="28"/>
          <w:szCs w:val="28"/>
        </w:rPr>
        <w:t>указанием</w:t>
      </w:r>
      <w:proofErr w:type="gramEnd"/>
      <w:r w:rsidRPr="00B71B05">
        <w:rPr>
          <w:sz w:val="28"/>
          <w:szCs w:val="28"/>
        </w:rPr>
        <w:t xml:space="preserve"> в том числе верхнего предела долга по муниципальным гарантиям;</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12) программа муниципальных внутренних заимствований на очередной финансовый год и плановый период, программа муниципальных гарантий в валюте Российской Федерации на очередной финансовый год и плановый период;</w:t>
      </w:r>
    </w:p>
    <w:p w:rsidR="00782076" w:rsidRPr="00B71B05" w:rsidRDefault="00782076" w:rsidP="00782076">
      <w:pPr>
        <w:spacing w:before="100" w:beforeAutospacing="1" w:after="100" w:afterAutospacing="1"/>
        <w:jc w:val="both"/>
        <w:rPr>
          <w:sz w:val="28"/>
          <w:szCs w:val="28"/>
        </w:rPr>
      </w:pPr>
      <w:r w:rsidRPr="00B71B05">
        <w:rPr>
          <w:sz w:val="28"/>
          <w:szCs w:val="28"/>
        </w:rPr>
        <w:t xml:space="preserve">      </w:t>
      </w:r>
      <w:proofErr w:type="gramStart"/>
      <w:r w:rsidRPr="00B71B05">
        <w:rPr>
          <w:sz w:val="28"/>
          <w:szCs w:val="28"/>
        </w:rPr>
        <w:t xml:space="preserve">13)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(за исключением бюджетных инвестиций в объекты капитального строительства и (или) на приобретение </w:t>
      </w:r>
      <w:r w:rsidRPr="00B71B05">
        <w:rPr>
          <w:sz w:val="28"/>
          <w:szCs w:val="28"/>
        </w:rPr>
        <w:lastRenderedPageBreak/>
        <w:t>объектов недвижимого имущества за счет средств  местного бюджета), с указанием юридического лица, объема и цели предоставляемых бюджетных инвестиций (в качестве отдельного приложения к решению о бюджете);</w:t>
      </w:r>
      <w:proofErr w:type="gramEnd"/>
    </w:p>
    <w:p w:rsidR="00782076" w:rsidRPr="00B71B05" w:rsidRDefault="00782076" w:rsidP="00782076">
      <w:pPr>
        <w:spacing w:before="100" w:beforeAutospacing="1" w:after="100" w:afterAutospacing="1"/>
        <w:jc w:val="both"/>
        <w:rPr>
          <w:sz w:val="28"/>
          <w:szCs w:val="28"/>
        </w:rPr>
      </w:pPr>
      <w:r w:rsidRPr="00B71B05">
        <w:rPr>
          <w:sz w:val="28"/>
          <w:szCs w:val="28"/>
        </w:rPr>
        <w:t>      14) размер резервного фонда администрации  муниципального района на очередной финансовый год (очередной финансовый год и плановый период);</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15) иные показатели бюджета поселения, установленные соответственно </w:t>
      </w:r>
      <w:hyperlink r:id="rId11" w:history="1">
        <w:r w:rsidRPr="00B71B05">
          <w:rPr>
            <w:sz w:val="28"/>
            <w:szCs w:val="28"/>
          </w:rPr>
          <w:t>Бюджетным кодексом Российской Федерации</w:t>
        </w:r>
      </w:hyperlink>
      <w:r w:rsidRPr="00B71B05">
        <w:rPr>
          <w:sz w:val="28"/>
          <w:szCs w:val="28"/>
        </w:rPr>
        <w:t>, настоящим решением.</w:t>
      </w:r>
    </w:p>
    <w:p w:rsidR="00782076" w:rsidRPr="00B71B05" w:rsidRDefault="00782076" w:rsidP="00782076">
      <w:pPr>
        <w:spacing w:before="100" w:beforeAutospacing="1" w:after="100" w:afterAutospacing="1"/>
        <w:ind w:firstLine="284"/>
        <w:jc w:val="both"/>
        <w:rPr>
          <w:sz w:val="28"/>
          <w:szCs w:val="28"/>
        </w:rPr>
      </w:pPr>
      <w:proofErr w:type="gramStart"/>
      <w:r w:rsidRPr="00B71B05">
        <w:rPr>
          <w:sz w:val="28"/>
          <w:szCs w:val="28"/>
        </w:rPr>
        <w:t xml:space="preserve">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сельского поселения </w:t>
      </w:r>
      <w:r w:rsidR="006015F7" w:rsidRPr="00B71B05">
        <w:rPr>
          <w:sz w:val="28"/>
          <w:szCs w:val="28"/>
        </w:rPr>
        <w:t>Еремеевский</w:t>
      </w:r>
      <w:r w:rsidRPr="00B71B05">
        <w:rPr>
          <w:sz w:val="28"/>
          <w:szCs w:val="28"/>
        </w:rPr>
        <w:t xml:space="preserve"> сельсовет расходных обязательств, администрация сельского поселения </w:t>
      </w:r>
      <w:r w:rsidR="006015F7" w:rsidRPr="00B71B05">
        <w:rPr>
          <w:sz w:val="28"/>
          <w:szCs w:val="28"/>
        </w:rPr>
        <w:t xml:space="preserve">Еремеевский </w:t>
      </w:r>
      <w:r w:rsidRPr="00B71B05">
        <w:rPr>
          <w:sz w:val="28"/>
          <w:szCs w:val="28"/>
        </w:rPr>
        <w:t xml:space="preserve">сельсовет вносит в Совет сельского поселения </w:t>
      </w:r>
      <w:r w:rsidR="006015F7" w:rsidRPr="00B71B05">
        <w:rPr>
          <w:sz w:val="28"/>
          <w:szCs w:val="28"/>
        </w:rPr>
        <w:t>Еремеевский</w:t>
      </w:r>
      <w:r w:rsidRPr="00B71B05">
        <w:rPr>
          <w:sz w:val="28"/>
          <w:szCs w:val="28"/>
        </w:rPr>
        <w:t xml:space="preserve"> сельсовет муниципального района Чишминский район проект решения об изменении сроков вступления в силу (приостановлении действия) в очередном финансовом году и плановом периоде отдельных</w:t>
      </w:r>
      <w:proofErr w:type="gramEnd"/>
      <w:r w:rsidRPr="00B71B05">
        <w:rPr>
          <w:sz w:val="28"/>
          <w:szCs w:val="28"/>
        </w:rPr>
        <w:t xml:space="preserve"> положений нормативно-правовых актов сельского поселения </w:t>
      </w:r>
      <w:r w:rsidR="006015F7" w:rsidRPr="00B71B05">
        <w:rPr>
          <w:sz w:val="28"/>
          <w:szCs w:val="28"/>
        </w:rPr>
        <w:t>Еремеевский</w:t>
      </w:r>
      <w:r w:rsidRPr="00B71B05">
        <w:rPr>
          <w:sz w:val="28"/>
          <w:szCs w:val="28"/>
        </w:rPr>
        <w:t xml:space="preserve"> сельсовет, не обеспеченных источниками финансирования в очередном финансовом году и (или) плановом периоде.</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3. Администрация сельского поселения в лице главы администрации сельского поселения вносит на рассмотрение и утверждение в Совет сельского поселения </w:t>
      </w:r>
      <w:r w:rsidR="006015F7" w:rsidRPr="00B71B05">
        <w:rPr>
          <w:sz w:val="28"/>
          <w:szCs w:val="28"/>
        </w:rPr>
        <w:t>Еремеевский</w:t>
      </w:r>
      <w:r w:rsidRPr="00B71B05">
        <w:rPr>
          <w:sz w:val="28"/>
          <w:szCs w:val="28"/>
        </w:rPr>
        <w:t xml:space="preserve"> сельсовет проект бюджета поселения на очередной финансовый год и плановый период не позднее 15 ноября текущего года.</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4. Одновременно с проектом решения о бюджете поселения в Совет сельского поселения </w:t>
      </w:r>
      <w:r w:rsidR="006015F7" w:rsidRPr="00B71B05">
        <w:rPr>
          <w:sz w:val="28"/>
          <w:szCs w:val="28"/>
        </w:rPr>
        <w:t>Еремеевский</w:t>
      </w:r>
      <w:r w:rsidRPr="00B71B05">
        <w:rPr>
          <w:sz w:val="28"/>
          <w:szCs w:val="28"/>
        </w:rPr>
        <w:t xml:space="preserve"> сельсовет муниципального района Чишминский район представляются:</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1) основные направления бюджетной и налоговой политики сельского поселения;</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3) прогноз социально-экономического развития соответствующей территории на очередной финансовый год и плановый период; </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lastRenderedPageBreak/>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5) пояснительная записка к проекту бюджета на очередной финансовый год и плановый период; </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6) методики (проекты методик) и расчеты распределения межбюджетных трансфертов из бюджета поселения в очередном финансовом году и плановом периоде; </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7) верхний предел муниципального внутреннего долга на 1 января года, следующего за очередным финансовым годом и каждым годом планового периода; </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8) оценка ожидаемого исполнения бюджета за текущий финансовый год; </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9) 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w:t>
      </w:r>
    </w:p>
    <w:p w:rsidR="00782076" w:rsidRPr="00B71B05" w:rsidRDefault="00782076" w:rsidP="00782076">
      <w:pPr>
        <w:spacing w:before="100" w:beforeAutospacing="1" w:after="100" w:afterAutospacing="1"/>
        <w:ind w:firstLine="284"/>
        <w:rPr>
          <w:sz w:val="28"/>
          <w:szCs w:val="28"/>
        </w:rPr>
      </w:pPr>
      <w:r w:rsidRPr="00B71B05">
        <w:rPr>
          <w:sz w:val="28"/>
          <w:szCs w:val="28"/>
        </w:rPr>
        <w:t>10) реестр источников доходов  местного бюджета.</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5. Проект решения о бюджете поселения подлежит официальному опубликованию.</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6. Публичные слушания по проекту бюджета поселения проводятся в соответствии с порядком, установленным Положением о публичных слушаниях в сельском поселении </w:t>
      </w:r>
      <w:r w:rsidR="006015F7" w:rsidRPr="00B71B05">
        <w:rPr>
          <w:sz w:val="28"/>
          <w:szCs w:val="28"/>
        </w:rPr>
        <w:t>Еремеевский</w:t>
      </w:r>
      <w:r w:rsidRPr="00B71B05">
        <w:rPr>
          <w:sz w:val="28"/>
          <w:szCs w:val="28"/>
        </w:rPr>
        <w:t xml:space="preserve"> сельсовет.</w:t>
      </w:r>
    </w:p>
    <w:p w:rsidR="00782076" w:rsidRPr="00B71B05" w:rsidRDefault="00782076" w:rsidP="00782076">
      <w:pPr>
        <w:autoSpaceDE w:val="0"/>
        <w:autoSpaceDN w:val="0"/>
        <w:adjustRightInd w:val="0"/>
        <w:ind w:firstLine="284"/>
        <w:jc w:val="both"/>
        <w:rPr>
          <w:sz w:val="28"/>
          <w:szCs w:val="28"/>
        </w:rPr>
      </w:pPr>
      <w:r w:rsidRPr="00B71B05">
        <w:rPr>
          <w:sz w:val="28"/>
          <w:szCs w:val="28"/>
        </w:rPr>
        <w:t xml:space="preserve">7. </w:t>
      </w:r>
      <w:proofErr w:type="gramStart"/>
      <w:r w:rsidRPr="00B71B05">
        <w:rPr>
          <w:sz w:val="28"/>
          <w:szCs w:val="28"/>
        </w:rPr>
        <w:t xml:space="preserve">Внесенный в Совет сельского поселения </w:t>
      </w:r>
      <w:r w:rsidR="006015F7" w:rsidRPr="00B71B05">
        <w:rPr>
          <w:sz w:val="28"/>
          <w:szCs w:val="28"/>
        </w:rPr>
        <w:t>Еремеевский</w:t>
      </w:r>
      <w:r w:rsidRPr="00B71B05">
        <w:rPr>
          <w:sz w:val="28"/>
          <w:szCs w:val="28"/>
        </w:rPr>
        <w:t xml:space="preserve"> сельсовет муниципального района Чишминский район проект решения о бюджете поселения с приложением документов и материалов, указанных в п. 4 главы 2 настоящего Порядка, Председатель Совета направляет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для подготовки заключения.</w:t>
      </w:r>
      <w:proofErr w:type="gramEnd"/>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8. Комиссия по бюджету в течение двух суток со дня получения проекта решения о бюджете поселения проводит финансовую экспертизу и готовит </w:t>
      </w:r>
      <w:r w:rsidRPr="00B71B05">
        <w:rPr>
          <w:sz w:val="28"/>
          <w:szCs w:val="28"/>
        </w:rPr>
        <w:lastRenderedPageBreak/>
        <w:t xml:space="preserve">заключение на предмет соответствия проекта решения о бюджете поселения действующему законодательству и нормативным правовым актам сельского поселения </w:t>
      </w:r>
      <w:r w:rsidR="006015F7" w:rsidRPr="00B71B05">
        <w:rPr>
          <w:sz w:val="28"/>
          <w:szCs w:val="28"/>
        </w:rPr>
        <w:t>Еремеевский</w:t>
      </w:r>
      <w:r w:rsidRPr="00B71B05">
        <w:rPr>
          <w:sz w:val="28"/>
          <w:szCs w:val="28"/>
        </w:rPr>
        <w:t xml:space="preserve"> сельсовет.</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9. По результатам рассмотрения проекта решения о бюджете поселения на публичных слушаниях, после принятия итогового документа Совет сельского поселения </w:t>
      </w:r>
      <w:r w:rsidR="006015F7" w:rsidRPr="00B71B05">
        <w:rPr>
          <w:sz w:val="28"/>
          <w:szCs w:val="28"/>
        </w:rPr>
        <w:t xml:space="preserve">Еремеевский </w:t>
      </w:r>
      <w:r w:rsidRPr="00B71B05">
        <w:rPr>
          <w:sz w:val="28"/>
          <w:szCs w:val="28"/>
        </w:rPr>
        <w:t xml:space="preserve">сельсовет проводит заседание Совета и рассматривает проект решения о бюджете сельского поселения </w:t>
      </w:r>
      <w:r w:rsidR="006015F7" w:rsidRPr="00B71B05">
        <w:rPr>
          <w:sz w:val="28"/>
          <w:szCs w:val="28"/>
        </w:rPr>
        <w:t>Еремеевский</w:t>
      </w:r>
      <w:r w:rsidRPr="00B71B05">
        <w:rPr>
          <w:sz w:val="28"/>
          <w:szCs w:val="28"/>
        </w:rPr>
        <w:t xml:space="preserve"> сельсовет.</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По итогам рассмотрения проекта решения о бюджете поселения на заседании Совета сельского поселения </w:t>
      </w:r>
      <w:r w:rsidR="006015F7" w:rsidRPr="00B71B05">
        <w:rPr>
          <w:sz w:val="28"/>
          <w:szCs w:val="28"/>
        </w:rPr>
        <w:t>Еремеевский</w:t>
      </w:r>
      <w:r w:rsidRPr="00B71B05">
        <w:rPr>
          <w:sz w:val="28"/>
          <w:szCs w:val="28"/>
        </w:rPr>
        <w:t xml:space="preserve"> сельсовет принимается одно из следующих решений:</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принять проект решения о бюджете поселения;</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направить проект решения о бюджете  поселения на доработку.</w:t>
      </w:r>
    </w:p>
    <w:p w:rsidR="00782076" w:rsidRPr="00B71B05" w:rsidRDefault="00782076" w:rsidP="00782076">
      <w:pPr>
        <w:autoSpaceDE w:val="0"/>
        <w:autoSpaceDN w:val="0"/>
        <w:adjustRightInd w:val="0"/>
        <w:ind w:firstLine="284"/>
        <w:jc w:val="both"/>
        <w:rPr>
          <w:sz w:val="28"/>
          <w:szCs w:val="28"/>
        </w:rPr>
      </w:pPr>
      <w:r w:rsidRPr="00B71B05">
        <w:rPr>
          <w:sz w:val="28"/>
          <w:szCs w:val="28"/>
        </w:rPr>
        <w:t xml:space="preserve">10. В случае отклонения проекта решения о бюджете поселения Совет сельского поселения </w:t>
      </w:r>
      <w:r w:rsidR="006015F7" w:rsidRPr="00B71B05">
        <w:rPr>
          <w:sz w:val="28"/>
          <w:szCs w:val="28"/>
        </w:rPr>
        <w:t>Еремеевский</w:t>
      </w:r>
      <w:r w:rsidRPr="00B71B05">
        <w:rPr>
          <w:sz w:val="28"/>
          <w:szCs w:val="28"/>
        </w:rPr>
        <w:t xml:space="preserve"> сельсовет:</w:t>
      </w:r>
    </w:p>
    <w:p w:rsidR="00782076" w:rsidRPr="00B71B05" w:rsidRDefault="00782076" w:rsidP="00782076">
      <w:pPr>
        <w:autoSpaceDE w:val="0"/>
        <w:autoSpaceDN w:val="0"/>
        <w:adjustRightInd w:val="0"/>
        <w:spacing w:before="240"/>
        <w:ind w:firstLine="284"/>
        <w:jc w:val="both"/>
        <w:rPr>
          <w:sz w:val="28"/>
          <w:szCs w:val="28"/>
        </w:rPr>
      </w:pPr>
      <w:r w:rsidRPr="00B71B05">
        <w:rPr>
          <w:sz w:val="28"/>
          <w:szCs w:val="28"/>
        </w:rPr>
        <w:t>передает указанный проект решения в рабочую группу, которая создается из числа депутатов Совета и представителей администрации района;</w:t>
      </w:r>
    </w:p>
    <w:p w:rsidR="00782076" w:rsidRPr="00B71B05" w:rsidRDefault="00782076" w:rsidP="00782076">
      <w:pPr>
        <w:autoSpaceDE w:val="0"/>
        <w:autoSpaceDN w:val="0"/>
        <w:adjustRightInd w:val="0"/>
        <w:spacing w:before="240"/>
        <w:ind w:firstLine="284"/>
        <w:jc w:val="both"/>
        <w:rPr>
          <w:sz w:val="28"/>
          <w:szCs w:val="28"/>
        </w:rPr>
      </w:pPr>
      <w:r w:rsidRPr="00B71B05">
        <w:rPr>
          <w:sz w:val="28"/>
          <w:szCs w:val="28"/>
        </w:rPr>
        <w:t>возвращает указанный проект решения администрации района на доработку.</w:t>
      </w:r>
    </w:p>
    <w:p w:rsidR="00782076" w:rsidRPr="00B71B05" w:rsidRDefault="00782076" w:rsidP="00782076">
      <w:pPr>
        <w:autoSpaceDE w:val="0"/>
        <w:autoSpaceDN w:val="0"/>
        <w:adjustRightInd w:val="0"/>
        <w:spacing w:before="240"/>
        <w:ind w:firstLine="284"/>
        <w:jc w:val="both"/>
        <w:rPr>
          <w:sz w:val="28"/>
          <w:szCs w:val="28"/>
        </w:rPr>
      </w:pPr>
      <w:r w:rsidRPr="00B71B05">
        <w:rPr>
          <w:sz w:val="28"/>
          <w:szCs w:val="28"/>
        </w:rPr>
        <w:t xml:space="preserve">В случае передачи проекта решения в рабочую группу она в течение трех дней разрабатывает согласованный вариант проекта решения о бюджете </w:t>
      </w:r>
      <w:proofErr w:type="spellStart"/>
      <w:r w:rsidRPr="00B71B05">
        <w:rPr>
          <w:sz w:val="28"/>
          <w:szCs w:val="28"/>
        </w:rPr>
        <w:t>Чишминского</w:t>
      </w:r>
      <w:proofErr w:type="spellEnd"/>
      <w:r w:rsidRPr="00B71B05">
        <w:rPr>
          <w:sz w:val="28"/>
          <w:szCs w:val="28"/>
        </w:rPr>
        <w:t xml:space="preserve"> района и представляет в Совет района для повторного рассмотрения.</w:t>
      </w:r>
    </w:p>
    <w:p w:rsidR="00782076" w:rsidRPr="00B71B05" w:rsidRDefault="00782076" w:rsidP="00782076">
      <w:pPr>
        <w:autoSpaceDE w:val="0"/>
        <w:autoSpaceDN w:val="0"/>
        <w:adjustRightInd w:val="0"/>
        <w:spacing w:before="240"/>
        <w:ind w:firstLine="284"/>
        <w:jc w:val="both"/>
        <w:rPr>
          <w:sz w:val="28"/>
          <w:szCs w:val="28"/>
        </w:rPr>
      </w:pPr>
      <w:r w:rsidRPr="00B71B05">
        <w:rPr>
          <w:sz w:val="28"/>
          <w:szCs w:val="28"/>
        </w:rPr>
        <w:t>Решение рабочей группы принимается раздельным голосованием членов рабочей группы от Совета района, администрации района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782076" w:rsidRPr="00B71B05" w:rsidRDefault="00782076" w:rsidP="00782076">
      <w:pPr>
        <w:autoSpaceDE w:val="0"/>
        <w:autoSpaceDN w:val="0"/>
        <w:adjustRightInd w:val="0"/>
        <w:spacing w:before="240"/>
        <w:ind w:firstLine="284"/>
        <w:jc w:val="both"/>
        <w:rPr>
          <w:sz w:val="28"/>
          <w:szCs w:val="28"/>
        </w:rPr>
      </w:pPr>
      <w:r w:rsidRPr="00B71B05">
        <w:rPr>
          <w:sz w:val="28"/>
          <w:szCs w:val="28"/>
        </w:rPr>
        <w:t>Позиции, по которым стороны не выработали согласованного решения, вносятся на рассмотрение Совета района. Окончательное решение принимает Совет.</w:t>
      </w:r>
    </w:p>
    <w:p w:rsidR="00782076" w:rsidRPr="00B71B05" w:rsidRDefault="00782076" w:rsidP="00782076">
      <w:pPr>
        <w:autoSpaceDE w:val="0"/>
        <w:autoSpaceDN w:val="0"/>
        <w:adjustRightInd w:val="0"/>
        <w:spacing w:before="240"/>
        <w:ind w:firstLine="284"/>
        <w:jc w:val="both"/>
        <w:rPr>
          <w:sz w:val="28"/>
          <w:szCs w:val="28"/>
        </w:rPr>
      </w:pPr>
      <w:r w:rsidRPr="00B71B05">
        <w:rPr>
          <w:sz w:val="28"/>
          <w:szCs w:val="28"/>
        </w:rPr>
        <w:t>Рабочую группу возглавляет председатель Совета поселения, в случае его отсутствия - заместитель председателя Совета поселения.</w:t>
      </w:r>
    </w:p>
    <w:p w:rsidR="00782076" w:rsidRPr="00B71B05" w:rsidRDefault="00782076" w:rsidP="00782076">
      <w:pPr>
        <w:autoSpaceDE w:val="0"/>
        <w:autoSpaceDN w:val="0"/>
        <w:adjustRightInd w:val="0"/>
        <w:spacing w:before="240"/>
        <w:ind w:firstLine="284"/>
        <w:jc w:val="both"/>
        <w:rPr>
          <w:sz w:val="28"/>
          <w:szCs w:val="28"/>
        </w:rPr>
      </w:pPr>
      <w:r w:rsidRPr="00B71B05">
        <w:rPr>
          <w:sz w:val="28"/>
          <w:szCs w:val="28"/>
        </w:rPr>
        <w:t xml:space="preserve">11. В случае возвращения проекта решения о бюджете поселения на доработку проект дорабатывается с учетом предложений и рекомендаций </w:t>
      </w:r>
      <w:r w:rsidRPr="00B71B05">
        <w:rPr>
          <w:sz w:val="28"/>
          <w:szCs w:val="28"/>
        </w:rPr>
        <w:lastRenderedPageBreak/>
        <w:t>депутатов Совета поселения и вносится администрацией поселения в течение семи дней на повторное рассмотрение Совета поселения.</w:t>
      </w:r>
    </w:p>
    <w:p w:rsidR="00782076" w:rsidRPr="00B71B05" w:rsidRDefault="00782076" w:rsidP="00782076">
      <w:pPr>
        <w:autoSpaceDE w:val="0"/>
        <w:autoSpaceDN w:val="0"/>
        <w:adjustRightInd w:val="0"/>
        <w:spacing w:before="240"/>
        <w:ind w:firstLine="284"/>
        <w:jc w:val="both"/>
        <w:rPr>
          <w:sz w:val="28"/>
          <w:szCs w:val="28"/>
        </w:rPr>
      </w:pPr>
      <w:r w:rsidRPr="00B71B05">
        <w:rPr>
          <w:sz w:val="28"/>
          <w:szCs w:val="28"/>
        </w:rPr>
        <w:t>При повторном внесении указанного проекта решения Совет поселения рассматривает его в течение трех дней со дня повторного внесения.</w:t>
      </w:r>
    </w:p>
    <w:p w:rsidR="00DF5212" w:rsidRPr="00B71B05" w:rsidRDefault="00DF5212" w:rsidP="00782076">
      <w:pPr>
        <w:autoSpaceDE w:val="0"/>
        <w:autoSpaceDN w:val="0"/>
        <w:adjustRightInd w:val="0"/>
        <w:spacing w:before="240"/>
        <w:ind w:firstLine="284"/>
        <w:jc w:val="both"/>
        <w:rPr>
          <w:sz w:val="28"/>
          <w:szCs w:val="28"/>
        </w:rPr>
      </w:pPr>
    </w:p>
    <w:p w:rsidR="00782076" w:rsidRPr="00B71B05" w:rsidRDefault="00782076" w:rsidP="00782076">
      <w:pPr>
        <w:spacing w:before="100" w:beforeAutospacing="1" w:after="100" w:afterAutospacing="1"/>
        <w:jc w:val="center"/>
        <w:outlineLvl w:val="2"/>
        <w:rPr>
          <w:sz w:val="28"/>
          <w:szCs w:val="28"/>
        </w:rPr>
      </w:pPr>
      <w:r w:rsidRPr="00B71B05">
        <w:rPr>
          <w:sz w:val="28"/>
          <w:szCs w:val="28"/>
        </w:rPr>
        <w:t xml:space="preserve">Раздел II. ПОРЯДОК ОСУЩЕСТВЛЕНИЯ ВНЕШНЕЙ ПРОВЕРКИ, ПРЕДСТАВЛЕНИЯ, РАССМОТРЕНИЯ И УТВЕРЖДЕНИЯ ОТЧЕТОВ ОБ ИСПОЛНЕНИИ БЮДЖЕТА СЕЛЬСКОГО ПОСЕЛЕНИЯ </w:t>
      </w:r>
      <w:r w:rsidR="006015F7" w:rsidRPr="00B71B05">
        <w:rPr>
          <w:sz w:val="28"/>
          <w:szCs w:val="28"/>
        </w:rPr>
        <w:t>ЕРЕМЕЕВСКИЙ</w:t>
      </w:r>
      <w:r w:rsidRPr="00B71B05">
        <w:rPr>
          <w:sz w:val="28"/>
          <w:szCs w:val="28"/>
        </w:rPr>
        <w:t xml:space="preserve"> СЕЛЬСОВЕТ МУНИЦИПАЛЬНОГО РАЙОНА ЧИШМИНСКИЙ РАЙОН</w:t>
      </w:r>
    </w:p>
    <w:p w:rsidR="00DF5212" w:rsidRPr="00B71B05" w:rsidRDefault="00DF5212" w:rsidP="00782076">
      <w:pPr>
        <w:spacing w:before="100" w:beforeAutospacing="1" w:after="100" w:afterAutospacing="1"/>
        <w:jc w:val="center"/>
        <w:outlineLvl w:val="2"/>
        <w:rPr>
          <w:sz w:val="28"/>
          <w:szCs w:val="28"/>
        </w:rPr>
      </w:pPr>
    </w:p>
    <w:p w:rsidR="00782076" w:rsidRPr="00B71B05" w:rsidRDefault="00782076" w:rsidP="00782076">
      <w:pPr>
        <w:spacing w:before="100" w:beforeAutospacing="1" w:after="100" w:afterAutospacing="1"/>
        <w:jc w:val="center"/>
        <w:rPr>
          <w:sz w:val="28"/>
          <w:szCs w:val="28"/>
        </w:rPr>
      </w:pPr>
      <w:r w:rsidRPr="00B71B05">
        <w:rPr>
          <w:sz w:val="28"/>
          <w:szCs w:val="28"/>
        </w:rPr>
        <w:t>Глава 4. ПОРЯДОК УТВЕРЖДЕНИЯ ОТЧЕТОВ ОБ ИСПОЛНЕНИИ БЮДЖЕТА</w:t>
      </w:r>
      <w:r w:rsidRPr="00B71B05">
        <w:rPr>
          <w:sz w:val="28"/>
          <w:szCs w:val="28"/>
        </w:rPr>
        <w:br/>
        <w:t xml:space="preserve">СЕЛЬСКОГО ПОСЕЛЕНИЯ </w:t>
      </w:r>
      <w:r w:rsidR="006015F7" w:rsidRPr="00B71B05">
        <w:rPr>
          <w:sz w:val="28"/>
          <w:szCs w:val="28"/>
        </w:rPr>
        <w:t>ЕРЕМЕЕВСКИЙ</w:t>
      </w:r>
      <w:r w:rsidRPr="00B71B05">
        <w:rPr>
          <w:sz w:val="28"/>
          <w:szCs w:val="28"/>
        </w:rPr>
        <w:t xml:space="preserve"> СЕЛЬСОВЕТ МУНИЦИПАЛЬНОГО РАЙОНА ЧИШМИНСКИЙ РАЙОН</w:t>
      </w:r>
    </w:p>
    <w:p w:rsidR="00782076" w:rsidRPr="00B71B05" w:rsidRDefault="00782076" w:rsidP="00782076">
      <w:pPr>
        <w:autoSpaceDE w:val="0"/>
        <w:autoSpaceDN w:val="0"/>
        <w:adjustRightInd w:val="0"/>
        <w:ind w:firstLine="284"/>
        <w:jc w:val="both"/>
        <w:rPr>
          <w:sz w:val="28"/>
          <w:szCs w:val="28"/>
        </w:rPr>
      </w:pPr>
      <w:r w:rsidRPr="00B71B05">
        <w:rPr>
          <w:sz w:val="28"/>
          <w:szCs w:val="28"/>
        </w:rPr>
        <w:t xml:space="preserve">1. Отчет об исполнении бюджета района за первый квартал, полугодие и девять месяцев текущего финансового года утверждается администрацией и направляется в Совет сельского поселения </w:t>
      </w:r>
      <w:r w:rsidR="00866E2A" w:rsidRPr="00B71B05">
        <w:rPr>
          <w:sz w:val="28"/>
          <w:szCs w:val="28"/>
        </w:rPr>
        <w:t>Еремеевский</w:t>
      </w:r>
      <w:r w:rsidRPr="00B71B05">
        <w:rPr>
          <w:sz w:val="28"/>
          <w:szCs w:val="28"/>
        </w:rPr>
        <w:t xml:space="preserve"> сельсовет.</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2. Ежеквартальные сведения о ходе исполнения бюджета поселения подлежат официальному опубликованию.</w:t>
      </w:r>
    </w:p>
    <w:p w:rsidR="00DF5212" w:rsidRPr="00B71B05" w:rsidRDefault="00DF5212" w:rsidP="00782076">
      <w:pPr>
        <w:spacing w:before="100" w:beforeAutospacing="1" w:after="100" w:afterAutospacing="1"/>
        <w:ind w:firstLine="284"/>
        <w:jc w:val="both"/>
        <w:rPr>
          <w:sz w:val="28"/>
          <w:szCs w:val="28"/>
        </w:rPr>
      </w:pPr>
    </w:p>
    <w:p w:rsidR="00782076" w:rsidRPr="00B71B05" w:rsidRDefault="00782076" w:rsidP="00782076">
      <w:pPr>
        <w:spacing w:before="100" w:beforeAutospacing="1" w:after="100" w:afterAutospacing="1"/>
        <w:jc w:val="center"/>
        <w:rPr>
          <w:sz w:val="28"/>
          <w:szCs w:val="28"/>
        </w:rPr>
      </w:pPr>
      <w:r w:rsidRPr="00B71B05">
        <w:rPr>
          <w:sz w:val="28"/>
          <w:szCs w:val="28"/>
        </w:rPr>
        <w:t>Глава 5. ОСУЩЕСТВЛЕНИЕ ВНЕШНЕЙ ПРОВЕРКИ ГОДОВОГО ОТЧЕТА</w:t>
      </w:r>
      <w:r w:rsidRPr="00B71B05">
        <w:rPr>
          <w:sz w:val="28"/>
          <w:szCs w:val="28"/>
        </w:rPr>
        <w:br/>
        <w:t>ОБ ИСПОЛНЕНИИ БЮДЖЕТА СЕЛЬСКОГО ПОСЕЛЕНИЯ</w:t>
      </w:r>
      <w:r w:rsidR="00866E2A" w:rsidRPr="00B71B05">
        <w:rPr>
          <w:sz w:val="28"/>
          <w:szCs w:val="28"/>
        </w:rPr>
        <w:t xml:space="preserve"> </w:t>
      </w:r>
      <w:r w:rsidRPr="00B71B05">
        <w:rPr>
          <w:sz w:val="28"/>
          <w:szCs w:val="28"/>
        </w:rPr>
        <w:t xml:space="preserve"> СЕЛЬСОВЕТ МУНИЦИПАЛЬНОГО РАЙОНА ЧИШМИНСКИЙ РАЙОН</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1. </w:t>
      </w:r>
      <w:proofErr w:type="gramStart"/>
      <w:r w:rsidRPr="00B71B05">
        <w:rPr>
          <w:sz w:val="28"/>
          <w:szCs w:val="28"/>
        </w:rPr>
        <w:t>Годовой отчет об исполнении бюджета поселения до его рассмотрения в Совете поселения подлежит внешней проверке, которая включает внешнюю проверку годовой бюджетной отчетности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 (далее по тексту, если не оговорено особо, - главных администраторов средств бюджета поселения) и подготовку заключения на годовой отчет об исполнении бюджета</w:t>
      </w:r>
      <w:proofErr w:type="gramEnd"/>
      <w:r w:rsidRPr="00B71B05">
        <w:rPr>
          <w:sz w:val="28"/>
          <w:szCs w:val="28"/>
        </w:rPr>
        <w:t xml:space="preserve"> поселения.</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2. Внешняя проверка годового отчета об исполнении бюджета поселения осуществляется органом внешнего муниципального финансового контроля в порядке, установленном Положением о бюджетном процессе, с соблюдением требований </w:t>
      </w:r>
      <w:hyperlink r:id="rId12" w:history="1">
        <w:r w:rsidRPr="00B71B05">
          <w:rPr>
            <w:sz w:val="28"/>
            <w:szCs w:val="28"/>
          </w:rPr>
          <w:t>Бюджетного кодекса Российской Федерации</w:t>
        </w:r>
      </w:hyperlink>
      <w:r w:rsidRPr="00B71B05">
        <w:rPr>
          <w:sz w:val="28"/>
          <w:szCs w:val="28"/>
        </w:rPr>
        <w:t>.</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3. Администрация поселения не позднее 1 апреля текущего финансового года представляет в орган внешнего муниципального финансового контроля годовой отчет об исполнении бюджета поселения для подготовки </w:t>
      </w:r>
      <w:r w:rsidRPr="00B71B05">
        <w:rPr>
          <w:sz w:val="28"/>
          <w:szCs w:val="28"/>
        </w:rPr>
        <w:lastRenderedPageBreak/>
        <w:t>заключения. Годовой отчет представляется вместе с документами и материалами, предусмотренными пунктом 2 главы 6 настоящего Порядка.</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4. Орган внешнего муниципального финансового контроля в срок, не превышающий один месяц, готовит заключение на годовой отчет об исполнении бюджета поселения на основании </w:t>
      </w:r>
      <w:proofErr w:type="gramStart"/>
      <w:r w:rsidRPr="00B71B05">
        <w:rPr>
          <w:sz w:val="28"/>
          <w:szCs w:val="28"/>
        </w:rPr>
        <w:t>результатов внешней проверки годовой бюджетной отчетности главных администраторов средств бюджета поселения</w:t>
      </w:r>
      <w:proofErr w:type="gramEnd"/>
      <w:r w:rsidRPr="00B71B05">
        <w:rPr>
          <w:sz w:val="28"/>
          <w:szCs w:val="28"/>
        </w:rPr>
        <w:t>.</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5.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администрации поселения.</w:t>
      </w:r>
    </w:p>
    <w:p w:rsidR="00DF5212" w:rsidRPr="00B71B05" w:rsidRDefault="00DF5212" w:rsidP="00782076">
      <w:pPr>
        <w:spacing w:before="100" w:beforeAutospacing="1" w:after="100" w:afterAutospacing="1"/>
        <w:ind w:firstLine="284"/>
        <w:jc w:val="both"/>
        <w:rPr>
          <w:sz w:val="28"/>
          <w:szCs w:val="28"/>
        </w:rPr>
      </w:pPr>
    </w:p>
    <w:p w:rsidR="00782076" w:rsidRPr="00B71B05" w:rsidRDefault="00782076" w:rsidP="00782076">
      <w:pPr>
        <w:spacing w:before="100" w:beforeAutospacing="1" w:after="100" w:afterAutospacing="1"/>
        <w:jc w:val="center"/>
        <w:rPr>
          <w:sz w:val="28"/>
          <w:szCs w:val="28"/>
        </w:rPr>
      </w:pPr>
      <w:r w:rsidRPr="00B71B05">
        <w:rPr>
          <w:sz w:val="28"/>
          <w:szCs w:val="28"/>
        </w:rPr>
        <w:t xml:space="preserve">Глава 6. ПРЕДСТАВЛЕНИЕ, РАССМОТРЕНИЕ И УТВЕРЖДЕНИЕ ГОДОВОГО ОТЧЕТА ОБ ИСПОЛНЕНИИ БЮДЖЕТА СЕЛЬСКОГО ПОСЕЛЕНИЯ </w:t>
      </w:r>
      <w:r w:rsidR="00916A3E" w:rsidRPr="00B71B05">
        <w:rPr>
          <w:sz w:val="28"/>
          <w:szCs w:val="28"/>
        </w:rPr>
        <w:t xml:space="preserve">ЕРЕМЕЕВСКИЙ </w:t>
      </w:r>
      <w:r w:rsidRPr="00B71B05">
        <w:rPr>
          <w:sz w:val="28"/>
          <w:szCs w:val="28"/>
        </w:rPr>
        <w:t>СЕЛЬСОВЕТ МУНИЦИПАЛЬНОГО РАЙОНА ЧИШМИНСКИЙ РАЙОН</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1. Годовой отчет об исполнении бюджета поселения представляется администрацией поселения в Совет поселения не позднее 1 мая текущего года.</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Годовой отчет об исполнении бюджета поселения должен содержать плановые бюджетные назначения и данные об исполнении бюджета поселения по доходам, расходам и источникам финансирования дефицита бюджета поселения в соответствии с бюджетной классификацией Российской Федерации и структурой, применявшейся при утверждении бюджета поселения.</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2. Одновременно с годовым отчетом об исполнении бюджета поселения представляются:</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1) проект решения Совета поселения об исполнении бюджета поселения за отчетный финансовый год (далее по тексту - проект решения об исполнении бюджета поселения);</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2) баланс исполнения бюджета поселения;</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3) отчет о финансовых результатах деятельности;</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4) отчет о движении денежных средств;</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5) пояснительная записка;</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6) отчет об использовании бюджетных ассигнований резервного фонда администрации поселения;</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lastRenderedPageBreak/>
        <w:t>7) отчет о состоянии внутреннего муниципального долга бюджета поселения на начало и конец отчетного финансового года;</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8) отчеты об исполнении приложений к решению Совета поселения о бюджете поселения за отчетный финансовый год;</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9) иные документы, предусмотренные </w:t>
      </w:r>
      <w:hyperlink r:id="rId13" w:history="1">
        <w:r w:rsidRPr="00B71B05">
          <w:rPr>
            <w:sz w:val="28"/>
            <w:szCs w:val="28"/>
          </w:rPr>
          <w:t>Бюджетным кодексом Российской Федерации</w:t>
        </w:r>
      </w:hyperlink>
      <w:r w:rsidRPr="00B71B05">
        <w:rPr>
          <w:sz w:val="28"/>
          <w:szCs w:val="28"/>
        </w:rPr>
        <w:t>.</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3. Поступивший в Совет поселения годовой отчет об исполнении бюджета поселения с прилагаемыми к нему документами и материалами, заключением органа внешнего муниципального финансового контроля направляется для рассмотрения в Комиссию по бюджету Совета поселения. </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4. По результатам рассмотрения годового отчета об исполнении бюджета поселения Комиссия по бюджету Совета поселения принимает одно из следующих решений:</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внести вопрос о рассмотрении годового отчета об исполнении бюджета поселения в Совет поселения;</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направить проект решения об исполнении бюджета поселения на доработку.</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5. По результатам рассмотрения годового отчета об исполнении бюджета поселения Совет поселения большинством голосов от установленного числа депутатов Совета поселения принимает либо отклоняет решение об исполнении бюджета поселения за отчетный финансовый год.</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6. В случае отклонения Советом поселения проекта решения об исполнении бюджета поселения данный проект решения возвращается в администрацию поселения для устранения фактов недостоверного или неполного отражения данных и повторного представления в срок, не превышающий один месяц.</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8. Решением Совета поселения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9. Отдельными приложениями к решению об исполнении бюджета за отчетный финансовый год утверждаются показатели:</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доходов бюджета по кодам классификации доходов бюджетов;</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lastRenderedPageBreak/>
        <w:t>расходов бюджета по ведомственной структуре расходов бюджета поселения;</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расходов бюджета по разделам и подразделам классификации расходов бюджета;</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источников финансирования дефицита бюджета по кодам </w:t>
      </w:r>
      <w:proofErr w:type="gramStart"/>
      <w:r w:rsidRPr="00B71B05">
        <w:rPr>
          <w:sz w:val="28"/>
          <w:szCs w:val="28"/>
        </w:rPr>
        <w:t>классификации источников финансирования дефицитов бюджетов</w:t>
      </w:r>
      <w:proofErr w:type="gramEnd"/>
      <w:r w:rsidRPr="00B71B05">
        <w:rPr>
          <w:sz w:val="28"/>
          <w:szCs w:val="28"/>
        </w:rPr>
        <w:t>;</w:t>
      </w:r>
    </w:p>
    <w:p w:rsidR="00782076" w:rsidRPr="00B71B05" w:rsidRDefault="00782076" w:rsidP="00782076">
      <w:pPr>
        <w:spacing w:before="100" w:beforeAutospacing="1" w:after="100" w:afterAutospacing="1"/>
        <w:ind w:firstLine="284"/>
        <w:jc w:val="both"/>
        <w:rPr>
          <w:sz w:val="28"/>
          <w:szCs w:val="28"/>
        </w:rPr>
      </w:pPr>
      <w:r w:rsidRPr="00B71B05">
        <w:rPr>
          <w:sz w:val="28"/>
          <w:szCs w:val="28"/>
        </w:rPr>
        <w:t xml:space="preserve">источников финансирования дефицита бюджета по кодам групп, подгрупп, статей, видов </w:t>
      </w:r>
      <w:proofErr w:type="gramStart"/>
      <w:r w:rsidRPr="00B71B05">
        <w:rPr>
          <w:sz w:val="28"/>
          <w:szCs w:val="28"/>
        </w:rPr>
        <w:t>источников финансирования дефицитов бюджетов классификации операций сектора государственного</w:t>
      </w:r>
      <w:proofErr w:type="gramEnd"/>
      <w:r w:rsidRPr="00B71B05">
        <w:rPr>
          <w:sz w:val="28"/>
          <w:szCs w:val="28"/>
        </w:rPr>
        <w:t xml:space="preserve"> управления, относящихся к источникам финансирования дефицитов бюджетов.</w:t>
      </w:r>
    </w:p>
    <w:p w:rsidR="00782076" w:rsidRPr="00B71B05" w:rsidRDefault="00782076" w:rsidP="00782076">
      <w:pPr>
        <w:spacing w:before="100" w:beforeAutospacing="1" w:after="100" w:afterAutospacing="1"/>
        <w:jc w:val="both"/>
        <w:outlineLvl w:val="1"/>
        <w:rPr>
          <w:sz w:val="28"/>
          <w:szCs w:val="28"/>
        </w:rPr>
      </w:pPr>
    </w:p>
    <w:p w:rsidR="00782076" w:rsidRPr="00B71B05" w:rsidRDefault="00782076" w:rsidP="00782076">
      <w:pPr>
        <w:ind w:left="3969" w:firstLine="2268"/>
        <w:jc w:val="both"/>
        <w:rPr>
          <w:sz w:val="28"/>
          <w:szCs w:val="28"/>
        </w:rPr>
      </w:pPr>
    </w:p>
    <w:p w:rsidR="00782076" w:rsidRPr="00B71B05" w:rsidRDefault="00782076" w:rsidP="00782076">
      <w:pPr>
        <w:ind w:left="3969" w:firstLine="2268"/>
        <w:jc w:val="both"/>
        <w:rPr>
          <w:sz w:val="28"/>
          <w:szCs w:val="28"/>
        </w:rPr>
      </w:pPr>
    </w:p>
    <w:p w:rsidR="00423122" w:rsidRPr="00B71B05" w:rsidRDefault="00423122">
      <w:pPr>
        <w:rPr>
          <w:sz w:val="28"/>
          <w:szCs w:val="28"/>
        </w:rPr>
      </w:pPr>
    </w:p>
    <w:sectPr w:rsidR="00423122" w:rsidRPr="00B71B05" w:rsidSect="00F642C6">
      <w:pgSz w:w="11906" w:h="16838" w:code="9"/>
      <w:pgMar w:top="426"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3C8" w:rsidRDefault="00E163C8">
      <w:r>
        <w:separator/>
      </w:r>
    </w:p>
  </w:endnote>
  <w:endnote w:type="continuationSeparator" w:id="0">
    <w:p w:rsidR="00E163C8" w:rsidRDefault="00E1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3C8" w:rsidRDefault="00E163C8">
      <w:r>
        <w:separator/>
      </w:r>
    </w:p>
  </w:footnote>
  <w:footnote w:type="continuationSeparator" w:id="0">
    <w:p w:rsidR="00E163C8" w:rsidRDefault="00E16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CD"/>
    <w:rsid w:val="00005422"/>
    <w:rsid w:val="000058B4"/>
    <w:rsid w:val="00005A89"/>
    <w:rsid w:val="00012A0B"/>
    <w:rsid w:val="00027E20"/>
    <w:rsid w:val="00027E98"/>
    <w:rsid w:val="00031CF1"/>
    <w:rsid w:val="00044971"/>
    <w:rsid w:val="000521C4"/>
    <w:rsid w:val="00052E26"/>
    <w:rsid w:val="00057CBA"/>
    <w:rsid w:val="000647F8"/>
    <w:rsid w:val="00065589"/>
    <w:rsid w:val="00083787"/>
    <w:rsid w:val="0009029D"/>
    <w:rsid w:val="000970D9"/>
    <w:rsid w:val="000B29E4"/>
    <w:rsid w:val="000B7715"/>
    <w:rsid w:val="000C4FA8"/>
    <w:rsid w:val="000C6C2E"/>
    <w:rsid w:val="000D2DC0"/>
    <w:rsid w:val="000F0B50"/>
    <w:rsid w:val="000F15B0"/>
    <w:rsid w:val="000F4675"/>
    <w:rsid w:val="001016CF"/>
    <w:rsid w:val="00102186"/>
    <w:rsid w:val="00106C9D"/>
    <w:rsid w:val="00106D45"/>
    <w:rsid w:val="00115721"/>
    <w:rsid w:val="001157F6"/>
    <w:rsid w:val="00125556"/>
    <w:rsid w:val="00141D00"/>
    <w:rsid w:val="001464B3"/>
    <w:rsid w:val="00150EA5"/>
    <w:rsid w:val="00155D7A"/>
    <w:rsid w:val="00164478"/>
    <w:rsid w:val="00174A58"/>
    <w:rsid w:val="00174C95"/>
    <w:rsid w:val="00174D52"/>
    <w:rsid w:val="0019480D"/>
    <w:rsid w:val="00196908"/>
    <w:rsid w:val="001A25F3"/>
    <w:rsid w:val="001A4F9D"/>
    <w:rsid w:val="001A5135"/>
    <w:rsid w:val="001B38FE"/>
    <w:rsid w:val="001B3AB4"/>
    <w:rsid w:val="001B4253"/>
    <w:rsid w:val="001C3F74"/>
    <w:rsid w:val="001E37B3"/>
    <w:rsid w:val="001F1314"/>
    <w:rsid w:val="001F208F"/>
    <w:rsid w:val="001F3CA8"/>
    <w:rsid w:val="001F4E93"/>
    <w:rsid w:val="002067E3"/>
    <w:rsid w:val="00226B2E"/>
    <w:rsid w:val="002336B2"/>
    <w:rsid w:val="00247846"/>
    <w:rsid w:val="00247D79"/>
    <w:rsid w:val="002515E6"/>
    <w:rsid w:val="00267D13"/>
    <w:rsid w:val="00270C1E"/>
    <w:rsid w:val="00276E45"/>
    <w:rsid w:val="00280200"/>
    <w:rsid w:val="00285ECA"/>
    <w:rsid w:val="00290AB1"/>
    <w:rsid w:val="0029400A"/>
    <w:rsid w:val="002C64DE"/>
    <w:rsid w:val="002C7ECE"/>
    <w:rsid w:val="002D034A"/>
    <w:rsid w:val="002E3706"/>
    <w:rsid w:val="002F5EB3"/>
    <w:rsid w:val="00307552"/>
    <w:rsid w:val="00307CBF"/>
    <w:rsid w:val="00316AE6"/>
    <w:rsid w:val="003269EE"/>
    <w:rsid w:val="00352CA9"/>
    <w:rsid w:val="003540B5"/>
    <w:rsid w:val="00356263"/>
    <w:rsid w:val="00372476"/>
    <w:rsid w:val="00397DC1"/>
    <w:rsid w:val="003A1223"/>
    <w:rsid w:val="003A4FDD"/>
    <w:rsid w:val="003C21C3"/>
    <w:rsid w:val="003C3276"/>
    <w:rsid w:val="003C5DB3"/>
    <w:rsid w:val="003E1B23"/>
    <w:rsid w:val="003F004B"/>
    <w:rsid w:val="003F210E"/>
    <w:rsid w:val="00407075"/>
    <w:rsid w:val="00411F0B"/>
    <w:rsid w:val="0041569A"/>
    <w:rsid w:val="004212B0"/>
    <w:rsid w:val="00423122"/>
    <w:rsid w:val="00424AB4"/>
    <w:rsid w:val="004272DD"/>
    <w:rsid w:val="00447ADA"/>
    <w:rsid w:val="0045109D"/>
    <w:rsid w:val="00463A15"/>
    <w:rsid w:val="00476DEA"/>
    <w:rsid w:val="0047721E"/>
    <w:rsid w:val="004961D3"/>
    <w:rsid w:val="004A54D6"/>
    <w:rsid w:val="004C0CAC"/>
    <w:rsid w:val="004C60C9"/>
    <w:rsid w:val="004C6E0E"/>
    <w:rsid w:val="004D11E0"/>
    <w:rsid w:val="004D2DDC"/>
    <w:rsid w:val="004D595A"/>
    <w:rsid w:val="004E0F01"/>
    <w:rsid w:val="00500137"/>
    <w:rsid w:val="00510023"/>
    <w:rsid w:val="005146C6"/>
    <w:rsid w:val="00533DC1"/>
    <w:rsid w:val="00567A19"/>
    <w:rsid w:val="00571F58"/>
    <w:rsid w:val="0057252F"/>
    <w:rsid w:val="005810EC"/>
    <w:rsid w:val="00584D6D"/>
    <w:rsid w:val="00592A17"/>
    <w:rsid w:val="005955FD"/>
    <w:rsid w:val="005A0D01"/>
    <w:rsid w:val="005A1D42"/>
    <w:rsid w:val="005A4B70"/>
    <w:rsid w:val="005A6D1C"/>
    <w:rsid w:val="005C0585"/>
    <w:rsid w:val="005D57F4"/>
    <w:rsid w:val="005E131D"/>
    <w:rsid w:val="005E3AE6"/>
    <w:rsid w:val="005E413D"/>
    <w:rsid w:val="005F70B3"/>
    <w:rsid w:val="006015F7"/>
    <w:rsid w:val="00601852"/>
    <w:rsid w:val="00602A36"/>
    <w:rsid w:val="00613128"/>
    <w:rsid w:val="00615FF4"/>
    <w:rsid w:val="00627963"/>
    <w:rsid w:val="006307FE"/>
    <w:rsid w:val="00641F47"/>
    <w:rsid w:val="00665D10"/>
    <w:rsid w:val="00677545"/>
    <w:rsid w:val="0068207C"/>
    <w:rsid w:val="006932B4"/>
    <w:rsid w:val="006971F1"/>
    <w:rsid w:val="006A08F2"/>
    <w:rsid w:val="006A42CD"/>
    <w:rsid w:val="006B163C"/>
    <w:rsid w:val="006B19F6"/>
    <w:rsid w:val="006B1FAA"/>
    <w:rsid w:val="006B64B2"/>
    <w:rsid w:val="006B7F6A"/>
    <w:rsid w:val="006C4427"/>
    <w:rsid w:val="006D7137"/>
    <w:rsid w:val="0071295E"/>
    <w:rsid w:val="00722018"/>
    <w:rsid w:val="00722E5E"/>
    <w:rsid w:val="0075008E"/>
    <w:rsid w:val="00751E1F"/>
    <w:rsid w:val="00751EE1"/>
    <w:rsid w:val="00763E37"/>
    <w:rsid w:val="007671F4"/>
    <w:rsid w:val="00772729"/>
    <w:rsid w:val="0077799E"/>
    <w:rsid w:val="00782076"/>
    <w:rsid w:val="007867A3"/>
    <w:rsid w:val="007A54B7"/>
    <w:rsid w:val="007B4216"/>
    <w:rsid w:val="007C4F8E"/>
    <w:rsid w:val="007D6259"/>
    <w:rsid w:val="007F3E3C"/>
    <w:rsid w:val="00821C20"/>
    <w:rsid w:val="00823BB9"/>
    <w:rsid w:val="008264AC"/>
    <w:rsid w:val="00834A60"/>
    <w:rsid w:val="00834B6B"/>
    <w:rsid w:val="00841697"/>
    <w:rsid w:val="00866E2A"/>
    <w:rsid w:val="00872D45"/>
    <w:rsid w:val="008743D3"/>
    <w:rsid w:val="00875633"/>
    <w:rsid w:val="0088557C"/>
    <w:rsid w:val="008A5E2A"/>
    <w:rsid w:val="008A66C4"/>
    <w:rsid w:val="008B62EA"/>
    <w:rsid w:val="008B6BDF"/>
    <w:rsid w:val="008C0864"/>
    <w:rsid w:val="008C37FC"/>
    <w:rsid w:val="008C47ED"/>
    <w:rsid w:val="008D5C23"/>
    <w:rsid w:val="008D7F7B"/>
    <w:rsid w:val="008E2F91"/>
    <w:rsid w:val="008F26E8"/>
    <w:rsid w:val="009031B8"/>
    <w:rsid w:val="00911717"/>
    <w:rsid w:val="00916A3E"/>
    <w:rsid w:val="00926E31"/>
    <w:rsid w:val="009270EF"/>
    <w:rsid w:val="00935701"/>
    <w:rsid w:val="00940524"/>
    <w:rsid w:val="00940E4F"/>
    <w:rsid w:val="00961564"/>
    <w:rsid w:val="00967016"/>
    <w:rsid w:val="0098573C"/>
    <w:rsid w:val="00992329"/>
    <w:rsid w:val="00992875"/>
    <w:rsid w:val="009B1F96"/>
    <w:rsid w:val="009B6744"/>
    <w:rsid w:val="009C1277"/>
    <w:rsid w:val="009C17E9"/>
    <w:rsid w:val="009D1C79"/>
    <w:rsid w:val="009E5B78"/>
    <w:rsid w:val="009E7013"/>
    <w:rsid w:val="00A06E79"/>
    <w:rsid w:val="00A267DD"/>
    <w:rsid w:val="00A32E56"/>
    <w:rsid w:val="00A33031"/>
    <w:rsid w:val="00A35F8D"/>
    <w:rsid w:val="00A60A9B"/>
    <w:rsid w:val="00A627FE"/>
    <w:rsid w:val="00A662F2"/>
    <w:rsid w:val="00A73DE5"/>
    <w:rsid w:val="00A85351"/>
    <w:rsid w:val="00A859E5"/>
    <w:rsid w:val="00AA107F"/>
    <w:rsid w:val="00AA7D1E"/>
    <w:rsid w:val="00AB0C42"/>
    <w:rsid w:val="00AB5072"/>
    <w:rsid w:val="00AC65C9"/>
    <w:rsid w:val="00AC6EE2"/>
    <w:rsid w:val="00AE13AA"/>
    <w:rsid w:val="00AE170B"/>
    <w:rsid w:val="00AE3615"/>
    <w:rsid w:val="00AF5280"/>
    <w:rsid w:val="00B02BE6"/>
    <w:rsid w:val="00B036F7"/>
    <w:rsid w:val="00B06B2E"/>
    <w:rsid w:val="00B161B0"/>
    <w:rsid w:val="00B21FA9"/>
    <w:rsid w:val="00B244A5"/>
    <w:rsid w:val="00B4608A"/>
    <w:rsid w:val="00B54BDE"/>
    <w:rsid w:val="00B551DB"/>
    <w:rsid w:val="00B62A7C"/>
    <w:rsid w:val="00B62AB1"/>
    <w:rsid w:val="00B70D1C"/>
    <w:rsid w:val="00B71B05"/>
    <w:rsid w:val="00B75EB0"/>
    <w:rsid w:val="00B76A5F"/>
    <w:rsid w:val="00B839B1"/>
    <w:rsid w:val="00B83A3B"/>
    <w:rsid w:val="00B869A8"/>
    <w:rsid w:val="00B90A10"/>
    <w:rsid w:val="00B91B2A"/>
    <w:rsid w:val="00BA21B6"/>
    <w:rsid w:val="00BA4073"/>
    <w:rsid w:val="00BA6FD4"/>
    <w:rsid w:val="00BB7BBA"/>
    <w:rsid w:val="00BD08F2"/>
    <w:rsid w:val="00BD5902"/>
    <w:rsid w:val="00BF172F"/>
    <w:rsid w:val="00BF1F41"/>
    <w:rsid w:val="00C0163A"/>
    <w:rsid w:val="00C0232E"/>
    <w:rsid w:val="00C033D6"/>
    <w:rsid w:val="00C1020D"/>
    <w:rsid w:val="00C154EA"/>
    <w:rsid w:val="00C2493A"/>
    <w:rsid w:val="00C3215E"/>
    <w:rsid w:val="00C32D3D"/>
    <w:rsid w:val="00C47D10"/>
    <w:rsid w:val="00C47E25"/>
    <w:rsid w:val="00C54BF6"/>
    <w:rsid w:val="00C85E09"/>
    <w:rsid w:val="00CA293B"/>
    <w:rsid w:val="00CA37E9"/>
    <w:rsid w:val="00CA5846"/>
    <w:rsid w:val="00CA63B8"/>
    <w:rsid w:val="00CB0DF0"/>
    <w:rsid w:val="00CB231D"/>
    <w:rsid w:val="00CC4404"/>
    <w:rsid w:val="00CC6246"/>
    <w:rsid w:val="00CD734C"/>
    <w:rsid w:val="00CE0B5E"/>
    <w:rsid w:val="00CE127D"/>
    <w:rsid w:val="00CE39A1"/>
    <w:rsid w:val="00CE417F"/>
    <w:rsid w:val="00D015FC"/>
    <w:rsid w:val="00D05713"/>
    <w:rsid w:val="00D15A88"/>
    <w:rsid w:val="00D3719C"/>
    <w:rsid w:val="00D41B6A"/>
    <w:rsid w:val="00D43CCF"/>
    <w:rsid w:val="00D50950"/>
    <w:rsid w:val="00D51BD8"/>
    <w:rsid w:val="00D52096"/>
    <w:rsid w:val="00D71149"/>
    <w:rsid w:val="00D851CD"/>
    <w:rsid w:val="00D90BCD"/>
    <w:rsid w:val="00DA2B55"/>
    <w:rsid w:val="00DB4BE5"/>
    <w:rsid w:val="00DC29F9"/>
    <w:rsid w:val="00DC6A16"/>
    <w:rsid w:val="00DC6F69"/>
    <w:rsid w:val="00DE141B"/>
    <w:rsid w:val="00DE2B94"/>
    <w:rsid w:val="00DE3513"/>
    <w:rsid w:val="00DE4A04"/>
    <w:rsid w:val="00DF5212"/>
    <w:rsid w:val="00DF6608"/>
    <w:rsid w:val="00E03438"/>
    <w:rsid w:val="00E163C8"/>
    <w:rsid w:val="00E168C4"/>
    <w:rsid w:val="00E22912"/>
    <w:rsid w:val="00E25046"/>
    <w:rsid w:val="00E52113"/>
    <w:rsid w:val="00E5562D"/>
    <w:rsid w:val="00E60D74"/>
    <w:rsid w:val="00E63358"/>
    <w:rsid w:val="00E962DC"/>
    <w:rsid w:val="00E97CC6"/>
    <w:rsid w:val="00EA2045"/>
    <w:rsid w:val="00EB4CBF"/>
    <w:rsid w:val="00EC0582"/>
    <w:rsid w:val="00ED2237"/>
    <w:rsid w:val="00ED2313"/>
    <w:rsid w:val="00ED7646"/>
    <w:rsid w:val="00EE0183"/>
    <w:rsid w:val="00EF3938"/>
    <w:rsid w:val="00F029D5"/>
    <w:rsid w:val="00F078EB"/>
    <w:rsid w:val="00F131FD"/>
    <w:rsid w:val="00F15312"/>
    <w:rsid w:val="00F15C36"/>
    <w:rsid w:val="00F26AAF"/>
    <w:rsid w:val="00F3334E"/>
    <w:rsid w:val="00F35002"/>
    <w:rsid w:val="00F4119F"/>
    <w:rsid w:val="00F4142D"/>
    <w:rsid w:val="00F42FE4"/>
    <w:rsid w:val="00F45C97"/>
    <w:rsid w:val="00F57B37"/>
    <w:rsid w:val="00F642C6"/>
    <w:rsid w:val="00F73EEE"/>
    <w:rsid w:val="00F74ED4"/>
    <w:rsid w:val="00F765EC"/>
    <w:rsid w:val="00F8003F"/>
    <w:rsid w:val="00F93100"/>
    <w:rsid w:val="00FB6CCC"/>
    <w:rsid w:val="00FC23C5"/>
    <w:rsid w:val="00FD05F0"/>
    <w:rsid w:val="00FD30AC"/>
    <w:rsid w:val="00FD73C2"/>
    <w:rsid w:val="00FE62FD"/>
    <w:rsid w:val="00FF1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0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076"/>
    <w:rPr>
      <w:rFonts w:ascii="Tahoma" w:hAnsi="Tahoma" w:cs="Tahoma"/>
      <w:sz w:val="16"/>
      <w:szCs w:val="16"/>
    </w:rPr>
  </w:style>
  <w:style w:type="character" w:customStyle="1" w:styleId="a4">
    <w:name w:val="Текст выноски Знак"/>
    <w:basedOn w:val="a0"/>
    <w:link w:val="a3"/>
    <w:uiPriority w:val="99"/>
    <w:semiHidden/>
    <w:rsid w:val="007820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0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076"/>
    <w:rPr>
      <w:rFonts w:ascii="Tahoma" w:hAnsi="Tahoma" w:cs="Tahoma"/>
      <w:sz w:val="16"/>
      <w:szCs w:val="16"/>
    </w:rPr>
  </w:style>
  <w:style w:type="character" w:customStyle="1" w:styleId="a4">
    <w:name w:val="Текст выноски Знак"/>
    <w:basedOn w:val="a0"/>
    <w:link w:val="a3"/>
    <w:uiPriority w:val="99"/>
    <w:semiHidden/>
    <w:rsid w:val="007820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0171443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144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consultantplus://offline/ref=5A5F8C4AC6D33B8AC0FC5A290C0281F073C6EE8EAE5708D1E09D0CEF4BA57553F4682433FFDA5585502DF1CEE3137C9C69C1BD5EDC039EB7N1U6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FDA2A-6543-4879-A657-3FAD14A1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12</Pages>
  <Words>3344</Words>
  <Characters>19061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2019-09-20T12:40:00Z</cp:lastPrinted>
  <dcterms:created xsi:type="dcterms:W3CDTF">2019-09-11T06:14:00Z</dcterms:created>
  <dcterms:modified xsi:type="dcterms:W3CDTF">2019-10-02T11:29:00Z</dcterms:modified>
</cp:coreProperties>
</file>