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57"/>
        <w:tblW w:w="1004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1362"/>
        <w:gridCol w:w="4061"/>
      </w:tblGrid>
      <w:tr w:rsidR="00AD5B2F" w:rsidRPr="00105621" w:rsidTr="008A4D41">
        <w:trPr>
          <w:trHeight w:val="1855"/>
        </w:trPr>
        <w:tc>
          <w:tcPr>
            <w:tcW w:w="462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D5B2F" w:rsidRDefault="00AD5B2F" w:rsidP="008A4D4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AD5B2F" w:rsidRPr="00105621" w:rsidRDefault="00AD5B2F" w:rsidP="008A4D4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05621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05621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AD5B2F" w:rsidRPr="00105621" w:rsidRDefault="00AD5B2F" w:rsidP="008A4D4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05621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AD5B2F" w:rsidRPr="00105621" w:rsidRDefault="00AD5B2F" w:rsidP="008A4D4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AD5B2F" w:rsidRPr="00105621" w:rsidRDefault="00AD5B2F" w:rsidP="008A4D41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AD5B2F" w:rsidRPr="00105621" w:rsidRDefault="00AD5B2F" w:rsidP="008A4D41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AD5B2F" w:rsidRPr="00105621" w:rsidRDefault="00AD5B2F" w:rsidP="008A4D41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D5B2F" w:rsidRPr="00105621" w:rsidRDefault="00AD5B2F" w:rsidP="008A4D4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10562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9303D05" wp14:editId="7AA1EA10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D5B2F" w:rsidRPr="00105621" w:rsidRDefault="00AD5B2F" w:rsidP="008A4D4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администрация</w:t>
            </w:r>
          </w:p>
          <w:p w:rsidR="00AD5B2F" w:rsidRPr="00105621" w:rsidRDefault="00AD5B2F" w:rsidP="008A4D4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AD5B2F" w:rsidRPr="00105621" w:rsidRDefault="00AD5B2F" w:rsidP="008A4D4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AD5B2F" w:rsidRPr="00105621" w:rsidRDefault="00AD5B2F" w:rsidP="008A4D4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AD5B2F" w:rsidRPr="00105621" w:rsidRDefault="00AD5B2F" w:rsidP="008A4D41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105621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105621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AD5B2F" w:rsidRPr="00105621" w:rsidTr="008A4D41">
        <w:trPr>
          <w:trHeight w:val="880"/>
        </w:trPr>
        <w:tc>
          <w:tcPr>
            <w:tcW w:w="462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D5B2F" w:rsidRPr="00105621" w:rsidRDefault="00AD5B2F" w:rsidP="008A4D4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105621">
              <w:rPr>
                <w:bCs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   </w:t>
            </w:r>
            <w:r w:rsidRPr="00105621">
              <w:rPr>
                <w:b/>
                <w:bCs/>
                <w:sz w:val="28"/>
                <w:szCs w:val="28"/>
                <w:lang w:eastAsia="en-US"/>
              </w:rPr>
              <w:t>КАРАР</w:t>
            </w:r>
          </w:p>
          <w:p w:rsidR="00AD5B2F" w:rsidRPr="00105621" w:rsidRDefault="00AD5B2F" w:rsidP="008A4D4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105621">
              <w:rPr>
                <w:bCs/>
                <w:sz w:val="28"/>
                <w:szCs w:val="28"/>
                <w:lang w:eastAsia="en-US"/>
              </w:rPr>
              <w:t xml:space="preserve">           </w:t>
            </w:r>
            <w:r w:rsidRPr="00105621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105621">
              <w:rPr>
                <w:rFonts w:eastAsia="Calibri"/>
                <w:sz w:val="28"/>
                <w:szCs w:val="28"/>
                <w:lang w:eastAsia="en-US"/>
              </w:rPr>
              <w:t>»  декабр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05621">
              <w:rPr>
                <w:rFonts w:eastAsia="Calibri"/>
                <w:sz w:val="28"/>
                <w:szCs w:val="28"/>
                <w:lang w:eastAsia="en-US"/>
              </w:rPr>
              <w:t xml:space="preserve">  2019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D5B2F" w:rsidRPr="00105621" w:rsidRDefault="00AD5B2F" w:rsidP="008A4D41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AD5B2F" w:rsidRPr="00105621" w:rsidRDefault="00AD5B2F" w:rsidP="008A4D41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105621">
              <w:rPr>
                <w:rFonts w:eastAsia="Calibri"/>
                <w:sz w:val="28"/>
                <w:szCs w:val="28"/>
                <w:lang w:eastAsia="en-US"/>
              </w:rPr>
              <w:t>№ 3</w:t>
            </w:r>
            <w:r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D5B2F" w:rsidRPr="00105621" w:rsidRDefault="00AD5B2F" w:rsidP="008A4D4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05621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105621">
              <w:rPr>
                <w:rFonts w:eastAsia="Calibri"/>
                <w:b/>
                <w:sz w:val="28"/>
                <w:szCs w:val="28"/>
                <w:lang w:eastAsia="en-US"/>
              </w:rPr>
              <w:t>ПОСТАНОВЛЕ</w:t>
            </w:r>
            <w:r w:rsidRPr="000B1DB1">
              <w:rPr>
                <w:rFonts w:eastAsia="Calibri"/>
                <w:b/>
                <w:sz w:val="28"/>
                <w:szCs w:val="28"/>
                <w:lang w:eastAsia="en-US"/>
              </w:rPr>
              <w:t>НИЕ</w:t>
            </w:r>
          </w:p>
          <w:p w:rsidR="00AD5B2F" w:rsidRPr="00105621" w:rsidRDefault="00AD5B2F" w:rsidP="008A4D4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5621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105621">
              <w:rPr>
                <w:rFonts w:eastAsia="Calibri"/>
                <w:sz w:val="28"/>
                <w:szCs w:val="28"/>
                <w:lang w:eastAsia="en-US"/>
              </w:rPr>
              <w:t>» декабря  2019 г.</w:t>
            </w:r>
          </w:p>
        </w:tc>
      </w:tr>
    </w:tbl>
    <w:p w:rsidR="00AD5B2F" w:rsidRDefault="00AD5B2F" w:rsidP="00AD5B2F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D5B2F" w:rsidRDefault="00AD5B2F" w:rsidP="00AD5B2F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D5B2F" w:rsidRDefault="00AD5B2F" w:rsidP="00AD5B2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Порядка ведения Муниципальной долговой книги </w:t>
      </w:r>
      <w:bookmarkEnd w:id="0"/>
      <w:r>
        <w:rPr>
          <w:sz w:val="28"/>
          <w:szCs w:val="28"/>
        </w:rPr>
        <w:t xml:space="preserve">сельского поселения Еремеевский сельсовет муниципального района Чишминский район Республики Башкортостан </w:t>
      </w:r>
    </w:p>
    <w:p w:rsidR="00AD5B2F" w:rsidRDefault="00AD5B2F" w:rsidP="00AD5B2F">
      <w:pPr>
        <w:ind w:left="705"/>
        <w:jc w:val="center"/>
        <w:rPr>
          <w:sz w:val="28"/>
          <w:szCs w:val="28"/>
        </w:rPr>
      </w:pPr>
    </w:p>
    <w:p w:rsidR="00AD5B2F" w:rsidRDefault="00AD5B2F" w:rsidP="00AD5B2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</w:p>
    <w:p w:rsidR="00AD5B2F" w:rsidRDefault="00AD5B2F" w:rsidP="00AD5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120 и 121 Бюджетного кодекса Российской Федерации </w:t>
      </w:r>
    </w:p>
    <w:p w:rsidR="00AD5B2F" w:rsidRDefault="00AD5B2F" w:rsidP="00AD5B2F">
      <w:pPr>
        <w:jc w:val="both"/>
        <w:rPr>
          <w:sz w:val="28"/>
          <w:szCs w:val="28"/>
        </w:rPr>
      </w:pPr>
    </w:p>
    <w:p w:rsidR="00AD5B2F" w:rsidRDefault="00AD5B2F" w:rsidP="00AD5B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5B2F" w:rsidRDefault="00AD5B2F" w:rsidP="00AD5B2F">
      <w:pPr>
        <w:ind w:left="705"/>
        <w:jc w:val="both"/>
        <w:rPr>
          <w:sz w:val="28"/>
          <w:szCs w:val="28"/>
        </w:rPr>
      </w:pPr>
    </w:p>
    <w:p w:rsidR="00AD5B2F" w:rsidRDefault="00AD5B2F" w:rsidP="00AD5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ведения Муниципальной долговой книги сельского поселения Еремеевский сельсовет муниципального района Чишминский район Республики Башкортостан.</w:t>
      </w:r>
    </w:p>
    <w:p w:rsidR="00AD5B2F" w:rsidRDefault="00AD5B2F" w:rsidP="00AD5B2F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обязанности по ведению Муниципальной долговой книги сельского поселения Еремеевский сельсовет муниципального района Чишминский район Республики Башкортостан на  специалиста 1 категории </w:t>
      </w:r>
      <w:proofErr w:type="spellStart"/>
      <w:r>
        <w:rPr>
          <w:sz w:val="28"/>
          <w:szCs w:val="28"/>
        </w:rPr>
        <w:t>Муслимову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Танзилю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Сулеймановну</w:t>
      </w:r>
      <w:proofErr w:type="spellEnd"/>
      <w:r>
        <w:rPr>
          <w:sz w:val="28"/>
          <w:szCs w:val="28"/>
        </w:rPr>
        <w:t xml:space="preserve"> сельского поселения Еремеевский  сельсовет муниципального района Чишминский район.</w:t>
      </w:r>
    </w:p>
    <w:p w:rsidR="00AD5B2F" w:rsidRDefault="00AD5B2F" w:rsidP="00AD5B2F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AD5B2F" w:rsidRDefault="00AD5B2F" w:rsidP="00AD5B2F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обнародовать на информационном стенде администрации сельского поселения Еремеевский сельсовет муниципального района Чишминский район Республики Башкортостан по адресу:                                         с. </w:t>
      </w:r>
      <w:proofErr w:type="spellStart"/>
      <w:r>
        <w:rPr>
          <w:sz w:val="28"/>
          <w:szCs w:val="28"/>
        </w:rPr>
        <w:t>Еремеево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18 и разместить на официальном сайте Администрации сельского поселения  Еремеевский сельсовет муниципального района Чишминский район Республики Башкортостан.</w:t>
      </w:r>
    </w:p>
    <w:p w:rsidR="00AD5B2F" w:rsidRDefault="00AD5B2F" w:rsidP="00AD5B2F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5B2F" w:rsidRDefault="00AD5B2F" w:rsidP="00AD5B2F">
      <w:pPr>
        <w:tabs>
          <w:tab w:val="num" w:pos="0"/>
        </w:tabs>
        <w:ind w:firstLine="540"/>
        <w:jc w:val="both"/>
        <w:rPr>
          <w:bCs/>
          <w:sz w:val="28"/>
        </w:rPr>
      </w:pPr>
    </w:p>
    <w:p w:rsidR="00AD5B2F" w:rsidRDefault="00AD5B2F" w:rsidP="00AD5B2F">
      <w:pPr>
        <w:ind w:left="709" w:hanging="209"/>
        <w:rPr>
          <w:bCs/>
          <w:sz w:val="28"/>
        </w:rPr>
      </w:pPr>
      <w:r>
        <w:rPr>
          <w:bCs/>
          <w:sz w:val="28"/>
        </w:rPr>
        <w:t>Глава сельского поселения</w:t>
      </w:r>
    </w:p>
    <w:p w:rsidR="00AD5B2F" w:rsidRDefault="00AD5B2F" w:rsidP="00AD5B2F">
      <w:pPr>
        <w:ind w:firstLine="500"/>
        <w:rPr>
          <w:bCs/>
          <w:sz w:val="28"/>
        </w:rPr>
      </w:pPr>
      <w:r>
        <w:rPr>
          <w:bCs/>
          <w:sz w:val="28"/>
        </w:rPr>
        <w:t xml:space="preserve">Еремеевский сельсовет                                             </w:t>
      </w:r>
      <w:proofErr w:type="spellStart"/>
      <w:r>
        <w:rPr>
          <w:bCs/>
          <w:sz w:val="28"/>
        </w:rPr>
        <w:t>Х.Ш.Исмагилов</w:t>
      </w:r>
      <w:proofErr w:type="spellEnd"/>
      <w:r>
        <w:rPr>
          <w:bCs/>
          <w:sz w:val="28"/>
        </w:rPr>
        <w:t xml:space="preserve">         </w:t>
      </w:r>
      <w:r>
        <w:rPr>
          <w:bCs/>
          <w:sz w:val="28"/>
        </w:rPr>
        <w:tab/>
        <w:t xml:space="preserve">                     </w:t>
      </w:r>
      <w:r>
        <w:rPr>
          <w:bCs/>
          <w:sz w:val="28"/>
        </w:rPr>
        <w:tab/>
        <w:t xml:space="preserve">                                </w:t>
      </w:r>
    </w:p>
    <w:p w:rsidR="00AD5B2F" w:rsidRDefault="00AD5B2F" w:rsidP="00AD5B2F">
      <w:pPr>
        <w:rPr>
          <w:bCs/>
          <w:sz w:val="28"/>
        </w:rPr>
      </w:pPr>
    </w:p>
    <w:p w:rsidR="00AD5B2F" w:rsidRDefault="00AD5B2F" w:rsidP="00AD5B2F">
      <w:pPr>
        <w:rPr>
          <w:bCs/>
          <w:sz w:val="28"/>
        </w:rPr>
      </w:pPr>
    </w:p>
    <w:p w:rsidR="00AD5B2F" w:rsidRDefault="00AD5B2F" w:rsidP="00AD5B2F">
      <w:pPr>
        <w:rPr>
          <w:bCs/>
          <w:sz w:val="28"/>
        </w:rPr>
      </w:pPr>
    </w:p>
    <w:p w:rsidR="00AD5B2F" w:rsidRDefault="00AD5B2F" w:rsidP="00AD5B2F">
      <w:pPr>
        <w:rPr>
          <w:bCs/>
          <w:sz w:val="28"/>
        </w:rPr>
      </w:pPr>
    </w:p>
    <w:p w:rsidR="00AD5B2F" w:rsidRDefault="00AD5B2F" w:rsidP="00AD5B2F">
      <w:pPr>
        <w:rPr>
          <w:bCs/>
          <w:sz w:val="28"/>
        </w:rPr>
      </w:pPr>
    </w:p>
    <w:p w:rsidR="00AD5B2F" w:rsidRDefault="00AD5B2F" w:rsidP="00AD5B2F">
      <w:pPr>
        <w:rPr>
          <w:bCs/>
          <w:sz w:val="28"/>
        </w:rPr>
      </w:pPr>
    </w:p>
    <w:p w:rsidR="00AD5B2F" w:rsidRDefault="00AD5B2F" w:rsidP="00AD5B2F">
      <w:pPr>
        <w:rPr>
          <w:bCs/>
          <w:sz w:val="28"/>
        </w:rPr>
      </w:pPr>
    </w:p>
    <w:p w:rsidR="00AD5B2F" w:rsidRPr="001D1522" w:rsidRDefault="00AD5B2F" w:rsidP="00AD5B2F">
      <w:pPr>
        <w:ind w:left="5220"/>
      </w:pPr>
      <w:r w:rsidRPr="001D1522">
        <w:rPr>
          <w:sz w:val="28"/>
          <w:szCs w:val="20"/>
        </w:rPr>
        <w:t xml:space="preserve">             </w:t>
      </w:r>
      <w:r w:rsidRPr="001D1522">
        <w:t>Утверждено</w:t>
      </w:r>
    </w:p>
    <w:p w:rsidR="00AD5B2F" w:rsidRPr="001D1522" w:rsidRDefault="00AD5B2F" w:rsidP="00AD5B2F">
      <w:pPr>
        <w:ind w:left="5220"/>
      </w:pPr>
      <w:r w:rsidRPr="001D1522">
        <w:t xml:space="preserve">Постановлением администрации сельского поселения </w:t>
      </w:r>
      <w:r>
        <w:t>Еремеевский</w:t>
      </w:r>
      <w:r w:rsidRPr="001D1522">
        <w:t xml:space="preserve"> сельсовет муниципального района Чишминский район Республики Башкортостан                                               от «</w:t>
      </w:r>
      <w:r>
        <w:t>24</w:t>
      </w:r>
      <w:r w:rsidRPr="001D1522">
        <w:t xml:space="preserve">» </w:t>
      </w:r>
      <w:r>
        <w:t xml:space="preserve">декабря </w:t>
      </w:r>
      <w:r w:rsidRPr="001D1522">
        <w:t>2019 г. №</w:t>
      </w:r>
      <w:r>
        <w:t xml:space="preserve"> 356</w:t>
      </w:r>
    </w:p>
    <w:p w:rsidR="00AD5B2F" w:rsidRPr="001D1522" w:rsidRDefault="00AD5B2F" w:rsidP="00AD5B2F">
      <w:pPr>
        <w:jc w:val="center"/>
        <w:rPr>
          <w:sz w:val="28"/>
          <w:szCs w:val="28"/>
        </w:rPr>
      </w:pPr>
    </w:p>
    <w:p w:rsidR="00AD5B2F" w:rsidRPr="001D1522" w:rsidRDefault="00AD5B2F" w:rsidP="00AD5B2F">
      <w:pPr>
        <w:jc w:val="center"/>
        <w:rPr>
          <w:sz w:val="28"/>
          <w:szCs w:val="28"/>
        </w:rPr>
      </w:pPr>
    </w:p>
    <w:p w:rsidR="00AD5B2F" w:rsidRPr="001D1522" w:rsidRDefault="00AD5B2F" w:rsidP="00AD5B2F">
      <w:pPr>
        <w:jc w:val="center"/>
        <w:rPr>
          <w:sz w:val="28"/>
          <w:szCs w:val="28"/>
        </w:rPr>
      </w:pPr>
    </w:p>
    <w:p w:rsidR="00AD5B2F" w:rsidRPr="001D1522" w:rsidRDefault="00AD5B2F" w:rsidP="00AD5B2F">
      <w:pPr>
        <w:jc w:val="center"/>
        <w:rPr>
          <w:sz w:val="28"/>
          <w:szCs w:val="28"/>
        </w:rPr>
      </w:pPr>
      <w:r w:rsidRPr="001D1522">
        <w:rPr>
          <w:sz w:val="28"/>
          <w:szCs w:val="28"/>
        </w:rPr>
        <w:t>Порядок ведения</w:t>
      </w:r>
    </w:p>
    <w:p w:rsidR="00AD5B2F" w:rsidRPr="001D1522" w:rsidRDefault="00AD5B2F" w:rsidP="00AD5B2F">
      <w:pPr>
        <w:keepNext/>
        <w:ind w:left="540"/>
        <w:jc w:val="center"/>
        <w:outlineLvl w:val="0"/>
        <w:rPr>
          <w:sz w:val="28"/>
          <w:szCs w:val="28"/>
        </w:rPr>
      </w:pPr>
      <w:r w:rsidRPr="001D1522">
        <w:rPr>
          <w:sz w:val="28"/>
          <w:szCs w:val="28"/>
        </w:rPr>
        <w:t xml:space="preserve">муниципальной долговой книги сельского поселения </w:t>
      </w:r>
      <w:r>
        <w:rPr>
          <w:sz w:val="28"/>
          <w:szCs w:val="28"/>
        </w:rPr>
        <w:t>Еремеевский</w:t>
      </w:r>
      <w:r w:rsidRPr="001D1522">
        <w:rPr>
          <w:sz w:val="28"/>
          <w:szCs w:val="28"/>
        </w:rPr>
        <w:t xml:space="preserve"> сельсовет муниципального района  Чишминский район Республики Башкортостан </w:t>
      </w:r>
    </w:p>
    <w:p w:rsidR="00AD5B2F" w:rsidRPr="001D1522" w:rsidRDefault="00AD5B2F" w:rsidP="00AD5B2F">
      <w:pPr>
        <w:rPr>
          <w:sz w:val="20"/>
          <w:szCs w:val="20"/>
        </w:rPr>
      </w:pPr>
    </w:p>
    <w:p w:rsidR="00AD5B2F" w:rsidRPr="001D1522" w:rsidRDefault="00AD5B2F" w:rsidP="00AD5B2F">
      <w:pPr>
        <w:rPr>
          <w:sz w:val="20"/>
          <w:szCs w:val="20"/>
        </w:rPr>
      </w:pPr>
    </w:p>
    <w:p w:rsidR="00AD5B2F" w:rsidRPr="001D1522" w:rsidRDefault="00AD5B2F" w:rsidP="00AD5B2F">
      <w:pPr>
        <w:ind w:firstLine="540"/>
        <w:jc w:val="both"/>
        <w:rPr>
          <w:sz w:val="28"/>
          <w:szCs w:val="28"/>
        </w:rPr>
      </w:pPr>
      <w:proofErr w:type="gramStart"/>
      <w:r w:rsidRPr="001D1522">
        <w:rPr>
          <w:sz w:val="28"/>
          <w:szCs w:val="28"/>
        </w:rPr>
        <w:t xml:space="preserve">Настоящий Порядок определяет процедуру ведения муниципальной долговой книги сельского поселения </w:t>
      </w:r>
      <w:r>
        <w:rPr>
          <w:sz w:val="28"/>
          <w:szCs w:val="28"/>
        </w:rPr>
        <w:t>Еремеевский</w:t>
      </w:r>
      <w:r w:rsidRPr="001D1522">
        <w:rPr>
          <w:sz w:val="28"/>
          <w:szCs w:val="28"/>
        </w:rPr>
        <w:t xml:space="preserve"> сельсовет муниципального района </w:t>
      </w:r>
      <w:r w:rsidRPr="001D1522">
        <w:rPr>
          <w:sz w:val="20"/>
          <w:szCs w:val="28"/>
        </w:rPr>
        <w:t xml:space="preserve"> </w:t>
      </w:r>
      <w:r w:rsidRPr="001D1522">
        <w:rPr>
          <w:sz w:val="28"/>
          <w:szCs w:val="28"/>
        </w:rPr>
        <w:t>Чишминский район Республики Башкортостан (далее–Долговая книга), обеспечения контроля за полнотой учета, своевременностью обслуживания и исполнения долговых обязательств,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  <w:proofErr w:type="gramEnd"/>
    </w:p>
    <w:p w:rsidR="00AD5B2F" w:rsidRPr="001D1522" w:rsidRDefault="00AD5B2F" w:rsidP="00AD5B2F">
      <w:pPr>
        <w:ind w:firstLine="540"/>
        <w:jc w:val="both"/>
        <w:rPr>
          <w:sz w:val="28"/>
          <w:szCs w:val="28"/>
        </w:rPr>
      </w:pPr>
    </w:p>
    <w:p w:rsidR="00AD5B2F" w:rsidRPr="001D1522" w:rsidRDefault="00AD5B2F" w:rsidP="00AD5B2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D1522">
        <w:rPr>
          <w:b/>
          <w:sz w:val="28"/>
          <w:szCs w:val="28"/>
        </w:rPr>
        <w:t>Порядок ведения долговой книги</w:t>
      </w:r>
    </w:p>
    <w:p w:rsidR="00AD5B2F" w:rsidRPr="001D1522" w:rsidRDefault="00AD5B2F" w:rsidP="00AD5B2F">
      <w:pPr>
        <w:ind w:firstLine="540"/>
        <w:jc w:val="both"/>
        <w:rPr>
          <w:sz w:val="28"/>
          <w:szCs w:val="28"/>
        </w:rPr>
      </w:pPr>
    </w:p>
    <w:p w:rsidR="00AD5B2F" w:rsidRPr="001D1522" w:rsidRDefault="00AD5B2F" w:rsidP="00AD5B2F">
      <w:pPr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 xml:space="preserve">1. Долговая книга содержит общую информацию о долговых обязательствах сельского поселения </w:t>
      </w:r>
      <w:r>
        <w:rPr>
          <w:sz w:val="28"/>
          <w:szCs w:val="28"/>
        </w:rPr>
        <w:t>Еремеевский</w:t>
      </w:r>
      <w:r w:rsidRPr="001D1522">
        <w:rPr>
          <w:sz w:val="28"/>
          <w:szCs w:val="28"/>
        </w:rPr>
        <w:t xml:space="preserve"> сельсовет</w:t>
      </w:r>
      <w:r w:rsidRPr="001D1522">
        <w:rPr>
          <w:sz w:val="20"/>
          <w:szCs w:val="28"/>
        </w:rPr>
        <w:t xml:space="preserve"> </w:t>
      </w:r>
      <w:r w:rsidRPr="001D1522">
        <w:rPr>
          <w:sz w:val="28"/>
          <w:szCs w:val="28"/>
        </w:rPr>
        <w:t>муниципального района</w:t>
      </w:r>
      <w:r w:rsidRPr="001D1522">
        <w:rPr>
          <w:sz w:val="20"/>
          <w:szCs w:val="28"/>
        </w:rPr>
        <w:t xml:space="preserve"> </w:t>
      </w:r>
      <w:r w:rsidRPr="001D1522">
        <w:rPr>
          <w:sz w:val="28"/>
          <w:szCs w:val="28"/>
        </w:rPr>
        <w:t xml:space="preserve">Чишминский район Республики Башкортостан (далее долговые обязательства) и ведется в электронном виде (в формате </w:t>
      </w:r>
      <w:r w:rsidRPr="001D1522">
        <w:rPr>
          <w:sz w:val="28"/>
          <w:szCs w:val="28"/>
          <w:lang w:val="en-US"/>
        </w:rPr>
        <w:t>Excel</w:t>
      </w:r>
      <w:r w:rsidRPr="001D1522">
        <w:rPr>
          <w:sz w:val="28"/>
          <w:szCs w:val="28"/>
        </w:rPr>
        <w:t>) в разрезе следующих видов долговых обязательств:</w:t>
      </w:r>
    </w:p>
    <w:p w:rsidR="00AD5B2F" w:rsidRPr="001D1522" w:rsidRDefault="00AD5B2F" w:rsidP="00AD5B2F">
      <w:pPr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-  муниципальные ценные бумаги;</w:t>
      </w:r>
    </w:p>
    <w:p w:rsidR="00AD5B2F" w:rsidRPr="001D1522" w:rsidRDefault="00AD5B2F" w:rsidP="00AD5B2F">
      <w:pPr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-  кредиты, полученные поселением</w:t>
      </w:r>
      <w:r w:rsidRPr="001D1522">
        <w:rPr>
          <w:sz w:val="20"/>
          <w:szCs w:val="28"/>
        </w:rPr>
        <w:t xml:space="preserve"> </w:t>
      </w:r>
      <w:r w:rsidRPr="001D1522">
        <w:rPr>
          <w:sz w:val="28"/>
          <w:szCs w:val="28"/>
        </w:rPr>
        <w:t>от кредитных организаций;</w:t>
      </w:r>
    </w:p>
    <w:p w:rsidR="00AD5B2F" w:rsidRPr="001D1522" w:rsidRDefault="00AD5B2F" w:rsidP="00AD5B2F">
      <w:pPr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 xml:space="preserve">- бюджетные кредиты, привлеченные в бюджет поселения </w:t>
      </w:r>
      <w:r w:rsidRPr="001D1522">
        <w:rPr>
          <w:sz w:val="20"/>
          <w:szCs w:val="28"/>
        </w:rPr>
        <w:t xml:space="preserve"> </w:t>
      </w:r>
      <w:r w:rsidRPr="001D1522">
        <w:rPr>
          <w:sz w:val="28"/>
          <w:szCs w:val="28"/>
        </w:rPr>
        <w:t xml:space="preserve">от других бюджетов бюджетной системы Российской Федерации; </w:t>
      </w:r>
    </w:p>
    <w:p w:rsidR="00AD5B2F" w:rsidRPr="001D1522" w:rsidRDefault="00AD5B2F" w:rsidP="00AD5B2F">
      <w:pPr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 xml:space="preserve">- муниципальные гарантии. </w:t>
      </w:r>
    </w:p>
    <w:p w:rsidR="00AD5B2F" w:rsidRPr="001D1522" w:rsidRDefault="00AD5B2F" w:rsidP="00AD5B2F">
      <w:pPr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2. Информация о долговых обязательствах вносится в Долговую книгу в срок, не превышающий пяти рабочих дней с момента возникновения, изменения, исполнения соответствующего обязательства.</w:t>
      </w:r>
    </w:p>
    <w:p w:rsidR="00AD5B2F" w:rsidRPr="001D1522" w:rsidRDefault="00AD5B2F" w:rsidP="00AD5B2F">
      <w:pPr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3. Долговые обязательства регистрируются в валюте возникновения этих обязательств.</w:t>
      </w:r>
    </w:p>
    <w:p w:rsidR="00AD5B2F" w:rsidRPr="001D1522" w:rsidRDefault="00AD5B2F" w:rsidP="00AD5B2F">
      <w:pPr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4. Записи в Долговой книге производятся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lastRenderedPageBreak/>
        <w:t>5. Информация об изменении долговых обязательств отражается в Долговой книге на основании оригиналов платежных документов, выписок со счета, актов сверки и/или других подтверждающих документов.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 xml:space="preserve">6. После полного исполнения долгового обязательства в Долговой книге делается запись «ПОГАШЕНО» с указанием даты полного (окончательного) расчета по долговому обязательству. 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7. При прекращении действия долгового обязательства в случаях, предусмотренных законодательством, либо условиями договора в Долговой книге делается соответствующая запись с указанием оснований прекращения действия долгового обязательства.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 xml:space="preserve">8. На первое число каждого месяца на бумажном носителе в виде сводной информации о муниципальном долге </w:t>
      </w:r>
      <w:r w:rsidRPr="001D1522">
        <w:rPr>
          <w:sz w:val="28"/>
          <w:szCs w:val="28"/>
        </w:rPr>
        <w:t xml:space="preserve">сельским поселением </w:t>
      </w:r>
      <w:proofErr w:type="spellStart"/>
      <w:r>
        <w:rPr>
          <w:sz w:val="28"/>
          <w:szCs w:val="28"/>
        </w:rPr>
        <w:t>Еремеевксий</w:t>
      </w:r>
      <w:proofErr w:type="spellEnd"/>
      <w:r w:rsidRPr="001D1522">
        <w:rPr>
          <w:sz w:val="28"/>
          <w:szCs w:val="28"/>
        </w:rPr>
        <w:t xml:space="preserve"> сельсовет муниципального района Чишминский район РБ</w:t>
      </w:r>
      <w:r w:rsidRPr="001D1522">
        <w:rPr>
          <w:sz w:val="20"/>
          <w:szCs w:val="28"/>
        </w:rPr>
        <w:t xml:space="preserve">  (</w:t>
      </w:r>
      <w:r w:rsidRPr="001D1522">
        <w:rPr>
          <w:sz w:val="28"/>
          <w:szCs w:val="28"/>
        </w:rPr>
        <w:t>далее по тексту Администрация сельского поселения)</w:t>
      </w:r>
      <w:r w:rsidRPr="001D1522">
        <w:rPr>
          <w:sz w:val="20"/>
          <w:szCs w:val="28"/>
        </w:rPr>
        <w:t xml:space="preserve"> </w:t>
      </w:r>
      <w:r w:rsidRPr="001D1522">
        <w:rPr>
          <w:sz w:val="28"/>
          <w:szCs w:val="20"/>
        </w:rPr>
        <w:t xml:space="preserve">фиксируется объем муниципального долга по видам долговых обязательств. 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Сведения Долговой книги используются для ведения регистров бюджетного учета.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Информация, содержащаяся в Долговой книге, является конфиденциальной.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9. Информация, содержащая в Долговой книге по долговым обязательствам, может быть предоставлена органам законодательной и исполнительной власти,  либо их уполномоченным органам по соответствующим запросам в виде выписки из Долговой книги.</w:t>
      </w:r>
    </w:p>
    <w:p w:rsidR="00AD5B2F" w:rsidRPr="001D1522" w:rsidRDefault="00AD5B2F" w:rsidP="00AD5B2F">
      <w:pPr>
        <w:ind w:firstLine="540"/>
        <w:jc w:val="center"/>
        <w:rPr>
          <w:b/>
          <w:sz w:val="28"/>
          <w:szCs w:val="20"/>
        </w:rPr>
      </w:pPr>
    </w:p>
    <w:p w:rsidR="00AD5B2F" w:rsidRPr="001D1522" w:rsidRDefault="00AD5B2F" w:rsidP="00AD5B2F">
      <w:pPr>
        <w:ind w:firstLine="540"/>
        <w:jc w:val="center"/>
        <w:rPr>
          <w:b/>
          <w:sz w:val="28"/>
          <w:szCs w:val="20"/>
        </w:rPr>
      </w:pPr>
      <w:r w:rsidRPr="001D1522">
        <w:rPr>
          <w:b/>
          <w:sz w:val="28"/>
          <w:szCs w:val="20"/>
          <w:lang w:val="en-US"/>
        </w:rPr>
        <w:t>II</w:t>
      </w:r>
      <w:r w:rsidRPr="001D1522">
        <w:rPr>
          <w:b/>
          <w:sz w:val="28"/>
          <w:szCs w:val="20"/>
        </w:rPr>
        <w:t xml:space="preserve"> Состав информации, вносимой в Долговую книгу</w:t>
      </w:r>
    </w:p>
    <w:p w:rsidR="00AD5B2F" w:rsidRPr="001D1522" w:rsidRDefault="00AD5B2F" w:rsidP="00AD5B2F">
      <w:pPr>
        <w:ind w:firstLine="540"/>
        <w:jc w:val="center"/>
        <w:rPr>
          <w:sz w:val="28"/>
          <w:szCs w:val="20"/>
        </w:rPr>
      </w:pP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11.Долговая книга содержит сведения: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1) по муниципальным ценным бумагам: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регистрационный номер;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государственный регистрационный номер выпуска ценных бумаг;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вид ценной бумаги;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форма выпуска ценных бумаг;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валюта обязательства;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основание для осуществления выпуска ценных бумаг;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ограничения на владельцев ценных бумаг (при наличии таковых);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proofErr w:type="gramStart"/>
      <w:r w:rsidRPr="001D1522">
        <w:rPr>
          <w:sz w:val="28"/>
          <w:szCs w:val="20"/>
        </w:rPr>
        <w:t>объявленный</w:t>
      </w:r>
      <w:proofErr w:type="gramEnd"/>
      <w:r w:rsidRPr="001D1522">
        <w:rPr>
          <w:sz w:val="28"/>
          <w:szCs w:val="20"/>
        </w:rPr>
        <w:t xml:space="preserve"> и размещенный (до размещённый) объемы выпуска (дополнительного выпуска) ценных бумаг  по номинальной стоимости;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номинальная стоимость одной ценной бумаги;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даты размещения, доразмещения, выплаты купонного дохода, выкупа и погашения выпуска ценных бумаг;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ставка и периодичность выплаты купонного дохода по ценной бумаге;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сведения о выплате доходов по ценным бумагам, в том числе на  соответствующую дату выплаты в расчете на одну ценную бумагу;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наименование генерального агента (агента), регистратора или депозитария, организатора торговли на рынке ценных бумаг;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lastRenderedPageBreak/>
        <w:t>сведения о погашении (реструктуризации, выкупе) ценных бумаг;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форма обеспечения обязательства;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объем  долга по номинальной стоимости;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иные сведения, в том числе раскрывающие условия обращения ценных бумаг, о просроченной задолженности (при наличии таковой).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2) по бюджетным кредитам, полученным Администрацией сельского поселения от бюджетов других уровней бюджетной системы Российской Федерации в валюте Российской Федерации: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регистрационный номер;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основание для получения бюджетного кредита;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наименование, номер и дата договора/ соглашения;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сумма и дата получения бюджетного кредита;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сведения об органах, предоставивших бюджетный кредит;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сведения о процентных платежах и погашении бюджетного кредита;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объем долга по бюджетному кредиту;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форма обеспечения обязательств;</w:t>
      </w:r>
    </w:p>
    <w:p w:rsidR="00AD5B2F" w:rsidRPr="001D1522" w:rsidRDefault="00AD5B2F" w:rsidP="00AD5B2F">
      <w:pPr>
        <w:ind w:firstLine="540"/>
        <w:jc w:val="both"/>
        <w:rPr>
          <w:sz w:val="28"/>
          <w:szCs w:val="20"/>
        </w:rPr>
      </w:pPr>
      <w:r w:rsidRPr="001D1522">
        <w:rPr>
          <w:sz w:val="28"/>
          <w:szCs w:val="20"/>
        </w:rPr>
        <w:t>иные сведения, в том числе раскрывающие условия (изменение условий) получения бюджетного кредита, о просроченной задолженности (при наличии таковой).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3) по кредитам, полученным  Администрацией сельского поселения от кредитных организаций: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регистрационный номер;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основание для заключения кредитного договора/соглашения;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наименование, номер и дата кредитного договора/соглашения;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наименование кредитора;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сумма полученного кредита в валюте обязательства;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процентная ставка по кредиту;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даты получения кредита, выплаты процентных платежей, погашения кредита;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форма обеспечения обязательств;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сведения о процентных платежах и погашении кредита;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объем долга по кредиту;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иные сведения, в том числе раскрывающие условия (изменение условий) договора или соглашения о предоставлении кредита, о просроченной задолженности (при наличии таковой).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4) по договорам о предоставлении Администрацией сельского поселения муниципальных гарантий (далее – гарантии):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регистрационный номер;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основание для предоставления гарантии;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наименование, номер и дата договора гарантии;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наименование принципала;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наименование бенефициара;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объем обязательств по гарантии в валюте гарантии;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дата или момент вступления гарантии в силу;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lastRenderedPageBreak/>
        <w:t>наличие или отсутствие права регрессного требования гаранта к принципалу либо уступки гаранту прав требования бенефициара к принципалу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сроки действия гарантии, предъявления требований по гарантии, исполнения гарантии;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сведения об исполнении гарантом обязательств по гарантии;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отметка о прекращении обязательств по гарантии;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иные сведения, в том числе раскрывающие условия (изменения условий) договора гарантии, о просроченной задолженности (при наличии таковой).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B2F" w:rsidRPr="001D1522" w:rsidRDefault="00AD5B2F" w:rsidP="00AD5B2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1522">
        <w:rPr>
          <w:b/>
          <w:sz w:val="28"/>
          <w:szCs w:val="28"/>
        </w:rPr>
        <w:t>III. Порядок регистрации долговых обязательств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12.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Регистрация долговых обязательств Администрацией сельского поселения осуществляется путем присвоения регистрационного номера, состоящего из семи значащих разрядов:</w:t>
      </w:r>
    </w:p>
    <w:p w:rsidR="00AD5B2F" w:rsidRPr="001D1522" w:rsidRDefault="00AD5B2F" w:rsidP="00AD5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522">
        <w:rPr>
          <w:sz w:val="28"/>
          <w:szCs w:val="28"/>
        </w:rPr>
        <w:t>X1X2X3X4X5X6X7.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а) Первый разряд номера (X1) указывает на вид долгового обязательства: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«1» – Долговые обязательства по муниципальным ценным бумагам Администрации сельского поселения;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«2» – Долговые обязательства по</w:t>
      </w:r>
      <w:r w:rsidRPr="001D1522">
        <w:rPr>
          <w:b/>
          <w:sz w:val="28"/>
          <w:szCs w:val="28"/>
        </w:rPr>
        <w:t xml:space="preserve"> </w:t>
      </w:r>
      <w:r w:rsidRPr="001D1522">
        <w:rPr>
          <w:sz w:val="28"/>
          <w:szCs w:val="28"/>
        </w:rPr>
        <w:t xml:space="preserve">бюджетным кредитам, полученных Администрацией сельского поселения </w:t>
      </w:r>
      <w:proofErr w:type="gramStart"/>
      <w:r w:rsidRPr="001D1522">
        <w:rPr>
          <w:sz w:val="28"/>
          <w:szCs w:val="28"/>
        </w:rPr>
        <w:t>от</w:t>
      </w:r>
      <w:proofErr w:type="gramEnd"/>
      <w:r w:rsidRPr="001D1522">
        <w:rPr>
          <w:sz w:val="28"/>
          <w:szCs w:val="28"/>
        </w:rPr>
        <w:t xml:space="preserve"> кредитных организациях;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«3» – Долговые обязательства по бюджетным</w:t>
      </w:r>
      <w:r w:rsidRPr="001D1522">
        <w:rPr>
          <w:b/>
          <w:sz w:val="28"/>
          <w:szCs w:val="28"/>
        </w:rPr>
        <w:t xml:space="preserve"> </w:t>
      </w:r>
      <w:r w:rsidRPr="001D1522">
        <w:rPr>
          <w:sz w:val="28"/>
          <w:szCs w:val="28"/>
        </w:rPr>
        <w:t>кредитам, полученным Администрацией сельского поселения от других бюджетов бюджетной системы Российской Федерации;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 xml:space="preserve">«4» Долговые обязательства по муниципальным </w:t>
      </w:r>
      <w:proofErr w:type="gramStart"/>
      <w:r w:rsidRPr="001D1522">
        <w:rPr>
          <w:sz w:val="28"/>
          <w:szCs w:val="28"/>
        </w:rPr>
        <w:t>гарантиям</w:t>
      </w:r>
      <w:proofErr w:type="gramEnd"/>
      <w:r w:rsidRPr="001D1522">
        <w:rPr>
          <w:sz w:val="28"/>
          <w:szCs w:val="28"/>
        </w:rPr>
        <w:t xml:space="preserve"> полученным Администрацией сельского поселения. 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б) Второй, третий, четвертый, пятый  разряды (X2X3X4Х5) указывают год возникновения обязательства.</w:t>
      </w: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>в) Шестой, седьмой разряды (X6Х7) указывают на порядковый номер обязательства в разделе Долговой книги.</w:t>
      </w:r>
    </w:p>
    <w:p w:rsidR="00AD5B2F" w:rsidRPr="001D1522" w:rsidRDefault="00AD5B2F" w:rsidP="00AD5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B2F" w:rsidRPr="001D1522" w:rsidRDefault="00AD5B2F" w:rsidP="00AD5B2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D5B2F" w:rsidRPr="001D1522" w:rsidRDefault="00AD5B2F" w:rsidP="00AD5B2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1522">
        <w:rPr>
          <w:b/>
          <w:sz w:val="28"/>
          <w:szCs w:val="28"/>
        </w:rPr>
        <w:t>IV . Порядок хранения Долговой книги</w:t>
      </w:r>
    </w:p>
    <w:p w:rsidR="00AD5B2F" w:rsidRPr="001D1522" w:rsidRDefault="00AD5B2F" w:rsidP="00AD5B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5B2F" w:rsidRPr="001D1522" w:rsidRDefault="00AD5B2F" w:rsidP="00AD5B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1D1522">
        <w:rPr>
          <w:sz w:val="28"/>
          <w:szCs w:val="28"/>
        </w:rPr>
        <w:t xml:space="preserve">13. Долговая книга хранится в виде электронного файла (в формате </w:t>
      </w:r>
      <w:r w:rsidRPr="001D1522">
        <w:rPr>
          <w:sz w:val="28"/>
          <w:szCs w:val="28"/>
          <w:lang w:val="en-US"/>
        </w:rPr>
        <w:t>Excel</w:t>
      </w:r>
      <w:r w:rsidRPr="001D1522">
        <w:rPr>
          <w:sz w:val="28"/>
          <w:szCs w:val="28"/>
        </w:rPr>
        <w:t xml:space="preserve">) на персональном компьютере лица, ответственного за ее ведение. </w:t>
      </w:r>
    </w:p>
    <w:p w:rsidR="00AD5B2F" w:rsidRPr="001D1522" w:rsidRDefault="00AD5B2F" w:rsidP="00AD5B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522">
        <w:rPr>
          <w:sz w:val="28"/>
          <w:szCs w:val="28"/>
        </w:rPr>
        <w:t xml:space="preserve">        14. Оригиналы, либо заверенные копии первичных документов, послужившие основанием для регистрации долгового обязательства в Долговой книге, хранятся в металлическом несгораемом шкафу, ключ от которого находится  на ответственном хранении  ответственного за ее ведение.  </w:t>
      </w:r>
    </w:p>
    <w:p w:rsidR="00AD5B2F" w:rsidRPr="001D1522" w:rsidRDefault="00AD5B2F" w:rsidP="00AD5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B2F" w:rsidRPr="001D1522" w:rsidRDefault="00AD5B2F" w:rsidP="00AD5B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D1522">
        <w:rPr>
          <w:sz w:val="28"/>
          <w:szCs w:val="28"/>
        </w:rPr>
        <w:t xml:space="preserve">Управляющий делами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С.Л.Исмагилова</w:t>
      </w:r>
      <w:proofErr w:type="spellEnd"/>
      <w:r w:rsidRPr="001D1522">
        <w:rPr>
          <w:sz w:val="28"/>
          <w:szCs w:val="28"/>
        </w:rPr>
        <w:t xml:space="preserve">     </w:t>
      </w:r>
    </w:p>
    <w:p w:rsidR="00AD5B2F" w:rsidRDefault="00AD5B2F" w:rsidP="00AD5B2F">
      <w:pPr>
        <w:tabs>
          <w:tab w:val="left" w:pos="6530"/>
        </w:tabs>
        <w:rPr>
          <w:bCs/>
          <w:sz w:val="28"/>
        </w:rPr>
      </w:pPr>
      <w:r>
        <w:rPr>
          <w:bCs/>
        </w:rPr>
        <w:tab/>
      </w:r>
    </w:p>
    <w:p w:rsidR="00AD5B2F" w:rsidRDefault="00AD5B2F" w:rsidP="00AD5B2F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423122" w:rsidRDefault="00423122"/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034A"/>
    <w:multiLevelType w:val="hybridMultilevel"/>
    <w:tmpl w:val="A6F0B5EA"/>
    <w:lvl w:ilvl="0" w:tplc="9F3C411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91"/>
    <w:rsid w:val="00005422"/>
    <w:rsid w:val="000058B4"/>
    <w:rsid w:val="00005A89"/>
    <w:rsid w:val="0001287A"/>
    <w:rsid w:val="00012A0B"/>
    <w:rsid w:val="0001484A"/>
    <w:rsid w:val="000160D8"/>
    <w:rsid w:val="00027E20"/>
    <w:rsid w:val="00030EFA"/>
    <w:rsid w:val="00031CF1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75660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FED"/>
    <w:rsid w:val="0019480D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2067E3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6AE6"/>
    <w:rsid w:val="0031720E"/>
    <w:rsid w:val="003206DC"/>
    <w:rsid w:val="00321DDB"/>
    <w:rsid w:val="003269EE"/>
    <w:rsid w:val="00330F9B"/>
    <w:rsid w:val="003464D7"/>
    <w:rsid w:val="0035259B"/>
    <w:rsid w:val="00352CA9"/>
    <w:rsid w:val="003540B5"/>
    <w:rsid w:val="00356263"/>
    <w:rsid w:val="00372476"/>
    <w:rsid w:val="0037604E"/>
    <w:rsid w:val="003816B9"/>
    <w:rsid w:val="00397DC1"/>
    <w:rsid w:val="003A1223"/>
    <w:rsid w:val="003A4FD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BA0"/>
    <w:rsid w:val="004E0F01"/>
    <w:rsid w:val="00500137"/>
    <w:rsid w:val="00510023"/>
    <w:rsid w:val="005146C6"/>
    <w:rsid w:val="00525A9E"/>
    <w:rsid w:val="00532842"/>
    <w:rsid w:val="00533DC1"/>
    <w:rsid w:val="00556B44"/>
    <w:rsid w:val="005650DC"/>
    <w:rsid w:val="00566D0C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4B70"/>
    <w:rsid w:val="005C0585"/>
    <w:rsid w:val="005D57F4"/>
    <w:rsid w:val="005E131D"/>
    <w:rsid w:val="005E3AE6"/>
    <w:rsid w:val="005E413D"/>
    <w:rsid w:val="005E568B"/>
    <w:rsid w:val="005F2E82"/>
    <w:rsid w:val="005F70B3"/>
    <w:rsid w:val="00601852"/>
    <w:rsid w:val="00602A36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405BD"/>
    <w:rsid w:val="0075008E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753C"/>
    <w:rsid w:val="00872D45"/>
    <w:rsid w:val="008743D3"/>
    <w:rsid w:val="00875633"/>
    <w:rsid w:val="0088557C"/>
    <w:rsid w:val="00897570"/>
    <w:rsid w:val="008A2469"/>
    <w:rsid w:val="008A5E2A"/>
    <w:rsid w:val="008A66C4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A076B"/>
    <w:rsid w:val="009B1F96"/>
    <w:rsid w:val="009B5A7C"/>
    <w:rsid w:val="009B6744"/>
    <w:rsid w:val="009C17E9"/>
    <w:rsid w:val="009D1C79"/>
    <w:rsid w:val="009D2391"/>
    <w:rsid w:val="009E1AF1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D5B2F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5902"/>
    <w:rsid w:val="00BE0205"/>
    <w:rsid w:val="00BE1FA9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66415"/>
    <w:rsid w:val="00C7476D"/>
    <w:rsid w:val="00C85E09"/>
    <w:rsid w:val="00C9228F"/>
    <w:rsid w:val="00CA293B"/>
    <w:rsid w:val="00CA37E9"/>
    <w:rsid w:val="00CA5846"/>
    <w:rsid w:val="00CA63B8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719C"/>
    <w:rsid w:val="00D37ABE"/>
    <w:rsid w:val="00D41B6A"/>
    <w:rsid w:val="00D43CCF"/>
    <w:rsid w:val="00D4659E"/>
    <w:rsid w:val="00D50950"/>
    <w:rsid w:val="00D51BD8"/>
    <w:rsid w:val="00D52096"/>
    <w:rsid w:val="00D71149"/>
    <w:rsid w:val="00D7556F"/>
    <w:rsid w:val="00D82FA9"/>
    <w:rsid w:val="00D90BCD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F3175"/>
    <w:rsid w:val="00DF6608"/>
    <w:rsid w:val="00E03438"/>
    <w:rsid w:val="00E15887"/>
    <w:rsid w:val="00E168C4"/>
    <w:rsid w:val="00E22912"/>
    <w:rsid w:val="00E25046"/>
    <w:rsid w:val="00E321DC"/>
    <w:rsid w:val="00E3389E"/>
    <w:rsid w:val="00E52113"/>
    <w:rsid w:val="00E5562D"/>
    <w:rsid w:val="00E60D74"/>
    <w:rsid w:val="00E63358"/>
    <w:rsid w:val="00E779C7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6AAF"/>
    <w:rsid w:val="00F32BC3"/>
    <w:rsid w:val="00F3334E"/>
    <w:rsid w:val="00F35002"/>
    <w:rsid w:val="00F35947"/>
    <w:rsid w:val="00F36C54"/>
    <w:rsid w:val="00F4119F"/>
    <w:rsid w:val="00F4142D"/>
    <w:rsid w:val="00F42FE4"/>
    <w:rsid w:val="00F43C15"/>
    <w:rsid w:val="00F45C97"/>
    <w:rsid w:val="00F57B37"/>
    <w:rsid w:val="00F72F8B"/>
    <w:rsid w:val="00F732D1"/>
    <w:rsid w:val="00F74ED4"/>
    <w:rsid w:val="00F765EC"/>
    <w:rsid w:val="00F8003F"/>
    <w:rsid w:val="00F93100"/>
    <w:rsid w:val="00FA66EF"/>
    <w:rsid w:val="00FB6CCC"/>
    <w:rsid w:val="00FC23C5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2019-12-27T10:20:00Z</dcterms:created>
  <dcterms:modified xsi:type="dcterms:W3CDTF">2019-12-27T10:20:00Z</dcterms:modified>
</cp:coreProperties>
</file>